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F5" w:rsidRPr="00562378" w:rsidRDefault="005974F3" w:rsidP="00FF08DA">
      <w:pPr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43F5" w:rsidRPr="0056237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5974F3" w:rsidRPr="00C57990" w:rsidRDefault="00FF08DA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связи с  преобразованиями во всех сферах жизни нашего общества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</w:t>
      </w:r>
    </w:p>
    <w:p w:rsidR="005974F3" w:rsidRPr="00C57990" w:rsidRDefault="00FF08DA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школьника.</w:t>
      </w:r>
    </w:p>
    <w:p w:rsidR="005974F3" w:rsidRPr="00C57990" w:rsidRDefault="00FF08DA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английского языка помогут учащимся совершенствовать свои знания, умения и навыки и убедиться в практическом значении иностранного языка в организации общения, приобретении дополнительной информации, с пользой проводить свое свободное время.</w:t>
      </w: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Кружок предназначен готовить их к участию в общешкольных мероприятиях на изучаемом языке, способствует их самопознанию, самоутверждению и самовыражению. Тематики работы кружка спланированы так, чтобы дополнить и углубить материалы урока, способствовать их более прочному усвоению, предусматривать связь с жизнью учащихся и стимулировать их потребность в общении.</w:t>
      </w:r>
    </w:p>
    <w:p w:rsidR="00E643F5" w:rsidRPr="00C57990" w:rsidRDefault="00E643F5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учащимися способностью обмена информацией на английском языке в ситуациях повседневного общения, читать несложные тексты о стране изучаемого языка, их культуре и быте и изложить содержание прочитанного без помощи словаря.</w:t>
      </w: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I. Познавательный аспект.</w:t>
      </w:r>
    </w:p>
    <w:p w:rsidR="00A32DA4" w:rsidRPr="00C57990" w:rsidRDefault="0056237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="00A32DA4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о культуре стран изучаемого языка: музыка, история, театр, литература, традиции, праздники и т.д.;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познакомить с менталитетом других народов в сравнении с другой культурой;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способствовать удовлетворению личных познавательных интересов.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II. Развивающий аспект.</w:t>
      </w:r>
    </w:p>
    <w:p w:rsidR="00A32DA4" w:rsidRPr="00C57990" w:rsidRDefault="0056237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="00A32DA4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мотивацию к дальнейшему овладению иностранной культурой;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развивать учебные умения и формировать у учащихся рациональные приемы овладения иноязычной культурой;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III. Воспитательный аспект.</w:t>
      </w:r>
    </w:p>
    <w:p w:rsidR="00A32DA4" w:rsidRPr="00C57990" w:rsidRDefault="0056237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="00A32DA4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толерантности и уважения к другой культуре;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приобщать к общечеловеческим ценностям;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прививать навыки самостоятельной работы по дальнейшему овладению иностранным языком и культурой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IV. Учебный аспект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систематизировать, обобщить и закрепить лексические и грамматические средства, пройденные ранее;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учить решать коммуникативные задачи, необходимые для общения (монолог, диалог и т.д.) в рамках базового и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надбазового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овладения иностранным языком.</w:t>
      </w:r>
    </w:p>
    <w:p w:rsidR="00A32DA4" w:rsidRPr="00C57990" w:rsidRDefault="00A32DA4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кружка предусматривают обучение различным типам речи на основе различной лексики, развитие фонетических, лексических и грамматических навыков, углубление страноведческих знаний, подготовку к практическому использованию знаний в коммуникативной сфере, раскрытие потенциальных творческих способностей учащихся.</w:t>
      </w:r>
    </w:p>
    <w:p w:rsidR="007C6788" w:rsidRPr="00C57990" w:rsidRDefault="007C6788" w:rsidP="00FF08DA">
      <w:pPr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990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программы учитывались следующие </w:t>
      </w:r>
      <w:r w:rsidRPr="00C5799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принципы обучения иностранному языку детей младшего школьного возраста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6788" w:rsidRPr="00C57990" w:rsidRDefault="007C678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участия и желание проявить себя, сочетание индивидуальной, групповой и коллективной деятельности;</w:t>
      </w:r>
    </w:p>
    <w:p w:rsidR="007C6788" w:rsidRPr="00C57990" w:rsidRDefault="007C678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сочетание инициативы детей с направляющей ролью учителя;</w:t>
      </w:r>
    </w:p>
    <w:p w:rsidR="007C6788" w:rsidRPr="00C57990" w:rsidRDefault="007C678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занимательность и новизна содержания, форм и методов работы;</w:t>
      </w:r>
    </w:p>
    <w:p w:rsidR="007C6788" w:rsidRPr="00C57990" w:rsidRDefault="007C678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эстетичность всех проводимых занятий;</w:t>
      </w:r>
    </w:p>
    <w:p w:rsidR="007C6788" w:rsidRPr="00C57990" w:rsidRDefault="007C678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четкая организация и тщательная подготовка всех запланированных занятий;</w:t>
      </w:r>
    </w:p>
    <w:p w:rsidR="007C6788" w:rsidRPr="00C57990" w:rsidRDefault="007C678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широкое использование методов педагогического стимулирования активности учащихся;</w:t>
      </w:r>
    </w:p>
    <w:p w:rsidR="00A87DAD" w:rsidRPr="00C57990" w:rsidRDefault="007C678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гласность, открытость, привлечение детей с разными способностями, в том числе, и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слабомотивированных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их уровнем овладения иностранным языком;</w:t>
      </w:r>
    </w:p>
    <w:p w:rsidR="007C6788" w:rsidRPr="00C57990" w:rsidRDefault="00A87DAD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перечисленных принципов направлен на достижение результата обучения, овладение детьми иностранным языком на элементарном уровне, как средством общения.</w:t>
      </w:r>
    </w:p>
    <w:p w:rsidR="007C6788" w:rsidRPr="00C57990" w:rsidRDefault="007C6788" w:rsidP="00FF08DA">
      <w:pPr>
        <w:shd w:val="clear" w:color="auto" w:fill="FFFFFF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lastRenderedPageBreak/>
        <w:t xml:space="preserve"> Для  наиболее  успешного  выполнения  программы используются различные методы и формы работы.</w:t>
      </w:r>
    </w:p>
    <w:p w:rsidR="007C6788" w:rsidRPr="00C57990" w:rsidRDefault="007C6788" w:rsidP="00FF08DA">
      <w:pPr>
        <w:shd w:val="clear" w:color="auto" w:fill="FFFFFF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 xml:space="preserve"> С   этой   целью   на   занятиях   используются   различ</w:t>
      </w:r>
      <w:r w:rsidRPr="00C57990">
        <w:rPr>
          <w:rFonts w:ascii="Times New Roman" w:hAnsi="Times New Roman" w:cs="Times New Roman"/>
          <w:sz w:val="28"/>
          <w:szCs w:val="28"/>
        </w:rPr>
        <w:softHyphen/>
        <w:t xml:space="preserve">ные </w:t>
      </w:r>
      <w:r w:rsidRPr="00C57990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57990">
        <w:rPr>
          <w:rFonts w:ascii="Times New Roman" w:hAnsi="Times New Roman" w:cs="Times New Roman"/>
          <w:sz w:val="28"/>
          <w:szCs w:val="28"/>
        </w:rPr>
        <w:t xml:space="preserve"> по источнику учебной информации:</w:t>
      </w:r>
    </w:p>
    <w:p w:rsidR="007C6788" w:rsidRPr="00C57990" w:rsidRDefault="007C6788" w:rsidP="00FF08DA">
      <w:pPr>
        <w:shd w:val="clear" w:color="auto" w:fill="FFFFFF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57990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C57990">
        <w:rPr>
          <w:rFonts w:ascii="Times New Roman" w:hAnsi="Times New Roman" w:cs="Times New Roman"/>
          <w:sz w:val="28"/>
          <w:szCs w:val="28"/>
        </w:rPr>
        <w:t>: рассказ, беседа, объяснение;</w:t>
      </w:r>
    </w:p>
    <w:p w:rsidR="007C6788" w:rsidRPr="00C57990" w:rsidRDefault="007C6788" w:rsidP="00FF08DA">
      <w:pPr>
        <w:shd w:val="clear" w:color="auto" w:fill="FFFFFF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 xml:space="preserve">2) наглядные: </w:t>
      </w:r>
    </w:p>
    <w:p w:rsidR="007C6788" w:rsidRPr="00C57990" w:rsidRDefault="007C6788" w:rsidP="00FF08DA">
      <w:pPr>
        <w:shd w:val="clear" w:color="auto" w:fill="FFFFFF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 xml:space="preserve">а) иллюстрации: картины, картинки, плакаты, схемы и т.д.; </w:t>
      </w:r>
    </w:p>
    <w:p w:rsidR="007C6788" w:rsidRPr="00C57990" w:rsidRDefault="007C6788" w:rsidP="00FF08DA">
      <w:pPr>
        <w:shd w:val="clear" w:color="auto" w:fill="FFFFFF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б) демонстрации: видеозаписи;</w:t>
      </w:r>
    </w:p>
    <w:p w:rsidR="007C6788" w:rsidRPr="00C57990" w:rsidRDefault="007C6788" w:rsidP="00FF08DA">
      <w:pPr>
        <w:shd w:val="clear" w:color="auto" w:fill="FFFFFF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3) практические занятия;</w:t>
      </w:r>
    </w:p>
    <w:p w:rsidR="00A87DAD" w:rsidRPr="00C57990" w:rsidRDefault="007C6788" w:rsidP="00FF08DA">
      <w:pPr>
        <w:shd w:val="clear" w:color="auto" w:fill="FFFFFF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4) игровые: развивающие игры, элементы соревнований и др.</w:t>
      </w:r>
    </w:p>
    <w:p w:rsidR="00A87DAD" w:rsidRPr="00C57990" w:rsidRDefault="00A87DAD" w:rsidP="00FF08DA">
      <w:pPr>
        <w:shd w:val="clear" w:color="auto" w:fill="FFFFFF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Для лучшего усвоения материала необходимо ис</w:t>
      </w:r>
      <w:r w:rsidRPr="00C57990">
        <w:rPr>
          <w:rFonts w:ascii="Times New Roman" w:hAnsi="Times New Roman" w:cs="Times New Roman"/>
          <w:sz w:val="28"/>
          <w:szCs w:val="28"/>
        </w:rPr>
        <w:softHyphen/>
        <w:t xml:space="preserve">пользовать различные </w:t>
      </w:r>
      <w:r w:rsidRPr="00C57990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57990">
        <w:rPr>
          <w:rFonts w:ascii="Times New Roman" w:hAnsi="Times New Roman" w:cs="Times New Roman"/>
          <w:sz w:val="28"/>
          <w:szCs w:val="28"/>
        </w:rPr>
        <w:t xml:space="preserve"> стимуляции и мотивации учебно-познавательной деятельности </w:t>
      </w:r>
      <w:proofErr w:type="gramStart"/>
      <w:r w:rsidRPr="00C579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7990">
        <w:rPr>
          <w:rFonts w:ascii="Times New Roman" w:hAnsi="Times New Roman" w:cs="Times New Roman"/>
          <w:sz w:val="28"/>
          <w:szCs w:val="28"/>
        </w:rPr>
        <w:t xml:space="preserve">. А среди них и </w:t>
      </w:r>
      <w:r w:rsidRPr="00C57990">
        <w:rPr>
          <w:rFonts w:ascii="Times New Roman" w:hAnsi="Times New Roman" w:cs="Times New Roman"/>
          <w:b/>
          <w:sz w:val="28"/>
          <w:szCs w:val="28"/>
        </w:rPr>
        <w:t>МЕТОДЫ</w:t>
      </w:r>
      <w:r w:rsidRPr="00C57990">
        <w:rPr>
          <w:rFonts w:ascii="Times New Roman" w:hAnsi="Times New Roman" w:cs="Times New Roman"/>
          <w:sz w:val="28"/>
          <w:szCs w:val="28"/>
        </w:rPr>
        <w:t xml:space="preserve"> формирования познавательного интереса: положительные эмоции учащихся на занятиях, занимательность, познавательные игры, анализ жизненных ситуаций и т.д.</w:t>
      </w:r>
    </w:p>
    <w:p w:rsidR="007C6788" w:rsidRPr="00C57990" w:rsidRDefault="00EB41BC" w:rsidP="00FF08DA">
      <w:pPr>
        <w:shd w:val="clear" w:color="auto" w:fill="FFFFFF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 xml:space="preserve">С этими же целями применяются различные </w:t>
      </w:r>
      <w:r w:rsidRPr="00C57990">
        <w:rPr>
          <w:rFonts w:ascii="Times New Roman" w:hAnsi="Times New Roman" w:cs="Times New Roman"/>
          <w:b/>
          <w:sz w:val="28"/>
          <w:szCs w:val="28"/>
        </w:rPr>
        <w:t>ФОРМЫ</w:t>
      </w:r>
      <w:r w:rsidRPr="00C57990">
        <w:rPr>
          <w:rFonts w:ascii="Times New Roman" w:hAnsi="Times New Roman" w:cs="Times New Roman"/>
          <w:sz w:val="28"/>
          <w:szCs w:val="28"/>
        </w:rPr>
        <w:t xml:space="preserve"> работы с детьми:</w:t>
      </w: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беседы,</w:t>
      </w: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(подвижные, обучающие, познавательные, коммуникативные, логические, ролевые,    дидактические, лингвистические),</w:t>
      </w: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конкурсы,</w:t>
      </w: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викторины</w:t>
      </w: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урочные занятия,</w:t>
      </w: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контрольные занятия,</w:t>
      </w: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тестирование.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первого года обучения должны уметь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понимать инструкцию учителя по выполнению творческих заданий;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воспринимать короткие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неспециализованные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 на слух;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  поддержать диалог этикетного характера, а также поддержать диалог и общаться на бытовые темы ( семья, покупки, праздники, счет предметов и их цвет), уметь поздравит</w:t>
      </w:r>
      <w:r w:rsidR="00562378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 Новым Годом и Рождеством</w:t>
      </w:r>
      <w:proofErr w:type="gramStart"/>
      <w:r w:rsidR="00562378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62378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исать краткое поздравление с опорой на образец.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Учащиеся приобретают следующие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социокультурные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знания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названия страны, язык которой изучают;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знание имен некоторых литературных героев детских произведений;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знание сюжета некоторых популярных авторских и народных сказок;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умение воспроизводить небольшие простые изученные произведения 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Детского фольклора (стихи, песни, игры) на английском языке.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второго года обучения должны уметь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вести диалог в стандартной ситуации общения, поддерживать его;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на слух основное содержание высказываний носителей языка;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на слух детальное содержание высказывания в рамках изученных тем (город, транспорт, в магазине);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свое высказывание;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краткие сообщения по изученным темам (дикие и домашние животные, питомцы).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Учащиеся приобретают следующие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социокультурные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знания: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некоторых англоязычных стран;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некоторых детских произведений;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сюжета некоторых детских произведений;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воспроизводить некоторые изученные детские произведения на английском языке.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третьего года обучения должны уметь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собственное мнение;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обмениваться мнением;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рассказать о своей стране и стране изучаемого языка, их культуре, знаменитых людях;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диалоги в различных ситуациях общения;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воспроизводить изученные  детские произведения на английском языке;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 читать произведения детского фольклора на английском языке.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Учащиеся приобретают следующие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социокультурные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знания: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всех англоязычных стран;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имена некоторых детских писателей и</w:t>
      </w:r>
      <w:r w:rsidR="0013697C" w:rsidRPr="00DD2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поэтов;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имена знаменитых людей страны изучаемого языка (композиторов, артистов);</w:t>
      </w:r>
    </w:p>
    <w:p w:rsidR="00EB41BC" w:rsidRPr="00C57990" w:rsidRDefault="00EB41B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воспроизводить  изученные детские произведения на английском языке.</w:t>
      </w:r>
    </w:p>
    <w:p w:rsidR="00CD19AB" w:rsidRPr="00C57990" w:rsidRDefault="00CD19AB" w:rsidP="00FF08DA">
      <w:pPr>
        <w:spacing w:after="0"/>
        <w:ind w:left="-142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C57990">
        <w:rPr>
          <w:rFonts w:ascii="Times New Roman" w:hAnsi="Times New Roman" w:cs="Times New Roman"/>
          <w:b/>
          <w:i/>
          <w:sz w:val="28"/>
          <w:szCs w:val="28"/>
        </w:rPr>
        <w:t>Примерный алгоритм ведения занятий:</w:t>
      </w:r>
    </w:p>
    <w:p w:rsidR="00CD19AB" w:rsidRPr="00C57990" w:rsidRDefault="00CD19AB" w:rsidP="00FF08DA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-приветствие;</w:t>
      </w:r>
    </w:p>
    <w:p w:rsidR="00CD19AB" w:rsidRPr="00C57990" w:rsidRDefault="00CD19AB" w:rsidP="00FF08DA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- речевая зарядка;</w:t>
      </w:r>
    </w:p>
    <w:p w:rsidR="00CD19AB" w:rsidRPr="00C57990" w:rsidRDefault="00CD19AB" w:rsidP="00FF08DA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- ознакомление с новым лексическим материалом;</w:t>
      </w:r>
    </w:p>
    <w:p w:rsidR="00CD19AB" w:rsidRPr="00C57990" w:rsidRDefault="00CD19AB" w:rsidP="00FF08DA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- тренировочные речевые упражнения;</w:t>
      </w:r>
    </w:p>
    <w:p w:rsidR="00CD19AB" w:rsidRPr="00C57990" w:rsidRDefault="00CD19AB" w:rsidP="00FF08DA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799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57990">
        <w:rPr>
          <w:rFonts w:ascii="Times New Roman" w:hAnsi="Times New Roman" w:cs="Times New Roman"/>
          <w:sz w:val="28"/>
          <w:szCs w:val="28"/>
        </w:rPr>
        <w:t>;</w:t>
      </w:r>
    </w:p>
    <w:p w:rsidR="00CD19AB" w:rsidRPr="00C57990" w:rsidRDefault="00CD19AB" w:rsidP="00FF08DA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CD19AB" w:rsidRPr="00C57990" w:rsidRDefault="00CD19AB" w:rsidP="00FF08DA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- ролевые игры;</w:t>
      </w:r>
    </w:p>
    <w:p w:rsidR="00CD19AB" w:rsidRPr="00C57990" w:rsidRDefault="00CD19AB" w:rsidP="00FF08DA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lastRenderedPageBreak/>
        <w:t>- разучивание стихов;</w:t>
      </w:r>
    </w:p>
    <w:p w:rsidR="00CD19AB" w:rsidRPr="00C57990" w:rsidRDefault="00CD19AB" w:rsidP="00FF08DA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- подведение итогов занятия.</w:t>
      </w:r>
    </w:p>
    <w:p w:rsidR="00CD19AB" w:rsidRPr="00C57990" w:rsidRDefault="00CD19AB" w:rsidP="00FF08DA">
      <w:pPr>
        <w:spacing w:after="0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C57990">
        <w:rPr>
          <w:rFonts w:ascii="Times New Roman" w:hAnsi="Times New Roman" w:cs="Times New Roman"/>
          <w:sz w:val="28"/>
          <w:szCs w:val="28"/>
        </w:rPr>
        <w:t>Во время проведения занятия могут быть использованы различные виды парной, групповой и индивидуальной работы.</w:t>
      </w:r>
    </w:p>
    <w:p w:rsidR="00CD19AB" w:rsidRPr="00C57990" w:rsidRDefault="00CD19AB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 дополнительной образовательной программы.</w:t>
      </w:r>
    </w:p>
    <w:p w:rsidR="00CD19AB" w:rsidRPr="00C57990" w:rsidRDefault="00CD19AB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контроля знаний учащихся и проверки результативности обучения предусмотрены следующие мероприятия:</w:t>
      </w:r>
    </w:p>
    <w:p w:rsidR="00CD19AB" w:rsidRPr="00C57990" w:rsidRDefault="00A6411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19AB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творческих работ;</w:t>
      </w:r>
    </w:p>
    <w:p w:rsidR="00CD19AB" w:rsidRPr="00C57990" w:rsidRDefault="00A6411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19AB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:rsidR="00CD19AB" w:rsidRPr="00C57990" w:rsidRDefault="00A6411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19AB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праздников;</w:t>
      </w:r>
    </w:p>
    <w:p w:rsidR="00CD19AB" w:rsidRPr="00C57990" w:rsidRDefault="00A6411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19AB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интеллектуальных игр;</w:t>
      </w:r>
    </w:p>
    <w:p w:rsidR="00CD19AB" w:rsidRPr="00C57990" w:rsidRDefault="00A6411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19AB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уроков для родителей;</w:t>
      </w:r>
    </w:p>
    <w:p w:rsidR="00EB41BC" w:rsidRPr="00C57990" w:rsidRDefault="00A6411C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19AB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конкурсов чтецов.</w:t>
      </w: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</w:t>
      </w:r>
      <w:r w:rsidR="00EB41BC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5974F3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составлении данной программы были учтены возрастные особенности учащихся, а также как увеличение занятости детей в свободное время, развитие личности.</w:t>
      </w:r>
    </w:p>
    <w:p w:rsidR="005974F3" w:rsidRPr="00C57990" w:rsidRDefault="005974F3" w:rsidP="00FF08DA">
      <w:pPr>
        <w:spacing w:after="0"/>
        <w:ind w:left="-142" w:right="-36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EB41BC" w:rsidRPr="00C57990" w:rsidRDefault="00EB41BC" w:rsidP="00FF08DA">
      <w:pPr>
        <w:spacing w:after="0"/>
        <w:ind w:left="-142" w:right="-36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4F3" w:rsidRPr="00C57990" w:rsidRDefault="00B10316" w:rsidP="00FF08DA">
      <w:pPr>
        <w:spacing w:after="0"/>
        <w:ind w:left="-142" w:right="-36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</w:t>
      </w:r>
      <w:r w:rsidR="005974F3"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</w:t>
      </w: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="005974F3"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планирование</w:t>
      </w: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программе «Занимательный английский»</w:t>
      </w:r>
    </w:p>
    <w:p w:rsidR="005974F3" w:rsidRPr="00C57990" w:rsidRDefault="005974F3" w:rsidP="00FF08DA">
      <w:pPr>
        <w:spacing w:after="0"/>
        <w:ind w:left="-142" w:right="-36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B10316"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34 часа.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7"/>
        <w:gridCol w:w="4961"/>
        <w:gridCol w:w="1134"/>
        <w:gridCol w:w="1134"/>
        <w:gridCol w:w="1276"/>
      </w:tblGrid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FF08DA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0805699a48ecf9c1bb14b72471a4b542903fa196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10316"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F08DA">
            <w:pPr>
              <w:spacing w:after="0"/>
              <w:ind w:left="-142" w:right="-360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0316" w:rsidRPr="00C57990" w:rsidRDefault="00B10316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</w:t>
            </w:r>
          </w:p>
          <w:p w:rsidR="00B10316" w:rsidRPr="00C57990" w:rsidRDefault="00B10316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5974F3" w:rsidRPr="00C57990" w:rsidRDefault="00B10316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Default="00DF27B0" w:rsidP="00122618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DF27B0" w:rsidRDefault="00DF27B0" w:rsidP="00122618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DF27B0" w:rsidRPr="00C57990" w:rsidRDefault="00DF27B0" w:rsidP="00122618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="00DD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122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22618" w:rsidP="00EA4242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B10316"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ракти</w:t>
            </w:r>
            <w:proofErr w:type="spellEnd"/>
            <w:r w:rsidR="00B10316"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B10316" w:rsidRPr="00C57990" w:rsidRDefault="00B10316" w:rsidP="00EA4242">
            <w:pPr>
              <w:spacing w:after="0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ческих</w:t>
            </w:r>
            <w:proofErr w:type="spellEnd"/>
          </w:p>
          <w:p w:rsidR="00B10316" w:rsidRPr="00C57990" w:rsidRDefault="00B10316" w:rsidP="00EA4242">
            <w:pPr>
              <w:spacing w:after="0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F08DA">
            <w:pPr>
              <w:spacing w:after="0"/>
              <w:ind w:left="-142"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Знакомство. Приветствие. Диалоги.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Питомцы и другие животные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нравятся праздники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родной город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дом родной.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тела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 свою семью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Трапезы и еда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Письмо. Адрес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10750B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29173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29173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857FC7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и здоровый образ жизни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857FC7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857FC7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857FC7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857FC7" w:rsidP="00FF08DA">
            <w:pPr>
              <w:spacing w:after="0"/>
              <w:ind w:left="-142"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Знаменитые люди Великобритании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29173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29173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29173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B10316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857FC7" w:rsidP="00FF08DA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Достопримечательности  Англии</w:t>
            </w:r>
            <w:r w:rsidR="00B10316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F3" w:rsidRPr="00C57990" w:rsidRDefault="0029173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29173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16" w:rsidRPr="00C57990" w:rsidRDefault="0029173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27B0" w:rsidRPr="00C57990" w:rsidTr="00B55FA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0B" w:rsidRPr="00C57990" w:rsidRDefault="0010750B" w:rsidP="00F83C8E">
            <w:pPr>
              <w:spacing w:after="0"/>
              <w:ind w:left="-142"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0B" w:rsidRPr="00C57990" w:rsidRDefault="0010750B" w:rsidP="00FF08DA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50B" w:rsidRPr="00C57990" w:rsidRDefault="0029173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0B" w:rsidRPr="00C57990" w:rsidRDefault="0029173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0B" w:rsidRPr="00C57990" w:rsidRDefault="00291736" w:rsidP="00DD2997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B10316" w:rsidRPr="00C57990" w:rsidRDefault="00B10316" w:rsidP="00FF08DA">
      <w:pPr>
        <w:spacing w:after="0"/>
        <w:ind w:left="-142" w:right="-360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B3324" w:rsidRPr="00C57990" w:rsidRDefault="003B3324" w:rsidP="00FF08DA">
      <w:pPr>
        <w:spacing w:after="0"/>
        <w:ind w:left="-142" w:right="-3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3324" w:rsidRPr="00C57990" w:rsidRDefault="003B3324" w:rsidP="00FF08DA">
      <w:pPr>
        <w:spacing w:after="0"/>
        <w:ind w:left="-142" w:right="-36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Учебно-тематическое планирование по программе «Занимательный английский»</w:t>
      </w:r>
    </w:p>
    <w:p w:rsidR="003B3324" w:rsidRPr="00C57990" w:rsidRDefault="003B3324" w:rsidP="00FF08DA">
      <w:pPr>
        <w:spacing w:after="0"/>
        <w:ind w:left="-142" w:right="-36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(второй год обучения) 34 часа.</w:t>
      </w:r>
    </w:p>
    <w:tbl>
      <w:tblPr>
        <w:tblW w:w="9476" w:type="dxa"/>
        <w:tblCellMar>
          <w:left w:w="0" w:type="dxa"/>
          <w:right w:w="0" w:type="dxa"/>
        </w:tblCellMar>
        <w:tblLook w:val="04A0"/>
      </w:tblPr>
      <w:tblGrid>
        <w:gridCol w:w="956"/>
        <w:gridCol w:w="4816"/>
        <w:gridCol w:w="1278"/>
        <w:gridCol w:w="1146"/>
        <w:gridCol w:w="1280"/>
      </w:tblGrid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F08DA">
            <w:pPr>
              <w:spacing w:after="0"/>
              <w:ind w:left="-142" w:right="-360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5278" w:rsidRPr="00C57990" w:rsidRDefault="008B5278" w:rsidP="008B5278">
            <w:pPr>
              <w:spacing w:after="0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</w:t>
            </w:r>
          </w:p>
          <w:p w:rsidR="008B5278" w:rsidRPr="00C57990" w:rsidRDefault="008B5278" w:rsidP="008B5278">
            <w:pPr>
              <w:spacing w:after="0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3B3324" w:rsidRPr="00C57990" w:rsidRDefault="008B5278" w:rsidP="008B5278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78" w:rsidRDefault="008B5278" w:rsidP="008B5278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8B5278" w:rsidRDefault="008B5278" w:rsidP="008B5278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B3324" w:rsidRPr="00C57990" w:rsidRDefault="008B5278" w:rsidP="008B5278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78" w:rsidRPr="00C57990" w:rsidRDefault="008B5278" w:rsidP="008B5278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ракти</w:t>
            </w:r>
            <w:proofErr w:type="spellEnd"/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8B5278" w:rsidRPr="00C57990" w:rsidRDefault="008B5278" w:rsidP="008B5278">
            <w:pPr>
              <w:spacing w:after="0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ческих</w:t>
            </w:r>
            <w:proofErr w:type="spellEnd"/>
          </w:p>
          <w:p w:rsidR="003B3324" w:rsidRPr="00C57990" w:rsidRDefault="008B5278" w:rsidP="008B5278">
            <w:pPr>
              <w:spacing w:after="0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Описываем внешность.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202773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дня</w:t>
            </w:r>
            <w:r w:rsidR="003B3324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proofErr w:type="gramStart"/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вартира</w:t>
            </w:r>
            <w:proofErr w:type="spellEnd"/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театре.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ресторане.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магазине.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цирке.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детской площадке.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0653BC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0653BC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Англии.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Твои зарубежные друзья.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0653BC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0653BC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8738C7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ожидании лета.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B3324" w:rsidRPr="00C57990" w:rsidTr="00911D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83C8E">
            <w:pPr>
              <w:spacing w:after="0"/>
              <w:ind w:left="-142"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FF08DA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4" w:rsidRPr="00C57990" w:rsidRDefault="003B3324" w:rsidP="001A1213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B12EB2" w:rsidRPr="00C57990" w:rsidRDefault="00B12EB2" w:rsidP="00B12EB2">
      <w:pPr>
        <w:spacing w:after="0"/>
        <w:ind w:right="-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63BD" w:rsidRPr="00C57990" w:rsidRDefault="00FF63BD" w:rsidP="00B12EB2">
      <w:pPr>
        <w:spacing w:after="0"/>
        <w:ind w:left="-142" w:right="-360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63BD" w:rsidRPr="00C57990" w:rsidRDefault="00FF63BD" w:rsidP="00FF08DA">
      <w:pPr>
        <w:spacing w:after="0"/>
        <w:ind w:left="-142" w:right="-36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Учебно-тематическое планирование по программе «Занимательный английский»</w:t>
      </w:r>
    </w:p>
    <w:p w:rsidR="00FF63BD" w:rsidRPr="00C57990" w:rsidRDefault="00FF63BD" w:rsidP="00FF08DA">
      <w:pPr>
        <w:spacing w:after="0"/>
        <w:ind w:left="-142" w:right="-36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(третий год обучения) 34 часа.</w:t>
      </w:r>
    </w:p>
    <w:tbl>
      <w:tblPr>
        <w:tblW w:w="9476" w:type="dxa"/>
        <w:tblCellMar>
          <w:left w:w="0" w:type="dxa"/>
          <w:right w:w="0" w:type="dxa"/>
        </w:tblCellMar>
        <w:tblLook w:val="04A0"/>
      </w:tblPr>
      <w:tblGrid>
        <w:gridCol w:w="956"/>
        <w:gridCol w:w="4816"/>
        <w:gridCol w:w="1278"/>
        <w:gridCol w:w="1146"/>
        <w:gridCol w:w="1280"/>
      </w:tblGrid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F08DA">
            <w:pPr>
              <w:spacing w:after="0"/>
              <w:ind w:left="-142" w:right="-360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2EB2" w:rsidRDefault="00B12EB2" w:rsidP="00B12EB2">
            <w:pPr>
              <w:spacing w:after="0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</w:t>
            </w:r>
          </w:p>
          <w:p w:rsidR="00B12EB2" w:rsidRPr="00B12EB2" w:rsidRDefault="00B12EB2" w:rsidP="00B12EB2">
            <w:pPr>
              <w:spacing w:after="0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FF63BD" w:rsidRPr="00C57990" w:rsidRDefault="00B12EB2" w:rsidP="00B12EB2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B2" w:rsidRDefault="00B12EB2" w:rsidP="00B12EB2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B12EB2" w:rsidRDefault="00B12EB2" w:rsidP="00B12EB2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F63BD" w:rsidRPr="00C57990" w:rsidRDefault="00B12EB2" w:rsidP="00B12EB2">
            <w:pPr>
              <w:spacing w:after="0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B2" w:rsidRPr="00C57990" w:rsidRDefault="00B12EB2" w:rsidP="00B12EB2">
            <w:pPr>
              <w:spacing w:after="0"/>
              <w:ind w:left="-142"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ракти</w:t>
            </w:r>
            <w:proofErr w:type="spellEnd"/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B12EB2" w:rsidRPr="00C57990" w:rsidRDefault="00B12EB2" w:rsidP="00B12EB2">
            <w:pPr>
              <w:spacing w:after="0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ческих</w:t>
            </w:r>
            <w:proofErr w:type="spellEnd"/>
          </w:p>
          <w:p w:rsidR="00FF63BD" w:rsidRPr="00C57990" w:rsidRDefault="00B12EB2" w:rsidP="00B12EB2">
            <w:pPr>
              <w:spacing w:after="0"/>
              <w:ind w:right="-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Комнаты в доме.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 в доме.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 радуги.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 хобби.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9B2EF5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9B2EF5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9B2EF5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Великобритания.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Америка.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E077B6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Австралия.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77B6" w:rsidRDefault="00283D01" w:rsidP="00E077B6">
            <w:pPr>
              <w:spacing w:after="0"/>
              <w:ind w:left="-142"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F63BD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Путешествие в страну </w:t>
            </w:r>
            <w:proofErr w:type="gramStart"/>
            <w:r w:rsidR="00FF63BD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изучаемого</w:t>
            </w:r>
            <w:proofErr w:type="gramEnd"/>
            <w:r w:rsidR="00FF63BD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F63BD" w:rsidRPr="00C57990" w:rsidRDefault="00E077B6" w:rsidP="00E077B6">
            <w:pPr>
              <w:spacing w:after="0"/>
              <w:ind w:left="-142"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3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63BD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9B2EF5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F63BD"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9B2EF5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9B2EF5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63BD" w:rsidRPr="00C57990" w:rsidTr="00E077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9307E">
            <w:pPr>
              <w:spacing w:after="0"/>
              <w:ind w:left="-142" w:right="-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FF08DA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BD" w:rsidRPr="00C57990" w:rsidRDefault="00FF63BD" w:rsidP="0028555F">
            <w:pPr>
              <w:spacing w:after="0"/>
              <w:ind w:left="-142" w:right="-360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B10316" w:rsidRPr="00C57990" w:rsidRDefault="00B10316" w:rsidP="00FF08DA">
      <w:pPr>
        <w:spacing w:after="0"/>
        <w:ind w:left="-142" w:right="-360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0316" w:rsidRPr="00C57990" w:rsidRDefault="00B10316" w:rsidP="00FF08DA">
      <w:pPr>
        <w:spacing w:after="0"/>
        <w:ind w:left="-142" w:right="-360" w:firstLine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7990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программы.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7990">
        <w:rPr>
          <w:rFonts w:ascii="Times New Roman" w:hAnsi="Times New Roman" w:cs="Times New Roman"/>
          <w:b/>
          <w:bCs/>
          <w:i/>
          <w:sz w:val="28"/>
          <w:szCs w:val="28"/>
        </w:rPr>
        <w:t>Первый год обучения.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Фонетика: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алфавит. Гласные звуки. Согласные звуки. Адекватное произношение и различение на слух всех звуков и различение на слух всех звуков и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 Ассимиляция и аспирация звуков. Дифтонги и трифтонги.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Грамматика: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существительное. Число имен существительных. Исчисляемые и неисчи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ляемые существительные. Имя прилагательное. Сочетание существительных и прилагательных. Артикль. Определенный и неопределенный артикль. Наиболее распространенные случаи употребления артиклей. Местоимения. Личные местоимения. Притяжательные местоимения. Порядок слов в предложении. Глагол. Настоящее время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Спряжение глаголов.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Спряжение глагола 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C579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Спряжение глагола  в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Предложения с простым глагольным сказуемым 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(I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speak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составным именным сказуемым (A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grey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 составным глагольным сказуемым (I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3лицо единственного числа глаголов в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Повелительное наклонение. Имя числительн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 xml:space="preserve">ое. 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Количественные числительные 1-10. 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Указательные ме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>стоимения. Вопросительные слова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colour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Лексика: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 Приветствие. Формы вежливости. Рассказ о себе. Имя. Возраст. Семья. Части тела. Любимые игрушки. В зоопар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 xml:space="preserve">ке. Любимое домашнее животное.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Счет. Празднование Нового Года и Рождества. Цвета. Магазин продуктов овощей и фруктов. Любимая еда. Общие свед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 xml:space="preserve">ения о стране изучаемого языка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литературные персонажи популярных детских книг, небольшие простые произведения детского фольклора. Реплики-клише как элементы речевого этикета, отражающие культуру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англоговорящих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стран. Интернациональные слова.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7990">
        <w:rPr>
          <w:rFonts w:ascii="Times New Roman" w:hAnsi="Times New Roman" w:cs="Times New Roman"/>
          <w:b/>
          <w:bCs/>
          <w:i/>
          <w:sz w:val="28"/>
          <w:szCs w:val="28"/>
        </w:rPr>
        <w:t>Второй год обучения.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Фонетика: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hAnsi="Times New Roman" w:cs="Times New Roman"/>
          <w:bCs/>
          <w:sz w:val="28"/>
          <w:szCs w:val="28"/>
        </w:rPr>
        <w:t xml:space="preserve">Нормативное произношение всех звуков английского языка. Умение различать на слух звуки английского и родного языков. Соблюдение правил произношения звонких и глухих согласных. Соблюдение ударения в словах.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интонационное оформление речи: интонация утвердительного предложения, разных типов вопросительных предложений, интонация простого предложения, содержащего однородные члены. Интонация перечисления. Интонация восклицательных предложений. Ассимиляция и аспирация звуков. Дифтонги и трифтонги.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Грамматика: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Собственные и нарицательные  существительные. Артикль. Определенный и неопределенный артикль. Наиболее распространенные случаи употребления артиклей с именами собственными. Притяжательные местоимения. Порядок слов в утвердительном, вопросительном и отрицательном предложении. Глагол.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Present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Progressive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неправильные глаголы. Спряжение глаголов. Спряжение гл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>агола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Present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Модальные глаголы. 3 лицо единственного числа глаголов в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Present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Повелительное наклонение. Количественные и порядковые числительные. Указательные местоимения. Вопросительные слова: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colour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Предлоги места.</w:t>
      </w:r>
      <w:r w:rsidRPr="00C57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Лексика: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 Приветствие. Формы вежливости. Рассказ о себе. Имя. Возраст. Семья. Части тела. В зоопарке. Любимое дикое животное. Праздники. Здоровый образ жизни. Еда и посуда. Школьная жизнь. Школьные предметы. Общие сведения о стране  изучаемого языка: детские писатели и поэты, знаменитые люди. Реплики-клише как элементы речевого этикета, отражающие культуру англо-говорящих стран. Интернациональные слова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99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Третий год обучения.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Фонетика: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Адекватное произношение и различение на слух всех звуков и </w:t>
      </w:r>
      <w:proofErr w:type="spellStart"/>
      <w:proofErr w:type="gram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 Ассимиляция и аспирация звуков. Дифтонги и трифтонги.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Грамматика: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Исчисляемые и неисчисляемые существительные. Сочетание существительных и прилагательных. Сравнительная степень прилагательных.  Артикль. Определенный и неопределенный артикль. Наиболее распространенные случаи употребления артиклей. Личные местоимения и притяжательные местоимения. Порядок слов в предложении. Глагол.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Present Simple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наречия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частотности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Present Progressive, Present Perfect, Past Simple,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неправильные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Спряжение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Спряжение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>агола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 be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Present Simple, Past Simple.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Спряжение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>агола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57990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 have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Present Simple, Past Simple.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going to.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Модальные глаголы. Предложения с простым глагольным сказуемым,  составным именным сказуемым,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составным глагольным сказуемым. 3лицо единственного числа глаголов в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Повелительное наклонение. Порядковые числительные. Указательные местоимения. Вопросительные слова: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colour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Предлоги места и направления.</w:t>
      </w:r>
      <w:r w:rsidRPr="00C579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Лексика:</w:t>
      </w:r>
    </w:p>
    <w:p w:rsidR="0043732D" w:rsidRPr="00C57990" w:rsidRDefault="0043732D" w:rsidP="00FF08DA">
      <w:pPr>
        <w:spacing w:after="0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 Приветствие. Формы вежливости. Рассказ о себе. Имя. Возраст. Семья. Части тела. В зоопарке. Любимое домашнее животное. Выходные и праздники. Режим дня. Здоровый образ жизни. Любимая еда. Общие сведения о стране  изучаемого языка: литературные персонажи популярных детских книг, простые произведения детского фольклора. Реплики-клише как элементы речевого этикета, отражающие культуру англо-говорящих стран. Интернациональные слова</w:t>
      </w:r>
      <w:r w:rsidRPr="00C579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2378" w:rsidRPr="00C57990" w:rsidRDefault="0056237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4F3" w:rsidRPr="00C57990" w:rsidRDefault="005974F3" w:rsidP="00FF08DA">
      <w:pPr>
        <w:spacing w:after="0"/>
        <w:ind w:left="-142" w:right="-36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E337E7" w:rsidRPr="00C57990" w:rsidRDefault="00562378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Рогова Г.В., Верещагина И.Н. Методика обучения английскому языку на начальном этапе в общеобразовательных учреждениях: Пособие для учителей и студентов педвузов.- 3-е изд., М., Просвещение, 2000.</w:t>
      </w:r>
    </w:p>
    <w:p w:rsidR="00E337E7" w:rsidRPr="00C57990" w:rsidRDefault="00562378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E337E7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Играйте с нами (из опыта работы Пономарёвой Н. Ю.):учебно-методическое пособие; под редакцией Н. Д. </w:t>
      </w:r>
      <w:proofErr w:type="spellStart"/>
      <w:r w:rsidR="00E337E7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Епанченцевой</w:t>
      </w:r>
      <w:proofErr w:type="spellEnd"/>
      <w:r w:rsidR="00E337E7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Белгород: изд-во ПОЛИТЕРРА, 2008. - 111с</w:t>
      </w:r>
    </w:p>
    <w:p w:rsidR="005974F3" w:rsidRPr="00C57990" w:rsidRDefault="00562378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Ижогина Т.И., Бортников С.А. Волшебный </w:t>
      </w:r>
      <w:proofErr w:type="spellStart"/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английский.-Ростов</w:t>
      </w:r>
      <w:proofErr w:type="spellEnd"/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Дону, изд</w:t>
      </w:r>
      <w:proofErr w:type="gramStart"/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еникс,</w:t>
      </w:r>
    </w:p>
    <w:p w:rsidR="00E337E7" w:rsidRPr="00C57990" w:rsidRDefault="005974F3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</w:t>
      </w:r>
    </w:p>
    <w:p w:rsidR="005974F3" w:rsidRPr="00C57990" w:rsidRDefault="00562378" w:rsidP="00FF08DA">
      <w:pPr>
        <w:spacing w:after="0"/>
        <w:ind w:left="-142" w:right="-3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Клементьева Т.Б. Счастливый английский. -2-е изд., С-Петербург, 1999.</w:t>
      </w:r>
    </w:p>
    <w:p w:rsidR="005974F3" w:rsidRPr="00C57990" w:rsidRDefault="0056237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5974F3" w:rsidRPr="00C57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И.М.Гиндлина, Т.М.Пименова</w:t>
      </w:r>
      <w:r w:rsidR="005974F3"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Устные темы и задания по развитию речи (английский язык) 5-6 года обучения: Учебное пособие.- М.: «Издательство </w:t>
      </w:r>
      <w:proofErr w:type="spellStart"/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«Издательство АСТ», 2000.</w:t>
      </w:r>
    </w:p>
    <w:p w:rsidR="005974F3" w:rsidRPr="00C57990" w:rsidRDefault="0056237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974F3" w:rsidRPr="00C57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С.Цебаковский</w:t>
      </w:r>
      <w:proofErr w:type="spellEnd"/>
      <w:r w:rsidR="005974F3"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боится английских глаголов? Пособие для </w:t>
      </w:r>
      <w:proofErr w:type="gramStart"/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изучающих</w:t>
      </w:r>
      <w:proofErr w:type="gramEnd"/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изучавших и недоучивших английский язык. 3-е изд., исп.-  Обнинск: Титул, 2000.</w:t>
      </w:r>
    </w:p>
    <w:p w:rsidR="00562378" w:rsidRPr="00C57990" w:rsidRDefault="00562378" w:rsidP="00FF08DA">
      <w:pPr>
        <w:pStyle w:val="a3"/>
        <w:numPr>
          <w:ilvl w:val="0"/>
          <w:numId w:val="9"/>
        </w:num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Н. Игры на уроках английского  языка на начальной и средней ступени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обучения\\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Иностранные языки в школе. -1996.-№3</w:t>
      </w:r>
    </w:p>
    <w:p w:rsidR="00562378" w:rsidRPr="00C57990" w:rsidRDefault="00562378" w:rsidP="00FF08DA">
      <w:pPr>
        <w:pStyle w:val="a3"/>
        <w:numPr>
          <w:ilvl w:val="0"/>
          <w:numId w:val="9"/>
        </w:num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определения уровня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элементарных навыков общения на английском языке детей в детском саду и 1-м классе начальной школы/ пол ред.: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Н.Д.Епанчинцевой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О.А.Моисеенко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Белгород: ИПЦ «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Политера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2009</w:t>
      </w:r>
    </w:p>
    <w:p w:rsidR="00562378" w:rsidRPr="00C57990" w:rsidRDefault="00562378" w:rsidP="00FF08DA">
      <w:pPr>
        <w:numPr>
          <w:ilvl w:val="0"/>
          <w:numId w:val="9"/>
        </w:num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Моисеенко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А. Ролевые игры для малышей. Учебное пособие. - Белгород: изд-во ПОЛИТЕРРА, 2008. - 56 </w:t>
      </w:r>
      <w:proofErr w:type="gram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2378" w:rsidRPr="00C57990" w:rsidRDefault="00562378" w:rsidP="00FF08DA">
      <w:pPr>
        <w:numPr>
          <w:ilvl w:val="0"/>
          <w:numId w:val="9"/>
        </w:num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Никитенко З.Н. «Начинаем изучать английский язык»:  Учебное пособие для дошкольников и младших школьников. Москва «Просвещение» 2008 г.</w:t>
      </w:r>
    </w:p>
    <w:p w:rsidR="00562378" w:rsidRPr="00C57990" w:rsidRDefault="00562378" w:rsidP="00FF08DA">
      <w:pPr>
        <w:numPr>
          <w:ilvl w:val="0"/>
          <w:numId w:val="9"/>
        </w:num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«Сквозная» программа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ранненго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английскому языку в детском саду и 1-м классе начальной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proofErr w:type="gram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редакцией Н. Д.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Епанченцевой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А.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Моисеенко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Белгород: ИПЦ  ПОЛИТЕРРА, 2008. - 90с.</w:t>
      </w:r>
    </w:p>
    <w:p w:rsidR="00562378" w:rsidRPr="00C57990" w:rsidRDefault="00562378" w:rsidP="00FF08DA">
      <w:pPr>
        <w:numPr>
          <w:ilvl w:val="0"/>
          <w:numId w:val="9"/>
        </w:num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Толстова, В. Ф. Игры на английском языке для дошкольников. \\Иностранные языки в школе. -1996.-№4</w:t>
      </w:r>
    </w:p>
    <w:p w:rsidR="00562378" w:rsidRPr="00C57990" w:rsidRDefault="00562378" w:rsidP="00FF08DA">
      <w:pPr>
        <w:numPr>
          <w:ilvl w:val="0"/>
          <w:numId w:val="9"/>
        </w:num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Учимся говорить по-английски в 1 классе начальной школы. Учебно-методическое пособие; под редакцией Н. Д.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Епанченцевой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А.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Карабутовой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Белгород: изд-во ПОЛИТЕРРА, 2008. - 125 </w:t>
      </w:r>
      <w:proofErr w:type="gram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2378" w:rsidRPr="00C57990" w:rsidRDefault="00562378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7E7" w:rsidRPr="00C57990" w:rsidRDefault="005974F3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Справочники:</w:t>
      </w:r>
      <w:r w:rsidR="00E337E7" w:rsidRPr="00C57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Словари:</w:t>
      </w:r>
    </w:p>
    <w:p w:rsidR="00E337E7" w:rsidRPr="00C57990" w:rsidRDefault="00E337E7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Англо-русский и русско-английский словарь для школьника.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Фонетика: Грамматика: Лексика к разговорным темам. /Сост.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А.А.Кадук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К.: А.С.К., 2001.</w:t>
      </w:r>
    </w:p>
    <w:p w:rsidR="00E337E7" w:rsidRPr="00C57990" w:rsidRDefault="00E337E7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Англо-русский и русско-английский словарь для школьников.</w:t>
      </w: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Редактор </w:t>
      </w:r>
      <w:proofErr w:type="spellStart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Пронюшкин</w:t>
      </w:r>
      <w:proofErr w:type="spellEnd"/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Киев, фирма «Логос», 1997.</w:t>
      </w:r>
    </w:p>
    <w:p w:rsidR="005974F3" w:rsidRPr="00C57990" w:rsidRDefault="00E337E7" w:rsidP="00FF08DA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="005974F3" w:rsidRPr="00C57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Г.Д.Томахин</w:t>
      </w:r>
      <w:proofErr w:type="spellEnd"/>
      <w:r w:rsidR="005974F3" w:rsidRPr="00C5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странам изучаемого языка: Английский язык: Справочные материалы.- М.: просвещение, 1993.</w:t>
      </w:r>
    </w:p>
    <w:sectPr w:rsidR="005974F3" w:rsidRPr="00C57990" w:rsidSect="0038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35F"/>
    <w:multiLevelType w:val="hybridMultilevel"/>
    <w:tmpl w:val="0A88593E"/>
    <w:lvl w:ilvl="0" w:tplc="30245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19C0"/>
    <w:multiLevelType w:val="multilevel"/>
    <w:tmpl w:val="04349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6964A97"/>
    <w:multiLevelType w:val="multilevel"/>
    <w:tmpl w:val="A9E6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159AE"/>
    <w:multiLevelType w:val="multilevel"/>
    <w:tmpl w:val="4C5832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C65A8"/>
    <w:multiLevelType w:val="hybridMultilevel"/>
    <w:tmpl w:val="7F4C006C"/>
    <w:lvl w:ilvl="0" w:tplc="70B2C530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56090"/>
    <w:multiLevelType w:val="hybridMultilevel"/>
    <w:tmpl w:val="683ACF6E"/>
    <w:lvl w:ilvl="0" w:tplc="025E3FD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A432F"/>
    <w:multiLevelType w:val="multilevel"/>
    <w:tmpl w:val="32BC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F2B71"/>
    <w:multiLevelType w:val="hybridMultilevel"/>
    <w:tmpl w:val="F9F83346"/>
    <w:lvl w:ilvl="0" w:tplc="E7F42B06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F605073"/>
    <w:multiLevelType w:val="multilevel"/>
    <w:tmpl w:val="09E2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A40CF5"/>
    <w:multiLevelType w:val="multilevel"/>
    <w:tmpl w:val="B01A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4F3"/>
    <w:rsid w:val="00007017"/>
    <w:rsid w:val="00032C6A"/>
    <w:rsid w:val="00036137"/>
    <w:rsid w:val="00037DDB"/>
    <w:rsid w:val="000455B2"/>
    <w:rsid w:val="0005704C"/>
    <w:rsid w:val="000653BC"/>
    <w:rsid w:val="00077DB0"/>
    <w:rsid w:val="0009384E"/>
    <w:rsid w:val="000C259D"/>
    <w:rsid w:val="000D2035"/>
    <w:rsid w:val="000D6E2B"/>
    <w:rsid w:val="000E2793"/>
    <w:rsid w:val="001034AF"/>
    <w:rsid w:val="0010750B"/>
    <w:rsid w:val="00122618"/>
    <w:rsid w:val="001256F0"/>
    <w:rsid w:val="0013697C"/>
    <w:rsid w:val="0014089C"/>
    <w:rsid w:val="00143DB6"/>
    <w:rsid w:val="00155E88"/>
    <w:rsid w:val="001613E3"/>
    <w:rsid w:val="00171FF0"/>
    <w:rsid w:val="001767D9"/>
    <w:rsid w:val="00182B09"/>
    <w:rsid w:val="001A1213"/>
    <w:rsid w:val="001A18D2"/>
    <w:rsid w:val="001B2434"/>
    <w:rsid w:val="001B5C04"/>
    <w:rsid w:val="00202773"/>
    <w:rsid w:val="002366BD"/>
    <w:rsid w:val="00241CF1"/>
    <w:rsid w:val="00253C04"/>
    <w:rsid w:val="00283D01"/>
    <w:rsid w:val="0028555F"/>
    <w:rsid w:val="00291736"/>
    <w:rsid w:val="002A331A"/>
    <w:rsid w:val="002F3775"/>
    <w:rsid w:val="00327154"/>
    <w:rsid w:val="00327EE8"/>
    <w:rsid w:val="00356090"/>
    <w:rsid w:val="00365665"/>
    <w:rsid w:val="00382ACA"/>
    <w:rsid w:val="00396E39"/>
    <w:rsid w:val="003A7580"/>
    <w:rsid w:val="003B3324"/>
    <w:rsid w:val="003C78DA"/>
    <w:rsid w:val="003D50CF"/>
    <w:rsid w:val="003F067F"/>
    <w:rsid w:val="00416086"/>
    <w:rsid w:val="0043732D"/>
    <w:rsid w:val="004452A0"/>
    <w:rsid w:val="00451732"/>
    <w:rsid w:val="00454C7B"/>
    <w:rsid w:val="00476E0A"/>
    <w:rsid w:val="0048494C"/>
    <w:rsid w:val="00491129"/>
    <w:rsid w:val="004C1B3D"/>
    <w:rsid w:val="004F412D"/>
    <w:rsid w:val="005064BE"/>
    <w:rsid w:val="00506867"/>
    <w:rsid w:val="00517905"/>
    <w:rsid w:val="005426F4"/>
    <w:rsid w:val="00546ED5"/>
    <w:rsid w:val="00550DD5"/>
    <w:rsid w:val="00562378"/>
    <w:rsid w:val="005731C7"/>
    <w:rsid w:val="00582AEF"/>
    <w:rsid w:val="005974F3"/>
    <w:rsid w:val="005A03BD"/>
    <w:rsid w:val="005C125C"/>
    <w:rsid w:val="005C4B4D"/>
    <w:rsid w:val="00625778"/>
    <w:rsid w:val="00661536"/>
    <w:rsid w:val="00663EC5"/>
    <w:rsid w:val="006A245A"/>
    <w:rsid w:val="006D1C60"/>
    <w:rsid w:val="0070184B"/>
    <w:rsid w:val="0070715D"/>
    <w:rsid w:val="007103ED"/>
    <w:rsid w:val="007145C4"/>
    <w:rsid w:val="007435B5"/>
    <w:rsid w:val="00795942"/>
    <w:rsid w:val="007B3A97"/>
    <w:rsid w:val="007C1709"/>
    <w:rsid w:val="007C6788"/>
    <w:rsid w:val="007F03C1"/>
    <w:rsid w:val="007F23E1"/>
    <w:rsid w:val="008001DF"/>
    <w:rsid w:val="00812A71"/>
    <w:rsid w:val="00857FC7"/>
    <w:rsid w:val="0086306F"/>
    <w:rsid w:val="008738C7"/>
    <w:rsid w:val="008B23C5"/>
    <w:rsid w:val="008B3056"/>
    <w:rsid w:val="008B5278"/>
    <w:rsid w:val="008B6171"/>
    <w:rsid w:val="008E0D71"/>
    <w:rsid w:val="008F377D"/>
    <w:rsid w:val="00915C24"/>
    <w:rsid w:val="00917CDD"/>
    <w:rsid w:val="0094205B"/>
    <w:rsid w:val="009542A7"/>
    <w:rsid w:val="00960A7B"/>
    <w:rsid w:val="00991C30"/>
    <w:rsid w:val="009B2EF5"/>
    <w:rsid w:val="009C10B5"/>
    <w:rsid w:val="00A32DA4"/>
    <w:rsid w:val="00A364E0"/>
    <w:rsid w:val="00A53280"/>
    <w:rsid w:val="00A6411C"/>
    <w:rsid w:val="00A836E3"/>
    <w:rsid w:val="00A87DAD"/>
    <w:rsid w:val="00A97BA8"/>
    <w:rsid w:val="00AA3531"/>
    <w:rsid w:val="00AA379D"/>
    <w:rsid w:val="00AB72A0"/>
    <w:rsid w:val="00AC0F11"/>
    <w:rsid w:val="00AC4F59"/>
    <w:rsid w:val="00B10316"/>
    <w:rsid w:val="00B12EB2"/>
    <w:rsid w:val="00B135F8"/>
    <w:rsid w:val="00B31BAC"/>
    <w:rsid w:val="00B33D33"/>
    <w:rsid w:val="00B365A9"/>
    <w:rsid w:val="00B43C71"/>
    <w:rsid w:val="00B55FA8"/>
    <w:rsid w:val="00BA099F"/>
    <w:rsid w:val="00BB5658"/>
    <w:rsid w:val="00BE1336"/>
    <w:rsid w:val="00BE705D"/>
    <w:rsid w:val="00C03239"/>
    <w:rsid w:val="00C0344D"/>
    <w:rsid w:val="00C3484F"/>
    <w:rsid w:val="00C35710"/>
    <w:rsid w:val="00C41BA8"/>
    <w:rsid w:val="00C57990"/>
    <w:rsid w:val="00C92FE9"/>
    <w:rsid w:val="00C96FEA"/>
    <w:rsid w:val="00CA3F17"/>
    <w:rsid w:val="00CC7A32"/>
    <w:rsid w:val="00CD19AB"/>
    <w:rsid w:val="00CD269F"/>
    <w:rsid w:val="00CE66FA"/>
    <w:rsid w:val="00CF51A3"/>
    <w:rsid w:val="00D113D4"/>
    <w:rsid w:val="00D910A7"/>
    <w:rsid w:val="00DD2997"/>
    <w:rsid w:val="00DD5A50"/>
    <w:rsid w:val="00DF013F"/>
    <w:rsid w:val="00DF10C5"/>
    <w:rsid w:val="00DF27B0"/>
    <w:rsid w:val="00E077B6"/>
    <w:rsid w:val="00E27629"/>
    <w:rsid w:val="00E337E7"/>
    <w:rsid w:val="00E44F78"/>
    <w:rsid w:val="00E564DA"/>
    <w:rsid w:val="00E643F5"/>
    <w:rsid w:val="00E70A1C"/>
    <w:rsid w:val="00E7212B"/>
    <w:rsid w:val="00E83CA5"/>
    <w:rsid w:val="00EA4242"/>
    <w:rsid w:val="00EB41BC"/>
    <w:rsid w:val="00EB4620"/>
    <w:rsid w:val="00F02F4E"/>
    <w:rsid w:val="00F52107"/>
    <w:rsid w:val="00F67CAF"/>
    <w:rsid w:val="00F761E7"/>
    <w:rsid w:val="00F83C8E"/>
    <w:rsid w:val="00F86093"/>
    <w:rsid w:val="00F9307E"/>
    <w:rsid w:val="00FC6DD4"/>
    <w:rsid w:val="00FE28EC"/>
    <w:rsid w:val="00FF08DA"/>
    <w:rsid w:val="00FF367C"/>
    <w:rsid w:val="00FF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9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74F3"/>
  </w:style>
  <w:style w:type="character" w:customStyle="1" w:styleId="c12">
    <w:name w:val="c12"/>
    <w:basedOn w:val="a0"/>
    <w:rsid w:val="005974F3"/>
  </w:style>
  <w:style w:type="character" w:customStyle="1" w:styleId="apple-converted-space">
    <w:name w:val="apple-converted-space"/>
    <w:basedOn w:val="a0"/>
    <w:rsid w:val="005974F3"/>
  </w:style>
  <w:style w:type="paragraph" w:customStyle="1" w:styleId="c1">
    <w:name w:val="c1"/>
    <w:basedOn w:val="a"/>
    <w:rsid w:val="0059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74F3"/>
  </w:style>
  <w:style w:type="paragraph" w:customStyle="1" w:styleId="c29">
    <w:name w:val="c29"/>
    <w:basedOn w:val="a"/>
    <w:rsid w:val="0059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9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2793"/>
  </w:style>
  <w:style w:type="character" w:customStyle="1" w:styleId="c14">
    <w:name w:val="c14"/>
    <w:basedOn w:val="a0"/>
    <w:rsid w:val="000E2793"/>
  </w:style>
  <w:style w:type="paragraph" w:customStyle="1" w:styleId="c2">
    <w:name w:val="c2"/>
    <w:basedOn w:val="a"/>
    <w:rsid w:val="003B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B3324"/>
  </w:style>
  <w:style w:type="paragraph" w:styleId="a3">
    <w:name w:val="List Paragraph"/>
    <w:basedOn w:val="a"/>
    <w:uiPriority w:val="34"/>
    <w:qFormat/>
    <w:rsid w:val="00562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2013-10-29T18:41:00Z</dcterms:created>
  <dcterms:modified xsi:type="dcterms:W3CDTF">2013-10-30T18:35:00Z</dcterms:modified>
</cp:coreProperties>
</file>