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05" w:rsidRPr="00E4442F" w:rsidRDefault="00950005" w:rsidP="00950005">
      <w:pPr>
        <w:pStyle w:val="a3"/>
        <w:jc w:val="center"/>
        <w:rPr>
          <w:rFonts w:ascii="Times New Roman" w:hAnsi="Times New Roman"/>
          <w:sz w:val="18"/>
        </w:rPr>
      </w:pPr>
      <w:r w:rsidRPr="00E4442F">
        <w:rPr>
          <w:rFonts w:ascii="Times New Roman" w:hAnsi="Times New Roman"/>
          <w:sz w:val="18"/>
        </w:rPr>
        <w:t>Муниципальное  казённое общеобразовательное учреждение</w:t>
      </w:r>
    </w:p>
    <w:p w:rsidR="00950005" w:rsidRPr="00E4442F" w:rsidRDefault="00950005" w:rsidP="00950005">
      <w:pPr>
        <w:pStyle w:val="a3"/>
        <w:jc w:val="center"/>
        <w:rPr>
          <w:rFonts w:ascii="Times New Roman" w:hAnsi="Times New Roman"/>
          <w:sz w:val="18"/>
        </w:rPr>
      </w:pPr>
      <w:r w:rsidRPr="00E4442F">
        <w:rPr>
          <w:rFonts w:ascii="Times New Roman" w:hAnsi="Times New Roman"/>
          <w:sz w:val="18"/>
        </w:rPr>
        <w:t>«</w:t>
      </w:r>
      <w:proofErr w:type="spellStart"/>
      <w:r w:rsidRPr="00E4442F">
        <w:rPr>
          <w:rFonts w:ascii="Times New Roman" w:hAnsi="Times New Roman"/>
          <w:sz w:val="18"/>
        </w:rPr>
        <w:t>Ильменская</w:t>
      </w:r>
      <w:proofErr w:type="spellEnd"/>
      <w:r w:rsidRPr="00E4442F">
        <w:rPr>
          <w:rFonts w:ascii="Times New Roman" w:hAnsi="Times New Roman"/>
          <w:sz w:val="18"/>
        </w:rPr>
        <w:t xml:space="preserve">  средняя общеобразовательная школа»</w:t>
      </w:r>
    </w:p>
    <w:p w:rsidR="00950005" w:rsidRPr="00E4442F" w:rsidRDefault="00950005" w:rsidP="00950005">
      <w:pPr>
        <w:pStyle w:val="a3"/>
        <w:jc w:val="center"/>
        <w:rPr>
          <w:rFonts w:ascii="Times New Roman" w:hAnsi="Times New Roman"/>
          <w:sz w:val="18"/>
        </w:rPr>
      </w:pPr>
      <w:proofErr w:type="spellStart"/>
      <w:r w:rsidRPr="00E4442F">
        <w:rPr>
          <w:rFonts w:ascii="Times New Roman" w:hAnsi="Times New Roman"/>
          <w:sz w:val="18"/>
        </w:rPr>
        <w:t>Руднянского</w:t>
      </w:r>
      <w:proofErr w:type="spellEnd"/>
      <w:r w:rsidRPr="00E4442F">
        <w:rPr>
          <w:rFonts w:ascii="Times New Roman" w:hAnsi="Times New Roman"/>
          <w:sz w:val="18"/>
        </w:rPr>
        <w:t xml:space="preserve">  муниципального  района Волгоградской области</w:t>
      </w:r>
    </w:p>
    <w:p w:rsidR="00950005" w:rsidRPr="00E4442F" w:rsidRDefault="00950005" w:rsidP="00950005">
      <w:pPr>
        <w:pStyle w:val="a3"/>
        <w:rPr>
          <w:rFonts w:ascii="Times New Roman" w:hAnsi="Times New Roman"/>
          <w:sz w:val="14"/>
        </w:rPr>
      </w:pPr>
      <w:r w:rsidRPr="00E4442F">
        <w:rPr>
          <w:rFonts w:ascii="Times New Roman" w:hAnsi="Times New Roman"/>
          <w:sz w:val="14"/>
        </w:rPr>
        <w:t xml:space="preserve">ОГРН 1023404964340   БИК 041806001  ОКПО 34679842  ОКОГУ 49007  ОКОПФ 72                                                                                                               </w:t>
      </w:r>
    </w:p>
    <w:p w:rsidR="00950005" w:rsidRPr="00E4442F" w:rsidRDefault="00950005" w:rsidP="00950005">
      <w:pPr>
        <w:pStyle w:val="a3"/>
        <w:rPr>
          <w:rFonts w:ascii="Times New Roman" w:hAnsi="Times New Roman"/>
          <w:sz w:val="14"/>
        </w:rPr>
      </w:pPr>
      <w:r w:rsidRPr="00E4442F">
        <w:rPr>
          <w:rFonts w:ascii="Times New Roman" w:hAnsi="Times New Roman"/>
          <w:sz w:val="14"/>
        </w:rPr>
        <w:t xml:space="preserve">  ОКВЭД 80.21       ИНН 3425002391       КПП 342501001</w:t>
      </w:r>
    </w:p>
    <w:p w:rsidR="00950005" w:rsidRPr="00E4442F" w:rsidRDefault="00950005" w:rsidP="00950005">
      <w:pPr>
        <w:pStyle w:val="a3"/>
        <w:rPr>
          <w:rFonts w:ascii="Times New Roman" w:hAnsi="Times New Roman"/>
          <w:sz w:val="18"/>
        </w:rPr>
      </w:pPr>
    </w:p>
    <w:p w:rsidR="00950005" w:rsidRPr="00E4442F" w:rsidRDefault="00950005" w:rsidP="00950005">
      <w:pPr>
        <w:pStyle w:val="a3"/>
        <w:rPr>
          <w:rFonts w:ascii="Times New Roman" w:hAnsi="Times New Roman"/>
          <w:sz w:val="18"/>
        </w:rPr>
      </w:pPr>
      <w:r w:rsidRPr="00E4442F">
        <w:rPr>
          <w:rFonts w:ascii="Times New Roman" w:hAnsi="Times New Roman"/>
          <w:sz w:val="18"/>
        </w:rPr>
        <w:t>403756  с</w:t>
      </w:r>
      <w:proofErr w:type="gramStart"/>
      <w:r w:rsidRPr="00E4442F">
        <w:rPr>
          <w:rFonts w:ascii="Times New Roman" w:hAnsi="Times New Roman"/>
          <w:sz w:val="18"/>
        </w:rPr>
        <w:t>.И</w:t>
      </w:r>
      <w:proofErr w:type="gramEnd"/>
      <w:r w:rsidRPr="00E4442F">
        <w:rPr>
          <w:rFonts w:ascii="Times New Roman" w:hAnsi="Times New Roman"/>
          <w:sz w:val="18"/>
        </w:rPr>
        <w:t>льмень                                                                 тел. 8(84453) 7-42-34</w:t>
      </w:r>
    </w:p>
    <w:p w:rsidR="00950005" w:rsidRPr="00E4442F" w:rsidRDefault="00950005" w:rsidP="00950005">
      <w:pPr>
        <w:pStyle w:val="a3"/>
        <w:rPr>
          <w:rFonts w:ascii="Times New Roman" w:hAnsi="Times New Roman"/>
          <w:sz w:val="18"/>
        </w:rPr>
      </w:pPr>
      <w:r w:rsidRPr="00E4442F">
        <w:rPr>
          <w:rFonts w:ascii="Times New Roman" w:hAnsi="Times New Roman"/>
          <w:sz w:val="18"/>
        </w:rPr>
        <w:t xml:space="preserve">ул. Мира д.4                                                                           </w:t>
      </w:r>
      <w:r w:rsidRPr="00E4442F">
        <w:rPr>
          <w:rFonts w:ascii="Times New Roman" w:hAnsi="Times New Roman"/>
          <w:sz w:val="18"/>
          <w:lang w:val="en-US"/>
        </w:rPr>
        <w:t>e</w:t>
      </w:r>
      <w:r w:rsidRPr="00E4442F">
        <w:rPr>
          <w:rFonts w:ascii="Times New Roman" w:hAnsi="Times New Roman"/>
          <w:sz w:val="18"/>
        </w:rPr>
        <w:t>-</w:t>
      </w:r>
      <w:r w:rsidRPr="00E4442F">
        <w:rPr>
          <w:rFonts w:ascii="Times New Roman" w:hAnsi="Times New Roman"/>
          <w:sz w:val="18"/>
          <w:lang w:val="en-US"/>
        </w:rPr>
        <w:t>mail</w:t>
      </w:r>
      <w:r w:rsidRPr="00E4442F">
        <w:rPr>
          <w:rFonts w:ascii="Times New Roman" w:hAnsi="Times New Roman"/>
          <w:sz w:val="18"/>
        </w:rPr>
        <w:t xml:space="preserve">: </w:t>
      </w:r>
      <w:proofErr w:type="spellStart"/>
      <w:r w:rsidRPr="00E4442F">
        <w:rPr>
          <w:rFonts w:ascii="Times New Roman" w:hAnsi="Times New Roman"/>
          <w:sz w:val="18"/>
          <w:lang w:val="en-US"/>
        </w:rPr>
        <w:t>gluhova</w:t>
      </w:r>
      <w:proofErr w:type="spellEnd"/>
      <w:r w:rsidRPr="00E4442F">
        <w:rPr>
          <w:rFonts w:ascii="Times New Roman" w:hAnsi="Times New Roman"/>
          <w:sz w:val="18"/>
        </w:rPr>
        <w:t>_1986@</w:t>
      </w:r>
      <w:r w:rsidRPr="00E4442F">
        <w:rPr>
          <w:rFonts w:ascii="Times New Roman" w:hAnsi="Times New Roman"/>
          <w:sz w:val="18"/>
          <w:lang w:val="en-US"/>
        </w:rPr>
        <w:t>mail</w:t>
      </w:r>
      <w:r w:rsidRPr="00E4442F">
        <w:rPr>
          <w:rFonts w:ascii="Times New Roman" w:hAnsi="Times New Roman"/>
          <w:sz w:val="18"/>
        </w:rPr>
        <w:t>.</w:t>
      </w:r>
      <w:proofErr w:type="spellStart"/>
      <w:r w:rsidRPr="00E4442F">
        <w:rPr>
          <w:rFonts w:ascii="Times New Roman" w:hAnsi="Times New Roman"/>
          <w:sz w:val="18"/>
          <w:lang w:val="en-US"/>
        </w:rPr>
        <w:t>ru</w:t>
      </w:r>
      <w:proofErr w:type="spellEnd"/>
    </w:p>
    <w:p w:rsidR="00950005" w:rsidRPr="00E4442F" w:rsidRDefault="00950005" w:rsidP="00950005">
      <w:pPr>
        <w:pStyle w:val="a3"/>
        <w:rPr>
          <w:rFonts w:ascii="Times New Roman" w:hAnsi="Times New Roman"/>
          <w:sz w:val="18"/>
        </w:rPr>
      </w:pPr>
      <w:proofErr w:type="spellStart"/>
      <w:r w:rsidRPr="00E4442F">
        <w:rPr>
          <w:rFonts w:ascii="Times New Roman" w:hAnsi="Times New Roman"/>
          <w:sz w:val="18"/>
        </w:rPr>
        <w:t>Руднянский</w:t>
      </w:r>
      <w:proofErr w:type="spellEnd"/>
      <w:r w:rsidRPr="00E4442F">
        <w:rPr>
          <w:rFonts w:ascii="Times New Roman" w:hAnsi="Times New Roman"/>
          <w:sz w:val="18"/>
        </w:rPr>
        <w:t xml:space="preserve"> район                                                                     </w:t>
      </w:r>
    </w:p>
    <w:p w:rsidR="00950005" w:rsidRPr="00E4442F" w:rsidRDefault="00950005" w:rsidP="00950005">
      <w:pPr>
        <w:pStyle w:val="a3"/>
        <w:rPr>
          <w:rFonts w:ascii="Times New Roman" w:hAnsi="Times New Roman"/>
          <w:sz w:val="18"/>
        </w:rPr>
      </w:pPr>
      <w:r w:rsidRPr="00E4442F">
        <w:rPr>
          <w:rFonts w:ascii="Times New Roman" w:hAnsi="Times New Roman"/>
          <w:sz w:val="18"/>
        </w:rPr>
        <w:t>Волгоградская область</w:t>
      </w:r>
    </w:p>
    <w:p w:rsidR="00950005" w:rsidRPr="00E4442F" w:rsidRDefault="00950005" w:rsidP="00950005">
      <w:r w:rsidRPr="00E4442F">
        <w:t>_____________________________________________________________________________</w:t>
      </w:r>
    </w:p>
    <w:p w:rsidR="00950005" w:rsidRDefault="00950005" w:rsidP="009E48C4">
      <w:pPr>
        <w:shd w:val="clear" w:color="auto" w:fill="FFFFFF"/>
        <w:spacing w:after="0" w:line="240" w:lineRule="auto"/>
        <w:ind w:left="523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9E48C4" w:rsidRDefault="009E48C4" w:rsidP="009E48C4">
      <w:pPr>
        <w:shd w:val="clear" w:color="auto" w:fill="FFFFFF"/>
        <w:spacing w:after="0" w:line="240" w:lineRule="auto"/>
        <w:ind w:left="5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Информация о работе по введению ФГОС дошкольного образования, проводимой  </w:t>
      </w:r>
      <w:r w:rsidR="00FC1476">
        <w:rPr>
          <w:rFonts w:ascii="Times New Roman" w:hAnsi="Times New Roman"/>
          <w:b/>
          <w:sz w:val="28"/>
          <w:szCs w:val="28"/>
        </w:rPr>
        <w:t>в МКОУ «</w:t>
      </w:r>
      <w:proofErr w:type="spellStart"/>
      <w:r w:rsidR="00FC1476">
        <w:rPr>
          <w:rFonts w:ascii="Times New Roman" w:hAnsi="Times New Roman"/>
          <w:b/>
          <w:sz w:val="28"/>
          <w:szCs w:val="28"/>
        </w:rPr>
        <w:t>Ильменская</w:t>
      </w:r>
      <w:proofErr w:type="spellEnd"/>
      <w:r w:rsidR="00FC1476">
        <w:rPr>
          <w:rFonts w:ascii="Times New Roman" w:hAnsi="Times New Roman"/>
          <w:b/>
          <w:sz w:val="28"/>
          <w:szCs w:val="28"/>
        </w:rPr>
        <w:t xml:space="preserve"> СОШ» дошкольная группа</w:t>
      </w:r>
    </w:p>
    <w:p w:rsidR="009E48C4" w:rsidRDefault="009E48C4" w:rsidP="009E48C4">
      <w:pPr>
        <w:shd w:val="clear" w:color="auto" w:fill="FFFFFF"/>
        <w:spacing w:after="0" w:line="240" w:lineRule="auto"/>
        <w:ind w:left="52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30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22"/>
        <w:gridCol w:w="851"/>
        <w:gridCol w:w="990"/>
        <w:gridCol w:w="1181"/>
        <w:gridCol w:w="1000"/>
        <w:gridCol w:w="1086"/>
      </w:tblGrid>
      <w:tr w:rsidR="009E48C4" w:rsidTr="004C73C5">
        <w:trPr>
          <w:trHeight w:hRule="exact" w:val="2282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hd w:val="clear" w:color="auto" w:fill="FFFFFF"/>
              <w:spacing w:after="0" w:line="240" w:lineRule="auto"/>
              <w:ind w:left="110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48C4" w:rsidRDefault="009E48C4">
            <w:pPr>
              <w:shd w:val="clear" w:color="auto" w:fill="FFFFFF"/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E48C4" w:rsidRDefault="009E48C4">
            <w:pPr>
              <w:shd w:val="clear" w:color="auto" w:fill="FFFFFF"/>
              <w:spacing w:after="0" w:line="240" w:lineRule="auto"/>
              <w:ind w:left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9E48C4" w:rsidRDefault="009E48C4">
            <w:pPr>
              <w:shd w:val="clear" w:color="auto" w:fill="FFFFFF"/>
              <w:spacing w:after="0" w:line="240" w:lineRule="auto"/>
              <w:ind w:left="6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строки</w:t>
            </w:r>
          </w:p>
        </w:tc>
        <w:tc>
          <w:tcPr>
            <w:tcW w:w="2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Объем</w:t>
            </w:r>
          </w:p>
          <w:p w:rsidR="009E48C4" w:rsidRDefault="009E48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консолидированных</w:t>
            </w:r>
          </w:p>
          <w:p w:rsidR="009E48C4" w:rsidRDefault="009E48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бюджетных расходов</w:t>
            </w:r>
          </w:p>
          <w:p w:rsidR="009E48C4" w:rsidRDefault="009E48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(накопленным итогом)</w:t>
            </w:r>
          </w:p>
          <w:p w:rsidR="009E48C4" w:rsidRDefault="009E48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 января 2014 года),</w:t>
            </w:r>
          </w:p>
          <w:p w:rsidR="009E48C4" w:rsidRDefault="009E48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тыс. рублей*</w:t>
            </w:r>
            <w:r>
              <w:rPr>
                <w:rFonts w:ascii="Times New Roman" w:hAnsi="Times New Roman"/>
                <w:vertAlign w:val="superscript"/>
              </w:rPr>
              <w:t>|}</w:t>
            </w:r>
            <w:proofErr w:type="gramEnd"/>
          </w:p>
        </w:tc>
      </w:tr>
      <w:tr w:rsidR="009E48C4" w:rsidTr="004C73C5">
        <w:trPr>
          <w:trHeight w:hRule="exact" w:val="1682"/>
        </w:trPr>
        <w:tc>
          <w:tcPr>
            <w:tcW w:w="4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C4" w:rsidRDefault="009E4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E48C4" w:rsidRDefault="009E48C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C4" w:rsidRDefault="009E4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E48C4" w:rsidRDefault="009E48C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hd w:val="clear" w:color="auto" w:fill="FFFFFF"/>
              <w:spacing w:after="0" w:line="240" w:lineRule="auto"/>
              <w:ind w:left="38" w:right="19"/>
              <w:rPr>
                <w:rFonts w:ascii="Times New Roman" w:eastAsia="Times New Roman" w:hAnsi="Times New Roman" w:cs="Times New Roman"/>
                <w:b/>
                <w:spacing w:val="-17"/>
              </w:rPr>
            </w:pPr>
            <w:r>
              <w:rPr>
                <w:rFonts w:ascii="Times New Roman" w:hAnsi="Times New Roman"/>
                <w:b/>
                <w:spacing w:val="-17"/>
              </w:rPr>
              <w:t>По состоянию на 31 декабря 2016 г.</w:t>
            </w:r>
          </w:p>
          <w:p w:rsidR="009E48C4" w:rsidRDefault="009E48C4">
            <w:pPr>
              <w:shd w:val="clear" w:color="auto" w:fill="FFFFFF"/>
              <w:spacing w:after="0" w:line="240" w:lineRule="auto"/>
              <w:ind w:left="38" w:right="19"/>
              <w:rPr>
                <w:rFonts w:ascii="Times New Roman" w:eastAsia="Times New Roman" w:hAnsi="Times New Roman"/>
                <w:b/>
                <w:spacing w:val="-17"/>
              </w:rPr>
            </w:pPr>
            <w:r>
              <w:rPr>
                <w:rFonts w:ascii="Times New Roman" w:hAnsi="Times New Roman"/>
                <w:b/>
                <w:spacing w:val="-17"/>
              </w:rPr>
              <w:t>(факт)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hd w:val="clear" w:color="auto" w:fill="FFFFFF"/>
              <w:spacing w:after="0" w:line="240" w:lineRule="auto"/>
              <w:ind w:left="96" w:right="82" w:firstLine="11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на 31 декабря</w:t>
            </w:r>
          </w:p>
          <w:p w:rsidR="009E48C4" w:rsidRDefault="009E48C4">
            <w:pPr>
              <w:shd w:val="clear" w:color="auto" w:fill="FFFFFF"/>
              <w:spacing w:after="0" w:line="240" w:lineRule="auto"/>
              <w:ind w:left="96" w:right="82" w:firstLine="101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2017 г. </w:t>
            </w:r>
            <w:r>
              <w:rPr>
                <w:rFonts w:ascii="Times New Roman" w:hAnsi="Times New Roman"/>
                <w:b/>
                <w:spacing w:val="-14"/>
              </w:rPr>
              <w:t>(план, прогноз)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pacing w:val="-16"/>
              </w:rPr>
              <w:t xml:space="preserve">на 31 декабря </w:t>
            </w:r>
          </w:p>
          <w:p w:rsidR="009E48C4" w:rsidRDefault="009E48C4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4"/>
              </w:rPr>
              <w:t>2016г.</w:t>
            </w:r>
          </w:p>
          <w:p w:rsidR="009E48C4" w:rsidRDefault="009E48C4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6"/>
              </w:rPr>
              <w:t>(факт)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на 31</w:t>
            </w:r>
          </w:p>
          <w:p w:rsidR="009E48C4" w:rsidRDefault="009E48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декабря</w:t>
            </w:r>
          </w:p>
          <w:p w:rsidR="009E48C4" w:rsidRDefault="009E48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5"/>
              </w:rPr>
              <w:t>20167года</w:t>
            </w:r>
          </w:p>
          <w:p w:rsidR="009E48C4" w:rsidRDefault="009E48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5"/>
              </w:rPr>
              <w:t>( план, прогноз)</w:t>
            </w:r>
          </w:p>
        </w:tc>
      </w:tr>
      <w:tr w:rsidR="009E48C4" w:rsidTr="004C73C5">
        <w:trPr>
          <w:trHeight w:hRule="exact" w:val="287"/>
        </w:trPr>
        <w:tc>
          <w:tcPr>
            <w:tcW w:w="4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hd w:val="clear" w:color="auto" w:fill="FFFFFF"/>
              <w:spacing w:after="0" w:line="240" w:lineRule="auto"/>
              <w:ind w:left="232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hd w:val="clear" w:color="auto" w:fill="FFFFFF"/>
              <w:spacing w:after="0" w:line="240" w:lineRule="auto"/>
              <w:ind w:left="346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hd w:val="clear" w:color="auto" w:fill="FFFFFF"/>
              <w:spacing w:after="0" w:line="240" w:lineRule="auto"/>
              <w:ind w:left="389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hd w:val="clear" w:color="auto" w:fill="FFFFFF"/>
              <w:spacing w:after="0" w:line="240" w:lineRule="auto"/>
              <w:ind w:left="432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hd w:val="clear" w:color="auto" w:fill="FFFFFF"/>
              <w:spacing w:after="0" w:line="240" w:lineRule="auto"/>
              <w:ind w:left="48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9E48C4" w:rsidTr="004C73C5">
        <w:trPr>
          <w:trHeight w:hRule="exact" w:val="185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утверждены нормативно-правовые   документы,</w:t>
            </w:r>
          </w:p>
          <w:p w:rsidR="009E48C4" w:rsidRDefault="009E48C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обеспечивающие введение ФГОС дошкольного ' образования на местном уровне, включая план-</w:t>
            </w:r>
            <w:r>
              <w:rPr>
                <w:rFonts w:ascii="Times New Roman" w:hAnsi="Times New Roman"/>
                <w:i/>
                <w:iCs/>
                <w:vertAlign w:val="superscript"/>
              </w:rPr>
              <w:t>1</w:t>
            </w:r>
            <w:r>
              <w:rPr>
                <w:rFonts w:ascii="Times New Roman" w:hAnsi="Times New Roman"/>
              </w:rPr>
              <w:t>график  (сетевой   график)  введения   ФГОС</w:t>
            </w:r>
          </w:p>
          <w:p w:rsidR="009E48C4" w:rsidRDefault="009E48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дошкольного образования (единиц):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hd w:val="clear" w:color="auto" w:fill="FFFFFF"/>
              <w:spacing w:after="0" w:line="240" w:lineRule="auto"/>
              <w:ind w:left="202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01.1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C4" w:rsidRPr="00734E20" w:rsidRDefault="009E48C4" w:rsidP="009C3B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C4" w:rsidRDefault="009E48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E48C4" w:rsidRDefault="009E48C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9E48C4" w:rsidTr="004C73C5">
        <w:trPr>
          <w:trHeight w:hRule="exact" w:val="1541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организовали  предоставление  информационной поддержки  введения  ФГОС дошкольного образования   на местном  уровне (СМИ, </w:t>
            </w:r>
            <w:proofErr w:type="gramEnd"/>
          </w:p>
          <w:p w:rsidR="009E48C4" w:rsidRDefault="009E48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информационные порталы, актуальная информация на сайте управления образования и пр.) (единиц)   </w:t>
            </w:r>
            <w:r>
              <w:rPr>
                <w:rFonts w:ascii="Times New Roman" w:hAnsi="Times New Roman"/>
                <w:b/>
              </w:rPr>
              <w:t>указать ссылки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hd w:val="clear" w:color="auto" w:fill="FFFFFF"/>
              <w:spacing w:after="0" w:line="240" w:lineRule="auto"/>
              <w:ind w:left="197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01.2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C4" w:rsidRDefault="009E48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C4" w:rsidRDefault="009E48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9E48C4" w:rsidTr="004C73C5">
        <w:trPr>
          <w:trHeight w:hRule="exact" w:val="1344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hd w:val="clear" w:color="auto" w:fill="FFFFFF"/>
              <w:spacing w:after="0" w:line="240" w:lineRule="auto"/>
              <w:ind w:left="5" w:firstLine="1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организовали  предоставление методической поддержки  введения  ФГОС  дошкольного образования   на местном  уровне (распространены   разъяснения,   рекомендации для организаций и пр.) (единиц)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hd w:val="clear" w:color="auto" w:fill="FFFFFF"/>
              <w:spacing w:after="0" w:line="240" w:lineRule="auto"/>
              <w:ind w:left="197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01.3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C4" w:rsidRDefault="009E48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C4" w:rsidRDefault="009E48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9E48C4" w:rsidTr="004C73C5">
        <w:trPr>
          <w:trHeight w:hRule="exact" w:val="1448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Количество проведенных мероприятий </w:t>
            </w:r>
            <w:proofErr w:type="gramStart"/>
            <w:r>
              <w:rPr>
                <w:rFonts w:ascii="Times New Roman" w:hAnsi="Times New Roman"/>
                <w:spacing w:val="-1"/>
              </w:rPr>
              <w:t>на</w:t>
            </w:r>
            <w:proofErr w:type="gramEnd"/>
            <w:r>
              <w:rPr>
                <w:rFonts w:ascii="Times New Roman" w:hAnsi="Times New Roman"/>
                <w:spacing w:val="-1"/>
              </w:rPr>
              <w:br/>
            </w:r>
            <w:proofErr w:type="gramStart"/>
            <w:r>
              <w:rPr>
                <w:rFonts w:ascii="Times New Roman" w:hAnsi="Times New Roman"/>
                <w:spacing w:val="-2"/>
              </w:rPr>
              <w:t>местом</w:t>
            </w:r>
            <w:proofErr w:type="gramEnd"/>
            <w:r>
              <w:rPr>
                <w:rFonts w:ascii="Times New Roman" w:hAnsi="Times New Roman"/>
                <w:spacing w:val="-2"/>
              </w:rPr>
              <w:t xml:space="preserve"> уровне, в том числе в дистанционном</w:t>
            </w:r>
            <w:r>
              <w:rPr>
                <w:rFonts w:ascii="Times New Roman" w:hAnsi="Times New Roman"/>
                <w:spacing w:val="-2"/>
              </w:rPr>
              <w:br/>
            </w:r>
            <w:r>
              <w:rPr>
                <w:rFonts w:ascii="Times New Roman" w:hAnsi="Times New Roman"/>
                <w:spacing w:val="-6"/>
              </w:rPr>
              <w:t>формате, по вопросам перехода на ФГОС</w:t>
            </w:r>
            <w:r>
              <w:rPr>
                <w:rFonts w:ascii="Times New Roman" w:hAnsi="Times New Roman"/>
                <w:spacing w:val="-6"/>
              </w:rPr>
              <w:br/>
            </w:r>
            <w:r>
              <w:rPr>
                <w:rFonts w:ascii="Times New Roman" w:hAnsi="Times New Roman"/>
                <w:spacing w:val="-4"/>
              </w:rPr>
              <w:t>дошкольного образования (единиц, за период с</w:t>
            </w:r>
            <w:r>
              <w:rPr>
                <w:rFonts w:ascii="Times New Roman" w:hAnsi="Times New Roman"/>
                <w:spacing w:val="-4"/>
              </w:rPr>
              <w:br/>
            </w:r>
            <w:r>
              <w:rPr>
                <w:rFonts w:ascii="Times New Roman" w:hAnsi="Times New Roman"/>
                <w:spacing w:val="-9"/>
              </w:rPr>
              <w:t>1 января 2014 года по 31 декабря 2016 года)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02.3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C4" w:rsidRDefault="009E48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C4" w:rsidRDefault="009E48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C4" w:rsidRDefault="009E48C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C4" w:rsidRDefault="009E48C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E48C4" w:rsidTr="004C73C5">
        <w:trPr>
          <w:trHeight w:hRule="exact" w:val="862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hd w:val="clear" w:color="auto" w:fill="FFFFFF"/>
              <w:spacing w:after="0" w:line="240" w:lineRule="auto"/>
              <w:ind w:left="14" w:right="43"/>
              <w:jc w:val="both"/>
              <w:rPr>
                <w:rFonts w:ascii="Times New Roman" w:eastAsia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7"/>
              </w:rPr>
              <w:lastRenderedPageBreak/>
              <w:t xml:space="preserve">Количество образовательных организаций, </w:t>
            </w:r>
            <w:r>
              <w:rPr>
                <w:rFonts w:ascii="Times New Roman" w:hAnsi="Times New Roman"/>
              </w:rPr>
              <w:t xml:space="preserve">реализующих программы дошкольного </w:t>
            </w:r>
            <w:r>
              <w:rPr>
                <w:rFonts w:ascii="Times New Roman" w:hAnsi="Times New Roman"/>
                <w:spacing w:val="-8"/>
              </w:rPr>
              <w:t xml:space="preserve">образования,  </w:t>
            </w:r>
            <w:proofErr w:type="gramStart"/>
            <w:r>
              <w:rPr>
                <w:rFonts w:ascii="Times New Roman" w:hAnsi="Times New Roman"/>
                <w:spacing w:val="-8"/>
              </w:rPr>
              <w:t>в</w:t>
            </w:r>
            <w:proofErr w:type="gramEnd"/>
            <w:r>
              <w:rPr>
                <w:rFonts w:ascii="Times New Roman" w:hAnsi="Times New Roman"/>
                <w:spacing w:val="-8"/>
              </w:rPr>
              <w:t xml:space="preserve">  ______</w:t>
            </w:r>
            <w:r>
              <w:rPr>
                <w:rFonts w:ascii="Times New Roman" w:hAnsi="Times New Roman"/>
              </w:rPr>
              <w:t>(единиц)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C4" w:rsidRDefault="00C40E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C4" w:rsidRDefault="00C40E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9E48C4" w:rsidTr="004C73C5">
        <w:trPr>
          <w:trHeight w:hRule="exact" w:val="595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hd w:val="clear" w:color="auto" w:fill="FFFFFF"/>
              <w:spacing w:after="0" w:line="240" w:lineRule="auto"/>
              <w:ind w:left="10" w:right="43"/>
              <w:jc w:val="both"/>
              <w:rPr>
                <w:rFonts w:ascii="Times New Roman" w:eastAsia="Times New Roman" w:hAnsi="Times New Roman"/>
                <w:spacing w:val="-7"/>
              </w:rPr>
            </w:pPr>
            <w:r>
              <w:rPr>
                <w:rFonts w:ascii="Times New Roman" w:hAnsi="Times New Roman"/>
              </w:rPr>
              <w:t>Количество детей, осваивающих программы дошкольного образования в _______(человек)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04.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C4" w:rsidRDefault="00026D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C4" w:rsidRDefault="00CB75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9E48C4" w:rsidTr="004C73C5">
        <w:trPr>
          <w:trHeight w:hRule="exact" w:val="1270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hd w:val="clear" w:color="auto" w:fill="FFFFFF"/>
              <w:tabs>
                <w:tab w:val="left" w:pos="3331"/>
              </w:tabs>
              <w:spacing w:after="0" w:line="240" w:lineRule="auto"/>
              <w:ind w:left="10"/>
              <w:rPr>
                <w:rFonts w:ascii="Times New Roman" w:eastAsia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6"/>
              </w:rPr>
              <w:t>Количество</w:t>
            </w:r>
            <w:r>
              <w:rPr>
                <w:rFonts w:ascii="Times New Roman" w:hAnsi="Times New Roman"/>
                <w:spacing w:val="-6"/>
                <w:vertAlign w:val="superscript"/>
              </w:rPr>
              <w:t>(2)</w:t>
            </w:r>
            <w:r>
              <w:rPr>
                <w:rFonts w:ascii="Times New Roman" w:hAnsi="Times New Roman"/>
                <w:spacing w:val="-6"/>
              </w:rPr>
              <w:t xml:space="preserve"> образовательных организаций</w:t>
            </w:r>
            <w:r>
              <w:rPr>
                <w:rFonts w:ascii="Times New Roman" w:hAnsi="Times New Roman"/>
                <w:spacing w:val="-10"/>
              </w:rPr>
              <w:t xml:space="preserve"> утвердивших </w:t>
            </w:r>
            <w:r>
              <w:rPr>
                <w:rFonts w:ascii="Times New Roman" w:hAnsi="Times New Roman"/>
                <w:spacing w:val="-11"/>
              </w:rPr>
              <w:t>основну</w:t>
            </w:r>
            <w:proofErr w:type="gramStart"/>
            <w:r>
              <w:rPr>
                <w:rFonts w:ascii="Times New Roman" w:hAnsi="Times New Roman"/>
                <w:spacing w:val="-11"/>
              </w:rPr>
              <w:t>ю(</w:t>
            </w:r>
            <w:proofErr w:type="spellStart"/>
            <w:proofErr w:type="gramEnd"/>
            <w:r>
              <w:rPr>
                <w:rFonts w:ascii="Times New Roman" w:hAnsi="Times New Roman"/>
                <w:spacing w:val="-11"/>
              </w:rPr>
              <w:t>ые</w:t>
            </w:r>
            <w:proofErr w:type="spellEnd"/>
            <w:r>
              <w:rPr>
                <w:rFonts w:ascii="Times New Roman" w:hAnsi="Times New Roman"/>
                <w:spacing w:val="-11"/>
              </w:rPr>
              <w:t>)</w:t>
            </w:r>
            <w:r>
              <w:rPr>
                <w:rFonts w:ascii="Times New Roman" w:hAnsi="Times New Roman"/>
                <w:spacing w:val="-6"/>
              </w:rPr>
              <w:t>,</w:t>
            </w:r>
            <w:proofErr w:type="spellStart"/>
            <w:r>
              <w:rPr>
                <w:rFonts w:ascii="Times New Roman" w:hAnsi="Times New Roman"/>
                <w:spacing w:val="-9"/>
              </w:rPr>
              <w:t>общеобразователь-ную</w:t>
            </w:r>
            <w:proofErr w:type="spellEnd"/>
            <w:r>
              <w:rPr>
                <w:rFonts w:ascii="Times New Roman" w:hAnsi="Times New Roman"/>
                <w:spacing w:val="-9"/>
              </w:rPr>
              <w:t>(</w:t>
            </w:r>
            <w:proofErr w:type="spellStart"/>
            <w:r>
              <w:rPr>
                <w:rFonts w:ascii="Times New Roman" w:hAnsi="Times New Roman"/>
                <w:spacing w:val="-9"/>
              </w:rPr>
              <w:t>ые</w:t>
            </w:r>
            <w:proofErr w:type="spellEnd"/>
            <w:r>
              <w:rPr>
                <w:rFonts w:ascii="Times New Roman" w:hAnsi="Times New Roman"/>
                <w:spacing w:val="-9"/>
              </w:rPr>
              <w:t xml:space="preserve">) </w:t>
            </w:r>
            <w:r>
              <w:rPr>
                <w:rFonts w:ascii="Times New Roman" w:hAnsi="Times New Roman"/>
                <w:spacing w:val="-8"/>
              </w:rPr>
              <w:t>программу(</w:t>
            </w:r>
            <w:proofErr w:type="spellStart"/>
            <w:r>
              <w:rPr>
                <w:rFonts w:ascii="Times New Roman" w:hAnsi="Times New Roman"/>
                <w:spacing w:val="-8"/>
              </w:rPr>
              <w:t>ы</w:t>
            </w:r>
            <w:proofErr w:type="spellEnd"/>
            <w:r>
              <w:rPr>
                <w:rFonts w:ascii="Times New Roman" w:hAnsi="Times New Roman"/>
                <w:spacing w:val="-8"/>
              </w:rPr>
              <w:t xml:space="preserve">) </w:t>
            </w:r>
            <w:r>
              <w:rPr>
                <w:rFonts w:ascii="Times New Roman" w:hAnsi="Times New Roman"/>
                <w:spacing w:val="-5"/>
              </w:rPr>
              <w:t>дошкольного образования, разработанную на</w:t>
            </w:r>
            <w:r>
              <w:rPr>
                <w:rFonts w:ascii="Times New Roman" w:hAnsi="Times New Roman"/>
              </w:rPr>
              <w:t xml:space="preserve"> основе ФГОС дошкольного образования (единиц)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C4" w:rsidRDefault="00CB75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C4" w:rsidRDefault="00CB75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9E48C4" w:rsidTr="004C73C5">
        <w:trPr>
          <w:trHeight w:hRule="exact" w:val="87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C4" w:rsidRDefault="009E48C4">
            <w:pPr>
              <w:shd w:val="clear" w:color="auto" w:fill="FFFFFF"/>
              <w:tabs>
                <w:tab w:val="left" w:leader="underscore" w:pos="4742"/>
              </w:tabs>
              <w:spacing w:after="0" w:line="240" w:lineRule="auto"/>
              <w:ind w:left="5" w:right="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7"/>
              </w:rPr>
              <w:t>в них обучаются по программам дошкольного</w:t>
            </w:r>
            <w:r>
              <w:rPr>
                <w:rFonts w:ascii="Times New Roman" w:hAnsi="Times New Roman"/>
                <w:spacing w:val="-7"/>
              </w:rPr>
              <w:br/>
            </w:r>
            <w:r>
              <w:rPr>
                <w:rFonts w:ascii="Times New Roman" w:hAnsi="Times New Roman"/>
              </w:rPr>
              <w:t>образования, соответствующим ФГОС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pacing w:val="-8"/>
              </w:rPr>
              <w:t>дошкольного образования (человек)</w:t>
            </w:r>
          </w:p>
          <w:p w:rsidR="009E48C4" w:rsidRDefault="009E48C4">
            <w:pPr>
              <w:shd w:val="clear" w:color="auto" w:fill="FFFFFF"/>
              <w:tabs>
                <w:tab w:val="left" w:leader="underscore" w:pos="4742"/>
              </w:tabs>
              <w:spacing w:after="0" w:line="240" w:lineRule="auto"/>
              <w:ind w:left="5" w:right="10"/>
              <w:jc w:val="both"/>
              <w:rPr>
                <w:rFonts w:ascii="Times New Roman" w:eastAsia="Times New Roman" w:hAnsi="Times New Roman"/>
                <w:spacing w:val="-7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05.1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C4" w:rsidRDefault="00026D74" w:rsidP="00026D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C4" w:rsidRDefault="00CB75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9E48C4" w:rsidTr="004C73C5">
        <w:trPr>
          <w:trHeight w:hRule="exact" w:val="2251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C4" w:rsidRDefault="009E48C4">
            <w:pPr>
              <w:shd w:val="clear" w:color="auto" w:fill="FFFFFF"/>
              <w:spacing w:after="0" w:line="240" w:lineRule="auto"/>
              <w:ind w:left="5" w:right="4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 xml:space="preserve">Количество </w:t>
            </w:r>
            <w:r>
              <w:rPr>
                <w:rFonts w:ascii="Times New Roman" w:hAnsi="Times New Roman"/>
                <w:spacing w:val="-6"/>
                <w:vertAlign w:val="superscript"/>
              </w:rPr>
              <w:t>(2)</w:t>
            </w:r>
            <w:r>
              <w:rPr>
                <w:rFonts w:ascii="Times New Roman" w:hAnsi="Times New Roman"/>
                <w:spacing w:val="-6"/>
              </w:rPr>
              <w:t xml:space="preserve"> образовательных организаций, </w:t>
            </w:r>
            <w:r>
              <w:rPr>
                <w:rFonts w:ascii="Times New Roman" w:hAnsi="Times New Roman"/>
              </w:rPr>
              <w:t xml:space="preserve">которые привели локальные акты в соответствие с требованиями ФГОС </w:t>
            </w:r>
            <w:r>
              <w:rPr>
                <w:rFonts w:ascii="Times New Roman" w:hAnsi="Times New Roman"/>
                <w:spacing w:val="-7"/>
              </w:rPr>
              <w:t>дошкольного образования (</w:t>
            </w:r>
            <w:r>
              <w:rPr>
                <w:rFonts w:ascii="Times New Roman" w:hAnsi="Times New Roman"/>
                <w:b/>
                <w:spacing w:val="-7"/>
              </w:rPr>
              <w:t xml:space="preserve">в том числе в части </w:t>
            </w:r>
            <w:r>
              <w:rPr>
                <w:rFonts w:ascii="Times New Roman" w:hAnsi="Times New Roman"/>
                <w:b/>
                <w:spacing w:val="-6"/>
              </w:rPr>
              <w:t xml:space="preserve">вопросов оценки деятельности педагогических </w:t>
            </w:r>
            <w:r>
              <w:rPr>
                <w:rFonts w:ascii="Times New Roman" w:hAnsi="Times New Roman"/>
                <w:b/>
                <w:spacing w:val="-8"/>
              </w:rPr>
              <w:t xml:space="preserve">работников, работе с семьями </w:t>
            </w:r>
            <w:r>
              <w:rPr>
                <w:rFonts w:ascii="Times New Roman" w:hAnsi="Times New Roman"/>
                <w:b/>
                <w:bCs/>
                <w:spacing w:val="-8"/>
              </w:rPr>
              <w:t xml:space="preserve">воспитанников, </w:t>
            </w:r>
            <w:r>
              <w:rPr>
                <w:rFonts w:ascii="Times New Roman" w:hAnsi="Times New Roman"/>
                <w:b/>
              </w:rPr>
              <w:t>оценке индивидуального развития детей, оказания платных услу</w:t>
            </w:r>
            <w:r>
              <w:rPr>
                <w:rFonts w:ascii="Times New Roman" w:hAnsi="Times New Roman"/>
              </w:rPr>
              <w:t>г) (единиц)</w:t>
            </w:r>
          </w:p>
          <w:p w:rsidR="009E48C4" w:rsidRDefault="009E48C4">
            <w:pPr>
              <w:shd w:val="clear" w:color="auto" w:fill="FFFFFF"/>
              <w:tabs>
                <w:tab w:val="left" w:leader="underscore" w:pos="4742"/>
              </w:tabs>
              <w:spacing w:after="0" w:line="240" w:lineRule="auto"/>
              <w:ind w:left="5" w:right="10"/>
              <w:jc w:val="both"/>
              <w:rPr>
                <w:rFonts w:ascii="Times New Roman" w:eastAsia="Times New Roman" w:hAnsi="Times New Roman"/>
                <w:spacing w:val="-7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06.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C4" w:rsidRDefault="00C40E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C4" w:rsidRDefault="00C40E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9E48C4" w:rsidTr="004C73C5">
        <w:trPr>
          <w:trHeight w:hRule="exact" w:val="1702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hd w:val="clear" w:color="auto" w:fill="FFFFFF"/>
              <w:spacing w:after="0" w:line="240" w:lineRule="auto"/>
              <w:ind w:left="5" w:right="48"/>
              <w:jc w:val="both"/>
              <w:rPr>
                <w:rFonts w:ascii="Times New Roman" w:eastAsia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Количество образовательных организаций,</w:t>
            </w:r>
            <w:r>
              <w:rPr>
                <w:rFonts w:ascii="Times New Roman" w:hAnsi="Times New Roman"/>
                <w:spacing w:val="-6"/>
              </w:rPr>
              <w:br/>
            </w:r>
            <w:r>
              <w:rPr>
                <w:rFonts w:ascii="Times New Roman" w:hAnsi="Times New Roman"/>
                <w:spacing w:val="-4"/>
              </w:rPr>
              <w:t>реализующих  программы дошкольного</w:t>
            </w:r>
            <w:r>
              <w:rPr>
                <w:rFonts w:ascii="Times New Roman" w:hAnsi="Times New Roman"/>
                <w:spacing w:val="-4"/>
              </w:rPr>
              <w:br/>
            </w:r>
            <w:r>
              <w:rPr>
                <w:rFonts w:ascii="Times New Roman" w:hAnsi="Times New Roman"/>
                <w:spacing w:val="-7"/>
              </w:rPr>
              <w:t>образования, в которых обеспечена предметн</w:t>
            </w:r>
            <w:proofErr w:type="gramStart"/>
            <w:r>
              <w:rPr>
                <w:rFonts w:ascii="Times New Roman" w:hAnsi="Times New Roman"/>
                <w:spacing w:val="-7"/>
              </w:rPr>
              <w:t>о-</w:t>
            </w:r>
            <w:proofErr w:type="gramEnd"/>
            <w:r>
              <w:rPr>
                <w:rFonts w:ascii="Times New Roman" w:hAnsi="Times New Roman"/>
                <w:spacing w:val="-7"/>
              </w:rPr>
              <w:br/>
            </w:r>
            <w:r>
              <w:rPr>
                <w:rFonts w:ascii="Times New Roman" w:hAnsi="Times New Roman"/>
                <w:spacing w:val="-1"/>
              </w:rPr>
              <w:t>пространственно развивающая среда в</w:t>
            </w:r>
            <w:r>
              <w:rPr>
                <w:rFonts w:ascii="Times New Roman" w:hAnsi="Times New Roman"/>
                <w:spacing w:val="-1"/>
              </w:rPr>
              <w:br/>
            </w:r>
            <w:r>
              <w:rPr>
                <w:rFonts w:ascii="Times New Roman" w:hAnsi="Times New Roman"/>
              </w:rPr>
              <w:t>соответствии е ФГОС дошкольного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pacing w:val="-6"/>
              </w:rPr>
              <w:t>образования</w:t>
            </w:r>
            <w:r>
              <w:rPr>
                <w:rFonts w:ascii="Times New Roman" w:hAnsi="Times New Roman"/>
                <w:spacing w:val="-6"/>
                <w:vertAlign w:val="superscript"/>
              </w:rPr>
              <w:t>(3)</w:t>
            </w:r>
            <w:r>
              <w:rPr>
                <w:rFonts w:ascii="Times New Roman" w:hAnsi="Times New Roman"/>
                <w:spacing w:val="-7"/>
              </w:rPr>
              <w:t>(единиц)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07.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C4" w:rsidRDefault="00C40E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C4" w:rsidRDefault="00C40E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C4" w:rsidRDefault="009E48C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C4" w:rsidRDefault="009E48C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E48C4" w:rsidTr="004C73C5">
        <w:trPr>
          <w:trHeight w:hRule="exact" w:val="1101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C4" w:rsidRDefault="009E48C4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Количество педагогических работников </w:t>
            </w:r>
            <w:r>
              <w:rPr>
                <w:rFonts w:ascii="Times New Roman" w:hAnsi="Times New Roman"/>
                <w:spacing w:val="-7"/>
              </w:rPr>
              <w:t xml:space="preserve">(включая должности прочих педагогических работников), осуществляющих реализацию программ дошкольного образования </w:t>
            </w:r>
            <w:r>
              <w:rPr>
                <w:rFonts w:ascii="Times New Roman" w:hAnsi="Times New Roman"/>
              </w:rPr>
              <w:t>(человек)</w:t>
            </w:r>
          </w:p>
          <w:p w:rsidR="009E48C4" w:rsidRDefault="009E48C4">
            <w:pPr>
              <w:shd w:val="clear" w:color="auto" w:fill="FFFFFF"/>
              <w:spacing w:after="0" w:line="240" w:lineRule="auto"/>
              <w:ind w:left="5" w:right="48"/>
              <w:jc w:val="both"/>
              <w:rPr>
                <w:rFonts w:ascii="Times New Roman" w:eastAsia="Times New Roman" w:hAnsi="Times New Roman"/>
                <w:spacing w:val="-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C4" w:rsidRDefault="009E48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C4" w:rsidRDefault="009E48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9E48C4" w:rsidTr="004C73C5">
        <w:trPr>
          <w:trHeight w:hRule="exact" w:val="128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из них</w:t>
            </w:r>
            <w:proofErr w:type="gramStart"/>
            <w:r>
              <w:rPr>
                <w:rFonts w:ascii="Times New Roman" w:hAnsi="Times New Roman"/>
                <w:spacing w:val="-10"/>
              </w:rPr>
              <w:t xml:space="preserve"> :</w:t>
            </w:r>
            <w:proofErr w:type="gramEnd"/>
          </w:p>
          <w:p w:rsidR="009E48C4" w:rsidRDefault="009E48C4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-7"/>
              </w:rPr>
              <w:t xml:space="preserve">прошли профессиональную переподготовку (не </w:t>
            </w:r>
            <w:r>
              <w:rPr>
                <w:rFonts w:ascii="Times New Roman" w:hAnsi="Times New Roman"/>
              </w:rPr>
              <w:t xml:space="preserve">менее 250 часов) для работы по ФГОС </w:t>
            </w:r>
            <w:r>
              <w:rPr>
                <w:rFonts w:ascii="Times New Roman" w:hAnsi="Times New Roman"/>
                <w:spacing w:val="-5"/>
              </w:rPr>
              <w:t xml:space="preserve">дошкольного образования (человек, за период </w:t>
            </w:r>
            <w:r>
              <w:rPr>
                <w:rFonts w:ascii="Times New Roman" w:hAnsi="Times New Roman"/>
                <w:b/>
                <w:bCs/>
                <w:spacing w:val="-5"/>
              </w:rPr>
              <w:t xml:space="preserve">с </w:t>
            </w:r>
            <w:r>
              <w:rPr>
                <w:rFonts w:ascii="Times New Roman" w:hAnsi="Times New Roman"/>
              </w:rPr>
              <w:t>1 января 2014 года по 31 декабря 2016 года.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08.1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C4" w:rsidRDefault="00C40E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C4" w:rsidRDefault="009E48C4" w:rsidP="00026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C4" w:rsidRDefault="009E48C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C4" w:rsidRDefault="009E48C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E48C4" w:rsidTr="004C73C5">
        <w:trPr>
          <w:trHeight w:hRule="exact" w:val="1132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8"/>
              </w:rPr>
              <w:t xml:space="preserve">прошли повышение квалификации </w:t>
            </w:r>
            <w:r>
              <w:rPr>
                <w:rFonts w:ascii="Times New Roman" w:hAnsi="Times New Roman"/>
                <w:spacing w:val="-6"/>
              </w:rPr>
              <w:t xml:space="preserve"> (не менее 16 часов) для работы по ФГОС дошкольного </w:t>
            </w:r>
            <w:r>
              <w:rPr>
                <w:rFonts w:ascii="Times New Roman" w:hAnsi="Times New Roman"/>
              </w:rPr>
              <w:t>образования (человек, за период с 1 января 2014 года по 31 декабря 2016 года)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08.2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C4" w:rsidRDefault="00C40E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C4" w:rsidRDefault="009E48C4" w:rsidP="00026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C4" w:rsidRDefault="009E48C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C4" w:rsidRDefault="009E48C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E48C4" w:rsidTr="004C73C5">
        <w:trPr>
          <w:trHeight w:hRule="exact" w:val="1944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</w:rPr>
            </w:pPr>
            <w:r>
              <w:rPr>
                <w:rFonts w:ascii="Times New Roman" w:hAnsi="Times New Roman"/>
              </w:rPr>
              <w:t xml:space="preserve">приняли участие в отдельных мероприятиях </w:t>
            </w:r>
            <w:r>
              <w:rPr>
                <w:rFonts w:ascii="Times New Roman" w:hAnsi="Times New Roman"/>
                <w:spacing w:val="-6"/>
              </w:rPr>
              <w:t xml:space="preserve">регионального или местного уровня (семинары, </w:t>
            </w:r>
            <w:r>
              <w:rPr>
                <w:rFonts w:ascii="Times New Roman" w:hAnsi="Times New Roman"/>
              </w:rPr>
              <w:t xml:space="preserve">конференции. мастер-классы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), </w:t>
            </w:r>
            <w:r>
              <w:rPr>
                <w:rFonts w:ascii="Times New Roman" w:hAnsi="Times New Roman"/>
                <w:spacing w:val="-4"/>
              </w:rPr>
              <w:t xml:space="preserve">ориентированных  на  формирование </w:t>
            </w:r>
            <w:r>
              <w:rPr>
                <w:rFonts w:ascii="Times New Roman" w:hAnsi="Times New Roman"/>
                <w:spacing w:val="-2"/>
              </w:rPr>
              <w:t xml:space="preserve">компетенций для работы по ФГОС </w:t>
            </w:r>
            <w:r>
              <w:rPr>
                <w:rFonts w:ascii="Times New Roman" w:hAnsi="Times New Roman"/>
                <w:spacing w:val="-5"/>
              </w:rPr>
              <w:t xml:space="preserve">дошкольного образования (человек, за период с </w:t>
            </w:r>
            <w:r>
              <w:rPr>
                <w:rFonts w:ascii="Times New Roman" w:hAnsi="Times New Roman"/>
              </w:rPr>
              <w:t>1 января 2014 года, по 31 декабря 2016)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8C4" w:rsidRDefault="009E48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08.3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C4" w:rsidRDefault="00C40E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C4" w:rsidRDefault="009E48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C4" w:rsidRDefault="009E48C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C4" w:rsidRDefault="009E48C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9E48C4" w:rsidRDefault="009E48C4" w:rsidP="009E48C4">
      <w:pPr>
        <w:rPr>
          <w:rFonts w:ascii="Calibri" w:eastAsia="Times New Roman" w:hAnsi="Calibri"/>
        </w:rPr>
      </w:pPr>
      <w:bookmarkStart w:id="0" w:name="_GoBack"/>
      <w:bookmarkEnd w:id="0"/>
    </w:p>
    <w:p w:rsidR="0005250E" w:rsidRDefault="0005250E"/>
    <w:sectPr w:rsidR="0005250E" w:rsidSect="00997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48C4"/>
    <w:rsid w:val="00026D74"/>
    <w:rsid w:val="0005250E"/>
    <w:rsid w:val="00433451"/>
    <w:rsid w:val="004C73C5"/>
    <w:rsid w:val="004E1B77"/>
    <w:rsid w:val="005773F5"/>
    <w:rsid w:val="00734E20"/>
    <w:rsid w:val="00893699"/>
    <w:rsid w:val="00950005"/>
    <w:rsid w:val="00997715"/>
    <w:rsid w:val="009C3B11"/>
    <w:rsid w:val="009E48C4"/>
    <w:rsid w:val="00A300D7"/>
    <w:rsid w:val="00B74661"/>
    <w:rsid w:val="00C40E2C"/>
    <w:rsid w:val="00CB75D4"/>
    <w:rsid w:val="00FC1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95000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aliases w:val="основа Знак"/>
    <w:link w:val="a3"/>
    <w:uiPriority w:val="1"/>
    <w:rsid w:val="00950005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</dc:creator>
  <cp:keywords/>
  <dc:description/>
  <cp:lastModifiedBy>Чекунова Елена Васильевна</cp:lastModifiedBy>
  <cp:revision>16</cp:revision>
  <dcterms:created xsi:type="dcterms:W3CDTF">2016-12-13T10:19:00Z</dcterms:created>
  <dcterms:modified xsi:type="dcterms:W3CDTF">2016-12-20T12:52:00Z</dcterms:modified>
</cp:coreProperties>
</file>