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AB" w:rsidRPr="00632E58" w:rsidRDefault="00E103AB" w:rsidP="00E103AB">
      <w:pPr>
        <w:pStyle w:val="a3"/>
        <w:jc w:val="center"/>
        <w:rPr>
          <w:b/>
          <w:i/>
          <w:sz w:val="24"/>
          <w:szCs w:val="24"/>
        </w:rPr>
      </w:pPr>
      <w:r w:rsidRPr="00632E58">
        <w:rPr>
          <w:b/>
          <w:i/>
          <w:sz w:val="24"/>
          <w:szCs w:val="24"/>
        </w:rPr>
        <w:t>Публичный доклад директора муниципального бюджетного образовательного учреждения</w:t>
      </w:r>
    </w:p>
    <w:p w:rsidR="00E103AB" w:rsidRPr="00632E58" w:rsidRDefault="00E103AB" w:rsidP="00E103AB">
      <w:pPr>
        <w:pStyle w:val="a3"/>
        <w:jc w:val="center"/>
        <w:rPr>
          <w:b/>
          <w:i/>
          <w:sz w:val="24"/>
          <w:szCs w:val="24"/>
        </w:rPr>
      </w:pPr>
      <w:r w:rsidRPr="00632E58">
        <w:rPr>
          <w:b/>
          <w:i/>
          <w:sz w:val="24"/>
          <w:szCs w:val="24"/>
        </w:rPr>
        <w:t xml:space="preserve"> Ильменской средней общеобразовательной школы </w:t>
      </w:r>
    </w:p>
    <w:p w:rsidR="00E103AB" w:rsidRPr="00632E58" w:rsidRDefault="00E103AB" w:rsidP="00E103AB">
      <w:pPr>
        <w:pStyle w:val="a3"/>
        <w:jc w:val="center"/>
        <w:rPr>
          <w:b/>
          <w:i/>
          <w:sz w:val="24"/>
          <w:szCs w:val="24"/>
        </w:rPr>
      </w:pPr>
      <w:proofErr w:type="spellStart"/>
      <w:r w:rsidRPr="00632E58">
        <w:rPr>
          <w:b/>
          <w:i/>
          <w:sz w:val="24"/>
          <w:szCs w:val="24"/>
        </w:rPr>
        <w:t>Руднянского</w:t>
      </w:r>
      <w:proofErr w:type="spellEnd"/>
      <w:r w:rsidRPr="00632E58">
        <w:rPr>
          <w:b/>
          <w:i/>
          <w:sz w:val="24"/>
          <w:szCs w:val="24"/>
        </w:rPr>
        <w:t xml:space="preserve"> муниципального района</w:t>
      </w:r>
    </w:p>
    <w:p w:rsidR="00E103AB" w:rsidRPr="00632E58" w:rsidRDefault="00E103AB" w:rsidP="00E103AB">
      <w:pPr>
        <w:pStyle w:val="a3"/>
        <w:jc w:val="center"/>
        <w:rPr>
          <w:b/>
          <w:sz w:val="24"/>
          <w:szCs w:val="24"/>
        </w:rPr>
      </w:pPr>
      <w:r w:rsidRPr="00632E58">
        <w:rPr>
          <w:b/>
          <w:i/>
          <w:sz w:val="24"/>
          <w:szCs w:val="24"/>
        </w:rPr>
        <w:t xml:space="preserve"> Волгоградской области</w:t>
      </w:r>
    </w:p>
    <w:p w:rsidR="00E103AB" w:rsidRPr="00632E58" w:rsidRDefault="00E103AB" w:rsidP="00E103AB"/>
    <w:p w:rsidR="00E103AB" w:rsidRPr="00632E58" w:rsidRDefault="00E103AB" w:rsidP="00E103AB"/>
    <w:p w:rsidR="00E103AB" w:rsidRPr="00632E58" w:rsidRDefault="00E103AB" w:rsidP="00E103AB"/>
    <w:p w:rsidR="00E103AB" w:rsidRPr="00632E58" w:rsidRDefault="00E103AB" w:rsidP="00E103AB"/>
    <w:p w:rsidR="00E103AB" w:rsidRPr="00632E58" w:rsidRDefault="00345575" w:rsidP="00E103AB">
      <w:r>
        <w:rPr>
          <w:noProof/>
        </w:rPr>
        <w:drawing>
          <wp:inline distT="0" distB="0" distL="0" distR="0">
            <wp:extent cx="6210935" cy="4662193"/>
            <wp:effectExtent l="19050" t="0" r="0" b="0"/>
            <wp:docPr id="9" name="Рисунок 1" descr="C:\Documents and Settings\user\Рабочий стол\почта\ОСИ\вход в здание 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почта\ОСИ\вход в здание 292.jpg"/>
                    <pic:cNvPicPr>
                      <a:picLocks noChangeAspect="1" noChangeArrowheads="1"/>
                    </pic:cNvPicPr>
                  </pic:nvPicPr>
                  <pic:blipFill>
                    <a:blip r:embed="rId7" cstate="print"/>
                    <a:srcRect/>
                    <a:stretch>
                      <a:fillRect/>
                    </a:stretch>
                  </pic:blipFill>
                  <pic:spPr bwMode="auto">
                    <a:xfrm>
                      <a:off x="0" y="0"/>
                      <a:ext cx="6210935" cy="4662193"/>
                    </a:xfrm>
                    <a:prstGeom prst="rect">
                      <a:avLst/>
                    </a:prstGeom>
                    <a:noFill/>
                    <a:ln w="9525">
                      <a:noFill/>
                      <a:miter lim="800000"/>
                      <a:headEnd/>
                      <a:tailEnd/>
                    </a:ln>
                  </pic:spPr>
                </pic:pic>
              </a:graphicData>
            </a:graphic>
          </wp:inline>
        </w:drawing>
      </w:r>
    </w:p>
    <w:p w:rsidR="00E103AB" w:rsidRPr="00632E58" w:rsidRDefault="00E103AB" w:rsidP="00E103AB"/>
    <w:p w:rsidR="00E103AB" w:rsidRPr="00632E58" w:rsidRDefault="00E103AB" w:rsidP="00E103AB"/>
    <w:p w:rsidR="00E103AB" w:rsidRPr="00632E58" w:rsidRDefault="00E103AB" w:rsidP="00E103AB"/>
    <w:p w:rsidR="00E103AB" w:rsidRPr="00632E58" w:rsidRDefault="00E103AB" w:rsidP="00E103AB"/>
    <w:p w:rsidR="00E103AB" w:rsidRPr="00632E58" w:rsidRDefault="00E103AB" w:rsidP="00E103AB"/>
    <w:p w:rsidR="00E103AB" w:rsidRPr="00632E58" w:rsidRDefault="00E103AB" w:rsidP="00E103AB"/>
    <w:p w:rsidR="00E103AB" w:rsidRPr="00632E58" w:rsidRDefault="00E103AB" w:rsidP="00E103AB"/>
    <w:p w:rsidR="00E103AB" w:rsidRPr="00632E58" w:rsidRDefault="00E103AB" w:rsidP="00E103AB"/>
    <w:p w:rsidR="00E103AB" w:rsidRPr="00632E58" w:rsidRDefault="00E103AB" w:rsidP="00E103AB"/>
    <w:p w:rsidR="00E103AB" w:rsidRPr="00632E58" w:rsidRDefault="00E103AB" w:rsidP="00E103AB"/>
    <w:p w:rsidR="00E103AB" w:rsidRPr="00632E58" w:rsidRDefault="00E103AB" w:rsidP="00E103AB"/>
    <w:p w:rsidR="00E103AB" w:rsidRPr="00632E58" w:rsidRDefault="00E103AB" w:rsidP="00E103AB"/>
    <w:p w:rsidR="00E103AB" w:rsidRPr="00632E58" w:rsidRDefault="00E103AB" w:rsidP="00E103AB"/>
    <w:p w:rsidR="00E103AB" w:rsidRPr="00632E58" w:rsidRDefault="00E103AB" w:rsidP="00E103AB">
      <w:pPr>
        <w:tabs>
          <w:tab w:val="left" w:pos="4680"/>
        </w:tabs>
      </w:pPr>
      <w:r w:rsidRPr="00632E58">
        <w:tab/>
      </w:r>
    </w:p>
    <w:p w:rsidR="00E103AB" w:rsidRPr="00632E58" w:rsidRDefault="00E103AB" w:rsidP="00E103AB">
      <w:pPr>
        <w:tabs>
          <w:tab w:val="left" w:pos="4680"/>
        </w:tabs>
      </w:pPr>
    </w:p>
    <w:p w:rsidR="00E103AB" w:rsidRPr="00632E58" w:rsidRDefault="00E103AB" w:rsidP="00E103AB">
      <w:pPr>
        <w:tabs>
          <w:tab w:val="left" w:pos="4680"/>
        </w:tabs>
      </w:pPr>
    </w:p>
    <w:p w:rsidR="00E103AB" w:rsidRPr="00632E58" w:rsidRDefault="00E103AB" w:rsidP="00E103AB">
      <w:pPr>
        <w:tabs>
          <w:tab w:val="left" w:pos="4680"/>
        </w:tabs>
        <w:jc w:val="center"/>
      </w:pPr>
    </w:p>
    <w:p w:rsidR="00E103AB" w:rsidRPr="00632E58" w:rsidRDefault="00E103AB" w:rsidP="00E103AB">
      <w:pPr>
        <w:tabs>
          <w:tab w:val="left" w:pos="4680"/>
        </w:tabs>
        <w:jc w:val="center"/>
        <w:rPr>
          <w:b/>
          <w:i/>
        </w:rPr>
      </w:pPr>
      <w:r w:rsidRPr="00632E58">
        <w:rPr>
          <w:b/>
          <w:i/>
        </w:rPr>
        <w:t>2012- 2013 год</w:t>
      </w:r>
    </w:p>
    <w:p w:rsidR="00E103AB" w:rsidRPr="00632E58" w:rsidRDefault="00E103AB" w:rsidP="00E103AB">
      <w:pPr>
        <w:jc w:val="center"/>
        <w:rPr>
          <w:b/>
          <w:bCs/>
        </w:rPr>
      </w:pPr>
    </w:p>
    <w:p w:rsidR="00E103AB" w:rsidRDefault="00E103AB" w:rsidP="008F6D57">
      <w:pPr>
        <w:rPr>
          <w:b/>
          <w:bCs/>
        </w:rPr>
      </w:pPr>
    </w:p>
    <w:p w:rsidR="00632E58" w:rsidRPr="00632E58" w:rsidRDefault="00632E58" w:rsidP="008F6D57">
      <w:pPr>
        <w:rPr>
          <w:b/>
          <w:bCs/>
        </w:rPr>
      </w:pPr>
    </w:p>
    <w:p w:rsidR="00E103AB" w:rsidRPr="00632E58" w:rsidRDefault="00E103AB" w:rsidP="00E103AB">
      <w:pPr>
        <w:jc w:val="center"/>
        <w:rPr>
          <w:b/>
          <w:bCs/>
        </w:rPr>
      </w:pPr>
      <w:r w:rsidRPr="00632E58">
        <w:rPr>
          <w:b/>
          <w:bCs/>
        </w:rPr>
        <w:t xml:space="preserve"> Общая характеристика школы.</w:t>
      </w:r>
    </w:p>
    <w:p w:rsidR="00E103AB" w:rsidRPr="00632E58" w:rsidRDefault="00E103AB" w:rsidP="00E103AB">
      <w:pPr>
        <w:jc w:val="center"/>
        <w:rPr>
          <w:b/>
          <w:bCs/>
        </w:rPr>
      </w:pPr>
    </w:p>
    <w:p w:rsidR="00E103AB" w:rsidRPr="00632E58" w:rsidRDefault="00E103AB" w:rsidP="00E103AB">
      <w:pPr>
        <w:jc w:val="center"/>
      </w:pPr>
      <w:r w:rsidRPr="00632E58">
        <w:t>ИНФОРМАЦИОННАЯ КАРТА</w:t>
      </w:r>
    </w:p>
    <w:tbl>
      <w:tblPr>
        <w:tblpPr w:leftFromText="180" w:rightFromText="180" w:vertAnchor="text" w:horzAnchor="margin" w:tblpXSpec="center" w:tblpY="155"/>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7"/>
        <w:gridCol w:w="5148"/>
      </w:tblGrid>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lang w:eastAsia="en-US"/>
              </w:rPr>
            </w:pPr>
            <w:r w:rsidRPr="00632E58">
              <w:rPr>
                <w:iCs/>
                <w:lang w:eastAsia="en-US"/>
              </w:rPr>
              <w:t xml:space="preserve">Полное наименование </w:t>
            </w:r>
          </w:p>
          <w:p w:rsidR="008F6D57" w:rsidRPr="00632E58" w:rsidRDefault="008F6D57" w:rsidP="008F6D57">
            <w:pPr>
              <w:spacing w:line="276" w:lineRule="auto"/>
              <w:rPr>
                <w:iCs/>
                <w:lang w:eastAsia="en-US"/>
              </w:rPr>
            </w:pPr>
            <w:r w:rsidRPr="00632E58">
              <w:rPr>
                <w:iCs/>
                <w:lang w:eastAsia="en-US"/>
              </w:rPr>
              <w:t>(согласно уставу)</w:t>
            </w:r>
          </w:p>
        </w:tc>
        <w:tc>
          <w:tcPr>
            <w:tcW w:w="5148"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hd w:val="clear" w:color="auto" w:fill="FFFFFF"/>
              <w:spacing w:line="276" w:lineRule="auto"/>
              <w:rPr>
                <w:lang w:eastAsia="en-US"/>
              </w:rPr>
            </w:pPr>
            <w:r w:rsidRPr="00632E58">
              <w:rPr>
                <w:lang w:eastAsia="en-US"/>
              </w:rPr>
              <w:t xml:space="preserve">муниципальное бюджетное образовательное учреждение Ильменская средняя общеобразовательная школа </w:t>
            </w:r>
            <w:proofErr w:type="spellStart"/>
            <w:r w:rsidRPr="00632E58">
              <w:rPr>
                <w:lang w:eastAsia="en-US"/>
              </w:rPr>
              <w:t>Руднянского</w:t>
            </w:r>
            <w:proofErr w:type="spellEnd"/>
            <w:r w:rsidRPr="00632E58">
              <w:rPr>
                <w:lang w:eastAsia="en-US"/>
              </w:rPr>
              <w:t xml:space="preserve"> муниципального района Волгоградской области.</w:t>
            </w:r>
          </w:p>
        </w:tc>
      </w:tr>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lang w:eastAsia="en-US"/>
              </w:rPr>
            </w:pPr>
            <w:r w:rsidRPr="00632E58">
              <w:rPr>
                <w:iCs/>
                <w:lang w:eastAsia="en-US"/>
              </w:rPr>
              <w:t>Организационно-правовая форма</w:t>
            </w:r>
          </w:p>
        </w:tc>
        <w:tc>
          <w:tcPr>
            <w:tcW w:w="5148"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hd w:val="clear" w:color="auto" w:fill="FFFFFF"/>
              <w:spacing w:line="276" w:lineRule="auto"/>
              <w:rPr>
                <w:iCs/>
                <w:lang w:eastAsia="en-US"/>
              </w:rPr>
            </w:pPr>
            <w:r w:rsidRPr="00632E58">
              <w:rPr>
                <w:iCs/>
                <w:lang w:eastAsia="en-US"/>
              </w:rPr>
              <w:t>учреждение</w:t>
            </w:r>
          </w:p>
        </w:tc>
      </w:tr>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spacing w:val="-4"/>
                <w:lang w:eastAsia="en-US"/>
              </w:rPr>
            </w:pPr>
            <w:r w:rsidRPr="00632E58">
              <w:rPr>
                <w:iCs/>
                <w:spacing w:val="-4"/>
                <w:lang w:eastAsia="en-US"/>
              </w:rPr>
              <w:t>Учредитель</w:t>
            </w:r>
          </w:p>
        </w:tc>
        <w:tc>
          <w:tcPr>
            <w:tcW w:w="5148"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lang w:eastAsia="en-US"/>
              </w:rPr>
            </w:pPr>
            <w:r w:rsidRPr="00632E58">
              <w:rPr>
                <w:iCs/>
                <w:lang w:eastAsia="en-US"/>
              </w:rPr>
              <w:t xml:space="preserve">Отдел образования, опеки и попечительства, физической культуры и спорта Администрации </w:t>
            </w:r>
            <w:proofErr w:type="spellStart"/>
            <w:r w:rsidRPr="00632E58">
              <w:rPr>
                <w:iCs/>
                <w:lang w:eastAsia="en-US"/>
              </w:rPr>
              <w:t>Руднянского</w:t>
            </w:r>
            <w:proofErr w:type="spellEnd"/>
            <w:r w:rsidRPr="00632E58">
              <w:rPr>
                <w:iCs/>
                <w:lang w:eastAsia="en-US"/>
              </w:rPr>
              <w:t xml:space="preserve"> муниципального района Волгоградской области</w:t>
            </w:r>
          </w:p>
        </w:tc>
      </w:tr>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spacing w:val="-3"/>
                <w:lang w:eastAsia="en-US"/>
              </w:rPr>
            </w:pPr>
            <w:r w:rsidRPr="00632E58">
              <w:rPr>
                <w:iCs/>
                <w:spacing w:val="-3"/>
                <w:lang w:eastAsia="en-US"/>
              </w:rPr>
              <w:t>Место нахождения</w:t>
            </w:r>
          </w:p>
        </w:tc>
        <w:tc>
          <w:tcPr>
            <w:tcW w:w="5148"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lang w:eastAsia="en-US"/>
              </w:rPr>
            </w:pPr>
            <w:r w:rsidRPr="00632E58">
              <w:rPr>
                <w:iCs/>
                <w:lang w:eastAsia="en-US"/>
              </w:rPr>
              <w:t xml:space="preserve">Волгоградская область, </w:t>
            </w:r>
            <w:proofErr w:type="spellStart"/>
            <w:r w:rsidRPr="00632E58">
              <w:rPr>
                <w:iCs/>
                <w:lang w:eastAsia="en-US"/>
              </w:rPr>
              <w:t>Руднянский</w:t>
            </w:r>
            <w:proofErr w:type="spellEnd"/>
            <w:r w:rsidRPr="00632E58">
              <w:rPr>
                <w:iCs/>
                <w:lang w:eastAsia="en-US"/>
              </w:rPr>
              <w:t xml:space="preserve"> район, село Ильмень улица Мира,4 </w:t>
            </w:r>
          </w:p>
        </w:tc>
      </w:tr>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spacing w:val="-3"/>
                <w:lang w:eastAsia="en-US"/>
              </w:rPr>
            </w:pPr>
            <w:r w:rsidRPr="00632E58">
              <w:rPr>
                <w:iCs/>
                <w:spacing w:val="-3"/>
                <w:lang w:eastAsia="en-US"/>
              </w:rPr>
              <w:t>Наименования филиалов</w:t>
            </w:r>
          </w:p>
        </w:tc>
        <w:tc>
          <w:tcPr>
            <w:tcW w:w="5148"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lang w:eastAsia="en-US"/>
              </w:rPr>
            </w:pPr>
            <w:r w:rsidRPr="00632E58">
              <w:rPr>
                <w:iCs/>
                <w:lang w:eastAsia="en-US"/>
              </w:rPr>
              <w:t>нет</w:t>
            </w:r>
          </w:p>
        </w:tc>
      </w:tr>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spacing w:val="-3"/>
                <w:lang w:eastAsia="en-US"/>
              </w:rPr>
            </w:pPr>
            <w:r w:rsidRPr="00632E58">
              <w:rPr>
                <w:iCs/>
                <w:spacing w:val="-3"/>
                <w:lang w:eastAsia="en-US"/>
              </w:rPr>
              <w:t>Адреса осуществления образовательной деятельности</w:t>
            </w:r>
          </w:p>
        </w:tc>
        <w:tc>
          <w:tcPr>
            <w:tcW w:w="5148"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lang w:eastAsia="en-US"/>
              </w:rPr>
            </w:pPr>
            <w:r w:rsidRPr="00632E58">
              <w:rPr>
                <w:iCs/>
                <w:lang w:eastAsia="en-US"/>
              </w:rPr>
              <w:t xml:space="preserve">Волгоградская область, </w:t>
            </w:r>
            <w:proofErr w:type="spellStart"/>
            <w:r w:rsidRPr="00632E58">
              <w:rPr>
                <w:iCs/>
                <w:lang w:eastAsia="en-US"/>
              </w:rPr>
              <w:t>Руднянский</w:t>
            </w:r>
            <w:proofErr w:type="spellEnd"/>
            <w:r w:rsidRPr="00632E58">
              <w:rPr>
                <w:iCs/>
                <w:lang w:eastAsia="en-US"/>
              </w:rPr>
              <w:t xml:space="preserve"> район, село Ильмень, улица Мира, </w:t>
            </w:r>
            <w:proofErr w:type="spellStart"/>
            <w:r w:rsidRPr="00632E58">
              <w:rPr>
                <w:iCs/>
                <w:lang w:eastAsia="en-US"/>
              </w:rPr>
              <w:t>д</w:t>
            </w:r>
            <w:proofErr w:type="spellEnd"/>
            <w:r w:rsidRPr="00632E58">
              <w:rPr>
                <w:iCs/>
                <w:lang w:eastAsia="en-US"/>
              </w:rPr>
              <w:t xml:space="preserve">  4</w:t>
            </w:r>
          </w:p>
        </w:tc>
      </w:tr>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spacing w:val="-3"/>
                <w:lang w:eastAsia="en-US"/>
              </w:rPr>
            </w:pPr>
            <w:r w:rsidRPr="00632E58">
              <w:rPr>
                <w:iCs/>
                <w:lang w:eastAsia="en-US"/>
              </w:rPr>
              <w:t xml:space="preserve">Действующий государственный </w:t>
            </w:r>
            <w:proofErr w:type="spellStart"/>
            <w:r w:rsidRPr="00632E58">
              <w:rPr>
                <w:iCs/>
                <w:lang w:eastAsia="en-US"/>
              </w:rPr>
              <w:t>аккредитационный</w:t>
            </w:r>
            <w:proofErr w:type="spellEnd"/>
            <w:r w:rsidRPr="00632E58">
              <w:rPr>
                <w:iCs/>
                <w:lang w:eastAsia="en-US"/>
              </w:rPr>
              <w:t xml:space="preserve"> статус:</w:t>
            </w:r>
            <w:r w:rsidRPr="00632E58">
              <w:rPr>
                <w:iCs/>
                <w:spacing w:val="-3"/>
                <w:lang w:eastAsia="en-US"/>
              </w:rPr>
              <w:t xml:space="preserve"> </w:t>
            </w:r>
          </w:p>
          <w:p w:rsidR="008F6D57" w:rsidRPr="00632E58" w:rsidRDefault="008F6D57" w:rsidP="008F6D57">
            <w:pPr>
              <w:spacing w:line="276" w:lineRule="auto"/>
              <w:rPr>
                <w:iCs/>
                <w:spacing w:val="-2"/>
                <w:lang w:eastAsia="en-US"/>
              </w:rPr>
            </w:pPr>
            <w:r w:rsidRPr="00632E58">
              <w:rPr>
                <w:iCs/>
                <w:spacing w:val="-3"/>
                <w:lang w:eastAsia="en-US"/>
              </w:rPr>
              <w:t xml:space="preserve">                                                                               тип –</w:t>
            </w:r>
            <w:r w:rsidRPr="00632E58">
              <w:rPr>
                <w:iCs/>
                <w:spacing w:val="-2"/>
                <w:lang w:eastAsia="en-US"/>
              </w:rPr>
              <w:t xml:space="preserve"> </w:t>
            </w:r>
          </w:p>
          <w:p w:rsidR="008F6D57" w:rsidRPr="00632E58" w:rsidRDefault="008F6D57" w:rsidP="008F6D57">
            <w:pPr>
              <w:spacing w:line="276" w:lineRule="auto"/>
              <w:jc w:val="right"/>
              <w:rPr>
                <w:iCs/>
                <w:spacing w:val="-3"/>
                <w:lang w:eastAsia="en-US"/>
              </w:rPr>
            </w:pPr>
            <w:r w:rsidRPr="00632E58">
              <w:rPr>
                <w:iCs/>
                <w:spacing w:val="-2"/>
                <w:lang w:eastAsia="en-US"/>
              </w:rPr>
              <w:t xml:space="preserve">вид </w:t>
            </w:r>
            <w:r w:rsidRPr="00632E58">
              <w:rPr>
                <w:iCs/>
                <w:spacing w:val="-3"/>
                <w:lang w:eastAsia="en-US"/>
              </w:rPr>
              <w:t>–</w:t>
            </w:r>
          </w:p>
        </w:tc>
        <w:tc>
          <w:tcPr>
            <w:tcW w:w="5148" w:type="dxa"/>
            <w:tcBorders>
              <w:top w:val="single" w:sz="4" w:space="0" w:color="auto"/>
              <w:left w:val="single" w:sz="4" w:space="0" w:color="auto"/>
              <w:bottom w:val="single" w:sz="4" w:space="0" w:color="auto"/>
              <w:right w:val="single" w:sz="4" w:space="0" w:color="auto"/>
            </w:tcBorders>
          </w:tcPr>
          <w:p w:rsidR="008F6D57" w:rsidRPr="00632E58" w:rsidRDefault="008F6D57" w:rsidP="008F6D57">
            <w:pPr>
              <w:shd w:val="clear" w:color="auto" w:fill="FFFFFF"/>
              <w:tabs>
                <w:tab w:val="left" w:pos="4920"/>
              </w:tabs>
              <w:spacing w:line="276" w:lineRule="auto"/>
              <w:rPr>
                <w:lang w:eastAsia="en-US"/>
              </w:rPr>
            </w:pPr>
          </w:p>
          <w:p w:rsidR="008F6D57" w:rsidRPr="00632E58" w:rsidRDefault="008F6D57" w:rsidP="008F6D57">
            <w:pPr>
              <w:shd w:val="clear" w:color="auto" w:fill="FFFFFF"/>
              <w:tabs>
                <w:tab w:val="left" w:pos="4920"/>
              </w:tabs>
              <w:spacing w:line="276" w:lineRule="auto"/>
              <w:rPr>
                <w:lang w:eastAsia="en-US"/>
              </w:rPr>
            </w:pPr>
          </w:p>
          <w:p w:rsidR="008F6D57" w:rsidRPr="00632E58" w:rsidRDefault="008F6D57" w:rsidP="008F6D57">
            <w:pPr>
              <w:shd w:val="clear" w:color="auto" w:fill="FFFFFF"/>
              <w:tabs>
                <w:tab w:val="left" w:pos="4968"/>
              </w:tabs>
              <w:spacing w:line="276" w:lineRule="auto"/>
              <w:rPr>
                <w:lang w:eastAsia="en-US"/>
              </w:rPr>
            </w:pPr>
            <w:r w:rsidRPr="00632E58">
              <w:rPr>
                <w:lang w:eastAsia="en-US"/>
              </w:rPr>
              <w:t>общеобразовательное учреждение</w:t>
            </w:r>
          </w:p>
          <w:p w:rsidR="008F6D57" w:rsidRPr="00632E58" w:rsidRDefault="008F6D57" w:rsidP="008F6D57">
            <w:pPr>
              <w:shd w:val="clear" w:color="auto" w:fill="FFFFFF"/>
              <w:tabs>
                <w:tab w:val="left" w:pos="4968"/>
              </w:tabs>
              <w:spacing w:line="276" w:lineRule="auto"/>
              <w:rPr>
                <w:lang w:eastAsia="en-US"/>
              </w:rPr>
            </w:pPr>
            <w:r w:rsidRPr="00632E58">
              <w:rPr>
                <w:lang w:eastAsia="en-US"/>
              </w:rPr>
              <w:t>средняя общеобразовательная школа</w:t>
            </w:r>
          </w:p>
        </w:tc>
      </w:tr>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spacing w:val="-2"/>
                <w:lang w:eastAsia="en-US"/>
              </w:rPr>
            </w:pPr>
            <w:r w:rsidRPr="00632E58">
              <w:rPr>
                <w:iCs/>
                <w:spacing w:val="-2"/>
                <w:lang w:eastAsia="en-US"/>
              </w:rPr>
              <w:t>Руководитель</w:t>
            </w:r>
          </w:p>
        </w:tc>
        <w:tc>
          <w:tcPr>
            <w:tcW w:w="5148"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lang w:eastAsia="en-US"/>
              </w:rPr>
            </w:pPr>
            <w:r w:rsidRPr="00632E58">
              <w:rPr>
                <w:lang w:eastAsia="en-US"/>
              </w:rPr>
              <w:t>Чекунова Елена Васильевна</w:t>
            </w:r>
          </w:p>
        </w:tc>
      </w:tr>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spacing w:val="-2"/>
                <w:lang w:eastAsia="en-US"/>
              </w:rPr>
            </w:pPr>
            <w:r w:rsidRPr="00632E58">
              <w:rPr>
                <w:iCs/>
                <w:spacing w:val="-2"/>
                <w:lang w:eastAsia="en-US"/>
              </w:rPr>
              <w:t xml:space="preserve">Телефон </w:t>
            </w:r>
          </w:p>
        </w:tc>
        <w:tc>
          <w:tcPr>
            <w:tcW w:w="5148"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lang w:eastAsia="en-US"/>
              </w:rPr>
            </w:pPr>
            <w:r w:rsidRPr="00632E58">
              <w:rPr>
                <w:lang w:eastAsia="en-US"/>
              </w:rPr>
              <w:t>8-844-53 7-42-34</w:t>
            </w:r>
          </w:p>
        </w:tc>
      </w:tr>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lang w:eastAsia="en-US"/>
              </w:rPr>
            </w:pPr>
            <w:r w:rsidRPr="00632E58">
              <w:rPr>
                <w:iCs/>
                <w:lang w:eastAsia="en-US"/>
              </w:rPr>
              <w:t xml:space="preserve">Факс </w:t>
            </w:r>
          </w:p>
        </w:tc>
        <w:tc>
          <w:tcPr>
            <w:tcW w:w="5148" w:type="dxa"/>
            <w:tcBorders>
              <w:top w:val="single" w:sz="4" w:space="0" w:color="auto"/>
              <w:left w:val="single" w:sz="4" w:space="0" w:color="auto"/>
              <w:bottom w:val="single" w:sz="4" w:space="0" w:color="auto"/>
              <w:right w:val="single" w:sz="4" w:space="0" w:color="auto"/>
            </w:tcBorders>
          </w:tcPr>
          <w:p w:rsidR="008F6D57" w:rsidRPr="00632E58" w:rsidRDefault="008F6D57" w:rsidP="008F6D57">
            <w:pPr>
              <w:spacing w:line="276" w:lineRule="auto"/>
              <w:rPr>
                <w:lang w:eastAsia="en-US"/>
              </w:rPr>
            </w:pPr>
          </w:p>
        </w:tc>
      </w:tr>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tabs>
                <w:tab w:val="num" w:pos="432"/>
              </w:tabs>
              <w:spacing w:line="276" w:lineRule="auto"/>
              <w:ind w:right="-10"/>
              <w:jc w:val="both"/>
              <w:rPr>
                <w:lang w:eastAsia="en-US"/>
              </w:rPr>
            </w:pPr>
            <w:r w:rsidRPr="00632E58">
              <w:rPr>
                <w:lang w:val="en-US" w:eastAsia="en-US"/>
              </w:rPr>
              <w:t>e</w:t>
            </w:r>
            <w:r w:rsidRPr="00632E58">
              <w:rPr>
                <w:lang w:eastAsia="en-US"/>
              </w:rPr>
              <w:t>-</w:t>
            </w:r>
            <w:r w:rsidRPr="00632E58">
              <w:rPr>
                <w:lang w:val="en-US" w:eastAsia="en-US"/>
              </w:rPr>
              <w:t>mail</w:t>
            </w:r>
          </w:p>
        </w:tc>
        <w:tc>
          <w:tcPr>
            <w:tcW w:w="5148"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hd w:val="clear" w:color="auto" w:fill="FFFFFF"/>
              <w:spacing w:line="302" w:lineRule="exact"/>
              <w:ind w:right="19"/>
              <w:rPr>
                <w:lang w:eastAsia="en-US"/>
              </w:rPr>
            </w:pPr>
            <w:proofErr w:type="spellStart"/>
            <w:r w:rsidRPr="00632E58">
              <w:rPr>
                <w:lang w:val="en-US" w:eastAsia="en-US"/>
              </w:rPr>
              <w:t>gluhova</w:t>
            </w:r>
            <w:proofErr w:type="spellEnd"/>
            <w:r w:rsidRPr="00632E58">
              <w:rPr>
                <w:lang w:eastAsia="en-US"/>
              </w:rPr>
              <w:t>_1986@</w:t>
            </w:r>
            <w:r w:rsidRPr="00632E58">
              <w:rPr>
                <w:lang w:val="en-US" w:eastAsia="en-US"/>
              </w:rPr>
              <w:t>mail.ru</w:t>
            </w:r>
            <w:r w:rsidRPr="00632E58">
              <w:rPr>
                <w:lang w:eastAsia="en-US"/>
              </w:rPr>
              <w:t xml:space="preserve">                                                                                                                                                                                                                                                                                                                                                                                                                                                                                                                                                                                                                                                                                                                                                                                                                                                                                                                                                                                                                                                                                                                                                                                                                                                                                                                                                                                                                                                                                                                                                                                                                                                                                                                                                                                                                                                                                                                                                                                                                                                                                                                                                                                                                                                                                                                                                                         </w:t>
            </w:r>
          </w:p>
        </w:tc>
      </w:tr>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tabs>
                <w:tab w:val="num" w:pos="432"/>
              </w:tabs>
              <w:spacing w:line="276" w:lineRule="auto"/>
              <w:ind w:right="-10"/>
              <w:jc w:val="both"/>
              <w:rPr>
                <w:color w:val="FF0000"/>
                <w:lang w:eastAsia="en-US"/>
              </w:rPr>
            </w:pPr>
            <w:r w:rsidRPr="00632E58">
              <w:rPr>
                <w:color w:val="FF0000"/>
                <w:lang w:eastAsia="en-US"/>
              </w:rPr>
              <w:t>Сайт</w:t>
            </w:r>
          </w:p>
        </w:tc>
        <w:tc>
          <w:tcPr>
            <w:tcW w:w="5148"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color w:val="FF0000"/>
                <w:lang w:eastAsia="en-US"/>
              </w:rPr>
            </w:pPr>
          </w:p>
        </w:tc>
      </w:tr>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ind w:right="-10"/>
              <w:rPr>
                <w:lang w:eastAsia="en-US"/>
              </w:rPr>
            </w:pPr>
            <w:r w:rsidRPr="00632E58">
              <w:rPr>
                <w:i/>
                <w:lang w:eastAsia="en-US"/>
              </w:rPr>
              <w:t>Устав</w:t>
            </w:r>
          </w:p>
        </w:tc>
        <w:tc>
          <w:tcPr>
            <w:tcW w:w="5148"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lang w:eastAsia="en-US"/>
              </w:rPr>
            </w:pPr>
            <w:r w:rsidRPr="00632E58">
              <w:rPr>
                <w:iCs/>
                <w:lang w:eastAsia="en-US"/>
              </w:rPr>
              <w:t>от 25 июля 2011 г</w:t>
            </w:r>
          </w:p>
        </w:tc>
      </w:tr>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ind w:right="-10"/>
              <w:rPr>
                <w:lang w:eastAsia="en-US"/>
              </w:rPr>
            </w:pPr>
            <w:r w:rsidRPr="00632E58">
              <w:rPr>
                <w:lang w:eastAsia="en-US"/>
              </w:rPr>
              <w:t xml:space="preserve">Действующая </w:t>
            </w:r>
            <w:r w:rsidRPr="00632E58">
              <w:rPr>
                <w:i/>
                <w:lang w:eastAsia="en-US"/>
              </w:rPr>
              <w:t>лицензия</w:t>
            </w:r>
            <w:r w:rsidRPr="00632E58">
              <w:rPr>
                <w:lang w:eastAsia="en-US"/>
              </w:rPr>
              <w:t xml:space="preserve"> на </w:t>
            </w:r>
            <w:proofErr w:type="gramStart"/>
            <w:r w:rsidRPr="00632E58">
              <w:rPr>
                <w:lang w:eastAsia="en-US"/>
              </w:rPr>
              <w:t>право ведения</w:t>
            </w:r>
            <w:proofErr w:type="gramEnd"/>
            <w:r w:rsidRPr="00632E58">
              <w:rPr>
                <w:lang w:eastAsia="en-US"/>
              </w:rPr>
              <w:t xml:space="preserve"> образовательной деятельности </w:t>
            </w:r>
          </w:p>
        </w:tc>
        <w:tc>
          <w:tcPr>
            <w:tcW w:w="5148"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lang w:eastAsia="en-US"/>
              </w:rPr>
            </w:pPr>
            <w:r w:rsidRPr="00632E58">
              <w:rPr>
                <w:iCs/>
                <w:lang w:eastAsia="en-US"/>
              </w:rPr>
              <w:t>Лицензия: Серия 34 ОД  № 000394, регистрационный номер 1132,  Комитет по образованию  и науке Администрации Волгоградской области,  16.12.2011 г</w:t>
            </w:r>
          </w:p>
        </w:tc>
      </w:tr>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spacing w:val="-3"/>
                <w:lang w:eastAsia="en-US"/>
              </w:rPr>
            </w:pPr>
            <w:r w:rsidRPr="00632E58">
              <w:rPr>
                <w:iCs/>
                <w:spacing w:val="-3"/>
                <w:lang w:eastAsia="en-US"/>
              </w:rPr>
              <w:t>Наименование образовательных программ (в соответствии с лицензией)</w:t>
            </w:r>
          </w:p>
        </w:tc>
        <w:tc>
          <w:tcPr>
            <w:tcW w:w="5148"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lang w:eastAsia="en-US"/>
              </w:rPr>
            </w:pPr>
            <w:r w:rsidRPr="00632E58">
              <w:rPr>
                <w:iCs/>
                <w:lang w:eastAsia="en-US"/>
              </w:rPr>
              <w:t>программы</w:t>
            </w:r>
          </w:p>
          <w:p w:rsidR="008F6D57" w:rsidRPr="00632E58" w:rsidRDefault="008F6D57" w:rsidP="008F6D57">
            <w:pPr>
              <w:spacing w:line="276" w:lineRule="auto"/>
              <w:rPr>
                <w:iCs/>
                <w:lang w:eastAsia="en-US"/>
              </w:rPr>
            </w:pPr>
            <w:r w:rsidRPr="00632E58">
              <w:rPr>
                <w:iCs/>
                <w:lang w:eastAsia="en-US"/>
              </w:rPr>
              <w:t>начального общего образования</w:t>
            </w:r>
          </w:p>
          <w:p w:rsidR="008F6D57" w:rsidRPr="00632E58" w:rsidRDefault="008F6D57" w:rsidP="008F6D57">
            <w:pPr>
              <w:spacing w:line="276" w:lineRule="auto"/>
              <w:rPr>
                <w:iCs/>
                <w:lang w:eastAsia="en-US"/>
              </w:rPr>
            </w:pPr>
            <w:r w:rsidRPr="00632E58">
              <w:rPr>
                <w:iCs/>
                <w:lang w:eastAsia="en-US"/>
              </w:rPr>
              <w:t>основного общего образования</w:t>
            </w:r>
          </w:p>
          <w:p w:rsidR="008F6D57" w:rsidRPr="00632E58" w:rsidRDefault="008F6D57" w:rsidP="008F6D57">
            <w:pPr>
              <w:spacing w:line="276" w:lineRule="auto"/>
              <w:rPr>
                <w:iCs/>
                <w:lang w:eastAsia="en-US"/>
              </w:rPr>
            </w:pPr>
            <w:r w:rsidRPr="00632E58">
              <w:rPr>
                <w:iCs/>
                <w:lang w:eastAsia="en-US"/>
              </w:rPr>
              <w:t>среднег</w:t>
            </w:r>
            <w:proofErr w:type="gramStart"/>
            <w:r w:rsidRPr="00632E58">
              <w:rPr>
                <w:iCs/>
                <w:lang w:eastAsia="en-US"/>
              </w:rPr>
              <w:t>о(</w:t>
            </w:r>
            <w:proofErr w:type="gramEnd"/>
            <w:r w:rsidRPr="00632E58">
              <w:rPr>
                <w:iCs/>
                <w:lang w:eastAsia="en-US"/>
              </w:rPr>
              <w:t>полного) общего образования</w:t>
            </w:r>
          </w:p>
        </w:tc>
      </w:tr>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spacing w:val="-3"/>
                <w:lang w:eastAsia="en-US"/>
              </w:rPr>
            </w:pPr>
            <w:r w:rsidRPr="00632E58">
              <w:rPr>
                <w:iCs/>
                <w:spacing w:val="-3"/>
                <w:lang w:eastAsia="en-US"/>
              </w:rPr>
              <w:t>Наименование реализуемых образовательных программ</w:t>
            </w:r>
          </w:p>
        </w:tc>
        <w:tc>
          <w:tcPr>
            <w:tcW w:w="5148"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lang w:eastAsia="en-US"/>
              </w:rPr>
            </w:pPr>
            <w:r w:rsidRPr="00632E58">
              <w:rPr>
                <w:iCs/>
                <w:lang w:eastAsia="en-US"/>
              </w:rPr>
              <w:t>программы</w:t>
            </w:r>
          </w:p>
          <w:p w:rsidR="008F6D57" w:rsidRPr="00632E58" w:rsidRDefault="008F6D57" w:rsidP="008F6D57">
            <w:pPr>
              <w:spacing w:line="276" w:lineRule="auto"/>
              <w:rPr>
                <w:iCs/>
                <w:lang w:eastAsia="en-US"/>
              </w:rPr>
            </w:pPr>
            <w:r w:rsidRPr="00632E58">
              <w:rPr>
                <w:iCs/>
                <w:lang w:eastAsia="en-US"/>
              </w:rPr>
              <w:t>начального общего образования</w:t>
            </w:r>
          </w:p>
          <w:p w:rsidR="008F6D57" w:rsidRPr="00632E58" w:rsidRDefault="008F6D57" w:rsidP="008F6D57">
            <w:pPr>
              <w:spacing w:line="276" w:lineRule="auto"/>
              <w:rPr>
                <w:iCs/>
                <w:lang w:eastAsia="en-US"/>
              </w:rPr>
            </w:pPr>
            <w:r w:rsidRPr="00632E58">
              <w:rPr>
                <w:iCs/>
                <w:lang w:eastAsia="en-US"/>
              </w:rPr>
              <w:t>основного общего образования</w:t>
            </w:r>
          </w:p>
          <w:p w:rsidR="008F6D57" w:rsidRPr="00632E58" w:rsidRDefault="008F6D57" w:rsidP="008F6D57">
            <w:pPr>
              <w:spacing w:line="276" w:lineRule="auto"/>
              <w:rPr>
                <w:iCs/>
                <w:lang w:eastAsia="en-US"/>
              </w:rPr>
            </w:pPr>
            <w:r w:rsidRPr="00632E58">
              <w:rPr>
                <w:iCs/>
                <w:lang w:eastAsia="en-US"/>
              </w:rPr>
              <w:t>среднег</w:t>
            </w:r>
            <w:proofErr w:type="gramStart"/>
            <w:r w:rsidRPr="00632E58">
              <w:rPr>
                <w:iCs/>
                <w:lang w:eastAsia="en-US"/>
              </w:rPr>
              <w:t>о(</w:t>
            </w:r>
            <w:proofErr w:type="gramEnd"/>
            <w:r w:rsidRPr="00632E58">
              <w:rPr>
                <w:iCs/>
                <w:lang w:eastAsia="en-US"/>
              </w:rPr>
              <w:t>полного) общего образования базового уровня</w:t>
            </w:r>
          </w:p>
        </w:tc>
      </w:tr>
      <w:tr w:rsidR="008F6D57" w:rsidRPr="00632E58" w:rsidTr="008F6D57">
        <w:tc>
          <w:tcPr>
            <w:tcW w:w="5397"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ind w:right="-10"/>
              <w:rPr>
                <w:lang w:eastAsia="en-US"/>
              </w:rPr>
            </w:pPr>
            <w:r w:rsidRPr="00632E58">
              <w:rPr>
                <w:lang w:eastAsia="en-US"/>
              </w:rPr>
              <w:t xml:space="preserve">Свидетельство о государственной </w:t>
            </w:r>
            <w:r w:rsidRPr="00632E58">
              <w:rPr>
                <w:i/>
                <w:lang w:eastAsia="en-US"/>
              </w:rPr>
              <w:t>аккредитации</w:t>
            </w:r>
            <w:r w:rsidRPr="00632E58">
              <w:rPr>
                <w:lang w:eastAsia="en-US"/>
              </w:rPr>
              <w:t xml:space="preserve"> </w:t>
            </w:r>
          </w:p>
        </w:tc>
        <w:tc>
          <w:tcPr>
            <w:tcW w:w="5148" w:type="dxa"/>
            <w:tcBorders>
              <w:top w:val="single" w:sz="4" w:space="0" w:color="auto"/>
              <w:left w:val="single" w:sz="4" w:space="0" w:color="auto"/>
              <w:bottom w:val="single" w:sz="4" w:space="0" w:color="auto"/>
              <w:right w:val="single" w:sz="4" w:space="0" w:color="auto"/>
            </w:tcBorders>
            <w:hideMark/>
          </w:tcPr>
          <w:p w:rsidR="008F6D57" w:rsidRPr="00632E58" w:rsidRDefault="008F6D57" w:rsidP="008F6D57">
            <w:pPr>
              <w:spacing w:line="276" w:lineRule="auto"/>
              <w:rPr>
                <w:iCs/>
                <w:lang w:eastAsia="en-US"/>
              </w:rPr>
            </w:pPr>
            <w:r w:rsidRPr="00632E58">
              <w:rPr>
                <w:iCs/>
                <w:lang w:eastAsia="en-US"/>
              </w:rPr>
              <w:t>Серия  34 ГА  № 000147, регистрационный номер 595,</w:t>
            </w:r>
          </w:p>
          <w:p w:rsidR="008F6D57" w:rsidRPr="00632E58" w:rsidRDefault="008F6D57" w:rsidP="008F6D57">
            <w:pPr>
              <w:spacing w:line="276" w:lineRule="auto"/>
              <w:rPr>
                <w:iCs/>
                <w:lang w:eastAsia="en-US"/>
              </w:rPr>
            </w:pPr>
            <w:r w:rsidRPr="00632E58">
              <w:rPr>
                <w:iCs/>
                <w:lang w:eastAsia="en-US"/>
              </w:rPr>
              <w:lastRenderedPageBreak/>
              <w:t xml:space="preserve">Комитет по образованию  и науке Администрации Волгоградской области  13.12.2011 год  </w:t>
            </w:r>
          </w:p>
        </w:tc>
      </w:tr>
    </w:tbl>
    <w:p w:rsidR="00E103AB" w:rsidRPr="00632E58" w:rsidRDefault="00E103AB" w:rsidP="008F6D57">
      <w:pPr>
        <w:rPr>
          <w:b/>
        </w:rPr>
      </w:pPr>
    </w:p>
    <w:p w:rsidR="00E103AB" w:rsidRPr="00632E58" w:rsidRDefault="00E103AB" w:rsidP="00E103AB">
      <w:pPr>
        <w:jc w:val="center"/>
        <w:rPr>
          <w:b/>
        </w:rPr>
      </w:pPr>
    </w:p>
    <w:p w:rsidR="00E103AB" w:rsidRPr="00632E58" w:rsidRDefault="00E103AB" w:rsidP="00E103AB">
      <w:pPr>
        <w:pStyle w:val="af1"/>
        <w:numPr>
          <w:ilvl w:val="0"/>
          <w:numId w:val="1"/>
        </w:numPr>
        <w:jc w:val="center"/>
        <w:rPr>
          <w:b/>
        </w:rPr>
      </w:pPr>
      <w:r w:rsidRPr="00632E58">
        <w:rPr>
          <w:b/>
        </w:rPr>
        <w:t xml:space="preserve">Краткая историческая справка о развитии народного образования </w:t>
      </w:r>
    </w:p>
    <w:p w:rsidR="00E103AB" w:rsidRPr="00632E58" w:rsidRDefault="00E103AB" w:rsidP="00E103AB">
      <w:pPr>
        <w:jc w:val="center"/>
      </w:pPr>
      <w:r w:rsidRPr="00632E58">
        <w:rPr>
          <w:b/>
        </w:rPr>
        <w:t>в селе Ильмень</w:t>
      </w:r>
      <w:r w:rsidRPr="00632E58">
        <w:t>.</w:t>
      </w:r>
    </w:p>
    <w:p w:rsidR="00E103AB" w:rsidRPr="00632E58" w:rsidRDefault="00E103AB" w:rsidP="00E103AB">
      <w:pPr>
        <w:ind w:firstLine="708"/>
      </w:pPr>
      <w:r w:rsidRPr="00632E58">
        <w:t>В селе Ильмень обучение детей было организовано с 1862 года. В церковно – приходской школе обучалось 40 мальчиков;</w:t>
      </w:r>
    </w:p>
    <w:p w:rsidR="00E103AB" w:rsidRPr="00632E58" w:rsidRDefault="00E103AB" w:rsidP="00E103AB">
      <w:pPr>
        <w:ind w:firstLine="708"/>
      </w:pPr>
      <w:r w:rsidRPr="00632E58">
        <w:t>1869 год – церковно – приходская школа передана в ведение земства, обучалось 116 детей;</w:t>
      </w:r>
    </w:p>
    <w:p w:rsidR="00E103AB" w:rsidRPr="00632E58" w:rsidRDefault="00E103AB" w:rsidP="00E103AB">
      <w:pPr>
        <w:ind w:firstLine="708"/>
      </w:pPr>
      <w:r w:rsidRPr="00632E58">
        <w:t>1899 год – действует 2 школы грамоты, обучается до 200 учеников;</w:t>
      </w:r>
    </w:p>
    <w:p w:rsidR="00E103AB" w:rsidRPr="00632E58" w:rsidRDefault="00E103AB" w:rsidP="00E103AB">
      <w:pPr>
        <w:ind w:firstLine="708"/>
      </w:pPr>
      <w:r w:rsidRPr="00632E58">
        <w:t xml:space="preserve">1933 год – начальная школа № 10 преобразована в </w:t>
      </w:r>
      <w:proofErr w:type="gramStart"/>
      <w:r w:rsidRPr="00632E58">
        <w:t>семилетнюю</w:t>
      </w:r>
      <w:proofErr w:type="gramEnd"/>
      <w:r w:rsidRPr="00632E58">
        <w:t>, всего обучается 580 детей, (470 человек в семилетней и 11 человек в начальной школе № 27)</w:t>
      </w:r>
    </w:p>
    <w:p w:rsidR="00E103AB" w:rsidRPr="00632E58" w:rsidRDefault="00E103AB" w:rsidP="00E103AB">
      <w:pPr>
        <w:ind w:firstLine="708"/>
      </w:pPr>
      <w:r w:rsidRPr="00632E58">
        <w:t xml:space="preserve">1959 год – семилетняя школа преобразована в </w:t>
      </w:r>
      <w:proofErr w:type="gramStart"/>
      <w:r w:rsidRPr="00632E58">
        <w:t>восьмилетнюю</w:t>
      </w:r>
      <w:proofErr w:type="gramEnd"/>
      <w:r w:rsidRPr="00632E58">
        <w:t>, обучается 344 ребенка.</w:t>
      </w:r>
    </w:p>
    <w:p w:rsidR="00E103AB" w:rsidRPr="00632E58" w:rsidRDefault="00E103AB" w:rsidP="00E103AB">
      <w:pPr>
        <w:ind w:firstLine="708"/>
      </w:pPr>
      <w:r w:rsidRPr="00632E58">
        <w:t xml:space="preserve">1970 год – восьмилетняя школа преобразована в среднюю, построено типовое двухэтажное здание, в 1970 – </w:t>
      </w:r>
      <w:smartTag w:uri="urn:schemas-microsoft-com:office:smarttags" w:element="metricconverter">
        <w:smartTagPr>
          <w:attr w:name="ProductID" w:val="71 г"/>
        </w:smartTagPr>
        <w:r w:rsidRPr="00632E58">
          <w:t>71 г</w:t>
        </w:r>
      </w:smartTag>
      <w:proofErr w:type="gramStart"/>
      <w:r w:rsidRPr="00632E58">
        <w:t>.г</w:t>
      </w:r>
      <w:proofErr w:type="gramEnd"/>
      <w:r w:rsidRPr="00632E58">
        <w:t xml:space="preserve"> обучается 314 человек. Площадь школы составляет </w:t>
      </w:r>
      <w:smartTag w:uri="urn:schemas-microsoft-com:office:smarttags" w:element="metricconverter">
        <w:smartTagPr>
          <w:attr w:name="ProductID" w:val="2428 м2"/>
        </w:smartTagPr>
        <w:r w:rsidRPr="00632E58">
          <w:t>2428 м</w:t>
        </w:r>
        <w:proofErr w:type="gramStart"/>
        <w:r w:rsidRPr="00632E58">
          <w:rPr>
            <w:vertAlign w:val="superscript"/>
          </w:rPr>
          <w:t>2</w:t>
        </w:r>
      </w:smartTag>
      <w:proofErr w:type="gramEnd"/>
      <w:r w:rsidRPr="00632E58">
        <w:t xml:space="preserve">, количество классных комнат - 15 . </w:t>
      </w:r>
    </w:p>
    <w:p w:rsidR="00E103AB" w:rsidRPr="00632E58" w:rsidRDefault="00E103AB" w:rsidP="00E103AB">
      <w:pPr>
        <w:ind w:firstLine="708"/>
      </w:pPr>
      <w:r w:rsidRPr="00632E58">
        <w:t xml:space="preserve">В 1974 году единственная в районе ученица нашей школы </w:t>
      </w:r>
      <w:proofErr w:type="spellStart"/>
      <w:r w:rsidRPr="00632E58">
        <w:t>Абраменко</w:t>
      </w:r>
      <w:proofErr w:type="spellEnd"/>
      <w:r w:rsidRPr="00632E58">
        <w:t xml:space="preserve"> Галина награждена золотой медалью за особые успехи в учении.</w:t>
      </w:r>
    </w:p>
    <w:p w:rsidR="00E103AB" w:rsidRPr="00632E58" w:rsidRDefault="00E103AB" w:rsidP="00E103AB">
      <w:pPr>
        <w:ind w:firstLine="708"/>
      </w:pPr>
      <w:r w:rsidRPr="00632E58">
        <w:t>В 1996 году на базе школы проходил 1 районный экологический слет «Голосуем за жизнь», где учащиеся школы занимают 1 место.</w:t>
      </w:r>
    </w:p>
    <w:p w:rsidR="00E103AB" w:rsidRPr="00632E58" w:rsidRDefault="00E103AB" w:rsidP="00E103AB">
      <w:pPr>
        <w:ind w:firstLine="708"/>
      </w:pPr>
      <w:r w:rsidRPr="00632E58">
        <w:t xml:space="preserve">С </w:t>
      </w:r>
      <w:smartTag w:uri="urn:schemas-microsoft-com:office:smarttags" w:element="metricconverter">
        <w:smartTagPr>
          <w:attr w:name="ProductID" w:val="1996 г"/>
        </w:smartTagPr>
        <w:r w:rsidRPr="00632E58">
          <w:t>1996 г</w:t>
        </w:r>
      </w:smartTag>
      <w:r w:rsidRPr="00632E58">
        <w:t xml:space="preserve">. по </w:t>
      </w:r>
      <w:smartTag w:uri="urn:schemas-microsoft-com:office:smarttags" w:element="metricconverter">
        <w:smartTagPr>
          <w:attr w:name="ProductID" w:val="2002 г"/>
        </w:smartTagPr>
        <w:r w:rsidRPr="00632E58">
          <w:t>2002 г</w:t>
        </w:r>
      </w:smartTag>
      <w:r w:rsidRPr="00632E58">
        <w:t>. в школе работает экспериментальная площадка на базе Волгоградского педагогического университета по формированию экологической культуры школьников, научный консультант работы - кандидат педагогических наук,  доцент университета Романенко Л.В.</w:t>
      </w:r>
    </w:p>
    <w:p w:rsidR="00E103AB" w:rsidRPr="00632E58" w:rsidRDefault="00E103AB" w:rsidP="00E103AB">
      <w:pPr>
        <w:ind w:firstLine="708"/>
      </w:pPr>
      <w:r w:rsidRPr="00632E58">
        <w:t>В ходе эксперимента учащиеся школы Симакова Анна, Гусева Надежда, Шилов Антон, Коваленко Наталья становятся призерами районных, зональных и областных олимпиад по экологии.</w:t>
      </w:r>
    </w:p>
    <w:p w:rsidR="00E103AB" w:rsidRPr="00632E58" w:rsidRDefault="00E103AB" w:rsidP="00E103AB">
      <w:pPr>
        <w:ind w:firstLine="708"/>
      </w:pPr>
      <w:r w:rsidRPr="00632E58">
        <w:t xml:space="preserve">В 2004 году школа занимает 3 место в областном конкурсе на лучшую постановку работы по профилактике детского </w:t>
      </w:r>
      <w:proofErr w:type="spellStart"/>
      <w:r w:rsidRPr="00632E58">
        <w:t>дорожно</w:t>
      </w:r>
      <w:proofErr w:type="spellEnd"/>
      <w:r w:rsidRPr="00632E58">
        <w:t xml:space="preserve"> – транспортного травматизма.</w:t>
      </w:r>
    </w:p>
    <w:p w:rsidR="00DE7DB0" w:rsidRPr="00632E58" w:rsidRDefault="00DE7DB0" w:rsidP="00E103AB">
      <w:pPr>
        <w:ind w:firstLine="708"/>
        <w:rPr>
          <w:color w:val="000000"/>
        </w:rPr>
      </w:pPr>
      <w:r w:rsidRPr="00632E58">
        <w:rPr>
          <w:color w:val="000000"/>
        </w:rPr>
        <w:t>В 2010 году – 1 место в районном конкурсе  творческих и исследовательских работ «Люблю тебя, мой край родной»,</w:t>
      </w:r>
    </w:p>
    <w:p w:rsidR="00DE7DB0" w:rsidRPr="00632E58" w:rsidRDefault="00DE7DB0" w:rsidP="00E103AB">
      <w:pPr>
        <w:ind w:firstLine="708"/>
        <w:rPr>
          <w:color w:val="000000"/>
        </w:rPr>
      </w:pPr>
      <w:proofErr w:type="gramStart"/>
      <w:r w:rsidRPr="00632E58">
        <w:t>В 2011 году школа занимает 1 место в областном</w:t>
      </w:r>
      <w:r w:rsidRPr="00632E58">
        <w:rPr>
          <w:color w:val="000000"/>
        </w:rPr>
        <w:t xml:space="preserve"> конкурс детского рисунка «Дорога к храму».</w:t>
      </w:r>
      <w:proofErr w:type="gramEnd"/>
    </w:p>
    <w:p w:rsidR="00DE7DB0" w:rsidRPr="00632E58" w:rsidRDefault="00DE7DB0" w:rsidP="00E103AB">
      <w:pPr>
        <w:ind w:firstLine="708"/>
        <w:rPr>
          <w:color w:val="000000"/>
        </w:rPr>
      </w:pPr>
      <w:r w:rsidRPr="00632E58">
        <w:t>В 2011 году школа занимает 2 место в областном</w:t>
      </w:r>
      <w:r w:rsidRPr="00632E58">
        <w:rPr>
          <w:color w:val="000000"/>
        </w:rPr>
        <w:t xml:space="preserve"> конкурсе « Зеленая планета-2011».</w:t>
      </w:r>
    </w:p>
    <w:p w:rsidR="00DE7DB0" w:rsidRPr="00632E58" w:rsidRDefault="00182B1C" w:rsidP="00DE7DB0">
      <w:r w:rsidRPr="00632E58">
        <w:t xml:space="preserve">           </w:t>
      </w:r>
      <w:r w:rsidR="00DE7DB0" w:rsidRPr="00632E58">
        <w:t xml:space="preserve">В 2011 году учащиеся </w:t>
      </w:r>
      <w:proofErr w:type="spellStart"/>
      <w:r w:rsidRPr="00632E58">
        <w:t>Батиев</w:t>
      </w:r>
      <w:proofErr w:type="spellEnd"/>
      <w:r w:rsidRPr="00632E58">
        <w:t xml:space="preserve"> Андрей и Тюрина Александра заняли 2 и 3 места на областных</w:t>
      </w:r>
      <w:r w:rsidR="00DE7DB0" w:rsidRPr="00632E58">
        <w:t xml:space="preserve"> соревнования</w:t>
      </w:r>
      <w:r w:rsidRPr="00632E58">
        <w:t>х</w:t>
      </w:r>
      <w:r w:rsidR="00DE7DB0" w:rsidRPr="00632E58">
        <w:t xml:space="preserve"> по легкой атлетике</w:t>
      </w:r>
      <w:r w:rsidRPr="00632E58">
        <w:t>.</w:t>
      </w:r>
    </w:p>
    <w:p w:rsidR="00DE7DB0" w:rsidRPr="00632E58" w:rsidRDefault="00DE7DB0" w:rsidP="00E103AB">
      <w:pPr>
        <w:ind w:firstLine="708"/>
      </w:pPr>
    </w:p>
    <w:p w:rsidR="00040769" w:rsidRPr="00632E58" w:rsidRDefault="00040769" w:rsidP="00E103AB">
      <w:pPr>
        <w:ind w:firstLine="708"/>
      </w:pPr>
      <w:r w:rsidRPr="00632E58">
        <w:t xml:space="preserve">В  2012 году  ученица </w:t>
      </w:r>
      <w:r w:rsidR="00A27D5E" w:rsidRPr="00632E58">
        <w:t xml:space="preserve">5 класса, </w:t>
      </w:r>
      <w:proofErr w:type="spellStart"/>
      <w:r w:rsidR="00A27D5E" w:rsidRPr="00632E58">
        <w:t>Я</w:t>
      </w:r>
      <w:r w:rsidRPr="00632E58">
        <w:t>нчик</w:t>
      </w:r>
      <w:proofErr w:type="spellEnd"/>
      <w:r w:rsidRPr="00632E58">
        <w:t xml:space="preserve"> Юлия, заняла 1 место в областном конкурсе  «Зеркало природы»</w:t>
      </w:r>
      <w:r w:rsidR="00A27D5E" w:rsidRPr="00632E58">
        <w:t xml:space="preserve">, </w:t>
      </w:r>
      <w:r w:rsidRPr="00632E58">
        <w:t xml:space="preserve"> руководитель </w:t>
      </w:r>
      <w:r w:rsidR="00A27D5E" w:rsidRPr="00632E58">
        <w:t>учитель технологии Маюрченко О.К.</w:t>
      </w:r>
    </w:p>
    <w:p w:rsidR="00040769" w:rsidRPr="00632E58" w:rsidRDefault="00040769" w:rsidP="00040769">
      <w:r w:rsidRPr="00632E58">
        <w:t xml:space="preserve">            В  2012 году  ученица 11 класса Плющенко Алина, участница областной научно- практической конференции «Современное экономическое мышление»</w:t>
      </w:r>
      <w:r w:rsidR="00A27D5E" w:rsidRPr="00632E58">
        <w:t xml:space="preserve"> заняла 2 место, научный руководитель, учитель биологии </w:t>
      </w:r>
      <w:proofErr w:type="spellStart"/>
      <w:r w:rsidR="00A27D5E" w:rsidRPr="00632E58">
        <w:t>Битюцкая</w:t>
      </w:r>
      <w:proofErr w:type="spellEnd"/>
      <w:r w:rsidR="00A27D5E" w:rsidRPr="00632E58">
        <w:t xml:space="preserve"> Т.Н.</w:t>
      </w:r>
    </w:p>
    <w:p w:rsidR="00A27D5E" w:rsidRPr="00632E58" w:rsidRDefault="00A27D5E" w:rsidP="00040769">
      <w:r w:rsidRPr="00632E58">
        <w:t xml:space="preserve">В  2012 году  - 1 место и Гран-при в районном конкурсе творческих и исследовательских работ, посвященный </w:t>
      </w:r>
      <w:proofErr w:type="spellStart"/>
      <w:r w:rsidRPr="00632E58">
        <w:t>Чибасову</w:t>
      </w:r>
      <w:proofErr w:type="spellEnd"/>
      <w:r w:rsidRPr="00632E58">
        <w:t xml:space="preserve"> Е. «Люблю тебя, мой край родной».</w:t>
      </w:r>
    </w:p>
    <w:p w:rsidR="00E103AB" w:rsidRPr="00632E58" w:rsidRDefault="00E103AB" w:rsidP="00E103AB">
      <w:pPr>
        <w:ind w:firstLine="708"/>
      </w:pPr>
      <w:r w:rsidRPr="00632E58">
        <w:t>В 201</w:t>
      </w:r>
      <w:r w:rsidR="00040769" w:rsidRPr="00632E58">
        <w:t xml:space="preserve">3 году краеведческий музей </w:t>
      </w:r>
      <w:r w:rsidRPr="00632E58">
        <w:t xml:space="preserve"> школы занял  первое место в </w:t>
      </w:r>
      <w:r w:rsidR="00040769" w:rsidRPr="00632E58">
        <w:t xml:space="preserve"> районном конкурсе музеев</w:t>
      </w:r>
      <w:r w:rsidRPr="00632E58">
        <w:t xml:space="preserve">. </w:t>
      </w:r>
    </w:p>
    <w:p w:rsidR="00A27D5E" w:rsidRPr="00632E58" w:rsidRDefault="00A27D5E" w:rsidP="00E103AB">
      <w:pPr>
        <w:ind w:firstLine="708"/>
      </w:pPr>
      <w:r w:rsidRPr="00632E58">
        <w:t>В 2013 году  школа заняла 1 место  в</w:t>
      </w:r>
      <w:r w:rsidRPr="00632E58">
        <w:rPr>
          <w:color w:val="FF0000"/>
        </w:rPr>
        <w:t xml:space="preserve"> </w:t>
      </w:r>
      <w:r w:rsidRPr="00632E58">
        <w:t>областной акции «Летопись добрых дел».</w:t>
      </w:r>
    </w:p>
    <w:p w:rsidR="00A27D5E" w:rsidRPr="00632E58" w:rsidRDefault="00A27D5E" w:rsidP="00E103AB">
      <w:pPr>
        <w:ind w:firstLine="708"/>
      </w:pPr>
      <w:r w:rsidRPr="00632E58">
        <w:t>В 201</w:t>
      </w:r>
      <w:r w:rsidR="00092C8B" w:rsidRPr="00632E58">
        <w:t xml:space="preserve">3 году  </w:t>
      </w:r>
      <w:r w:rsidR="008F6D57" w:rsidRPr="00632E58">
        <w:t>школа</w:t>
      </w:r>
      <w:r w:rsidRPr="00632E58">
        <w:t xml:space="preserve"> занял</w:t>
      </w:r>
      <w:r w:rsidR="008F6D57" w:rsidRPr="00632E58">
        <w:t>а</w:t>
      </w:r>
      <w:r w:rsidRPr="00632E58">
        <w:t xml:space="preserve"> 1 место в областно</w:t>
      </w:r>
      <w:r w:rsidR="00092C8B" w:rsidRPr="00632E58">
        <w:t>м конкурсе «Музеи 21 века».</w:t>
      </w:r>
    </w:p>
    <w:p w:rsidR="00E103AB" w:rsidRPr="00632E58" w:rsidRDefault="00E103AB" w:rsidP="00E103AB">
      <w:pPr>
        <w:ind w:firstLine="708"/>
      </w:pPr>
      <w:r w:rsidRPr="00632E58">
        <w:t>За период с 1998г. по 2013 г. школу закончили с медалью за особые успехи в учении:</w:t>
      </w:r>
    </w:p>
    <w:p w:rsidR="00E103AB" w:rsidRPr="00632E58" w:rsidRDefault="00E103AB" w:rsidP="00E103AB">
      <w:pPr>
        <w:ind w:firstLine="708"/>
      </w:pPr>
      <w:smartTag w:uri="urn:schemas-microsoft-com:office:smarttags" w:element="metricconverter">
        <w:smartTagPr>
          <w:attr w:name="ProductID" w:val="1998 г"/>
        </w:smartTagPr>
        <w:r w:rsidRPr="00632E58">
          <w:t>1998 г</w:t>
        </w:r>
      </w:smartTag>
      <w:r w:rsidRPr="00632E58">
        <w:t xml:space="preserve">. – </w:t>
      </w:r>
      <w:proofErr w:type="spellStart"/>
      <w:r w:rsidRPr="00632E58">
        <w:t>Ендовицкая</w:t>
      </w:r>
      <w:proofErr w:type="spellEnd"/>
      <w:r w:rsidRPr="00632E58">
        <w:t xml:space="preserve"> Светлана – золотая медаль;</w:t>
      </w:r>
    </w:p>
    <w:p w:rsidR="00E103AB" w:rsidRPr="00632E58" w:rsidRDefault="00E103AB" w:rsidP="00E103AB">
      <w:pPr>
        <w:ind w:firstLine="708"/>
      </w:pPr>
      <w:smartTag w:uri="urn:schemas-microsoft-com:office:smarttags" w:element="metricconverter">
        <w:smartTagPr>
          <w:attr w:name="ProductID" w:val="1999 г"/>
        </w:smartTagPr>
        <w:r w:rsidRPr="00632E58">
          <w:t>1999 г</w:t>
        </w:r>
      </w:smartTag>
      <w:r w:rsidRPr="00632E58">
        <w:t xml:space="preserve">. – </w:t>
      </w:r>
      <w:proofErr w:type="spellStart"/>
      <w:r w:rsidRPr="00632E58">
        <w:t>Жорняк</w:t>
      </w:r>
      <w:proofErr w:type="spellEnd"/>
      <w:r w:rsidRPr="00632E58">
        <w:t xml:space="preserve"> Надежда – золотая медаль;</w:t>
      </w:r>
    </w:p>
    <w:p w:rsidR="00E103AB" w:rsidRPr="00632E58" w:rsidRDefault="00E103AB" w:rsidP="00E103AB">
      <w:pPr>
        <w:ind w:firstLine="708"/>
      </w:pPr>
      <w:r w:rsidRPr="00632E58">
        <w:lastRenderedPageBreak/>
        <w:t xml:space="preserve">                Гусева Надежда – серебряная медаль;</w:t>
      </w:r>
    </w:p>
    <w:p w:rsidR="00E103AB" w:rsidRPr="00632E58" w:rsidRDefault="00E103AB" w:rsidP="00E103AB">
      <w:pPr>
        <w:ind w:firstLine="708"/>
      </w:pPr>
      <w:smartTag w:uri="urn:schemas-microsoft-com:office:smarttags" w:element="metricconverter">
        <w:smartTagPr>
          <w:attr w:name="ProductID" w:val="2000 г"/>
        </w:smartTagPr>
        <w:r w:rsidRPr="00632E58">
          <w:t>2000 г</w:t>
        </w:r>
      </w:smartTag>
      <w:r w:rsidRPr="00632E58">
        <w:t>. – Карнаухова Галина – серебряная медаль;</w:t>
      </w:r>
    </w:p>
    <w:p w:rsidR="00E103AB" w:rsidRPr="00632E58" w:rsidRDefault="00E103AB" w:rsidP="00E103AB">
      <w:pPr>
        <w:ind w:firstLine="708"/>
      </w:pPr>
      <w:smartTag w:uri="urn:schemas-microsoft-com:office:smarttags" w:element="metricconverter">
        <w:smartTagPr>
          <w:attr w:name="ProductID" w:val="2001 г"/>
        </w:smartTagPr>
        <w:r w:rsidRPr="00632E58">
          <w:t>2001 г</w:t>
        </w:r>
      </w:smartTag>
      <w:r w:rsidRPr="00632E58">
        <w:t>. – Севастьянова Александра – золотая медаль;</w:t>
      </w:r>
    </w:p>
    <w:p w:rsidR="00E103AB" w:rsidRPr="00632E58" w:rsidRDefault="00E103AB" w:rsidP="00E103AB">
      <w:pPr>
        <w:ind w:firstLine="708"/>
      </w:pPr>
      <w:r w:rsidRPr="00632E58">
        <w:t xml:space="preserve">              - Коваленко Наталья – золотая медаль;</w:t>
      </w:r>
    </w:p>
    <w:p w:rsidR="00E103AB" w:rsidRPr="00632E58" w:rsidRDefault="00E103AB" w:rsidP="00E103AB">
      <w:pPr>
        <w:ind w:firstLine="708"/>
      </w:pPr>
      <w:smartTag w:uri="urn:schemas-microsoft-com:office:smarttags" w:element="metricconverter">
        <w:smartTagPr>
          <w:attr w:name="ProductID" w:val="2002 г"/>
        </w:smartTagPr>
        <w:r w:rsidRPr="00632E58">
          <w:t>2002 г</w:t>
        </w:r>
      </w:smartTag>
      <w:r w:rsidRPr="00632E58">
        <w:t>. – Шилов Антон – золотая медаль;</w:t>
      </w:r>
    </w:p>
    <w:p w:rsidR="00E103AB" w:rsidRPr="00632E58" w:rsidRDefault="00E103AB" w:rsidP="00E103AB">
      <w:pPr>
        <w:ind w:firstLine="708"/>
      </w:pPr>
      <w:smartTag w:uri="urn:schemas-microsoft-com:office:smarttags" w:element="metricconverter">
        <w:smartTagPr>
          <w:attr w:name="ProductID" w:val="2005 г"/>
        </w:smartTagPr>
        <w:r w:rsidRPr="00632E58">
          <w:t>2005 г</w:t>
        </w:r>
      </w:smartTag>
      <w:r w:rsidRPr="00632E58">
        <w:t>. – Иванченко Евгений – золотая медаль;</w:t>
      </w:r>
    </w:p>
    <w:p w:rsidR="00E103AB" w:rsidRPr="00632E58" w:rsidRDefault="00E103AB" w:rsidP="00E103AB">
      <w:pPr>
        <w:ind w:firstLine="708"/>
      </w:pPr>
      <w:smartTag w:uri="urn:schemas-microsoft-com:office:smarttags" w:element="metricconverter">
        <w:smartTagPr>
          <w:attr w:name="ProductID" w:val="2006 г"/>
        </w:smartTagPr>
        <w:r w:rsidRPr="00632E58">
          <w:t>2006 г</w:t>
        </w:r>
      </w:smartTag>
      <w:r w:rsidRPr="00632E58">
        <w:t>. – Долгова Юлия – золотая медаль;</w:t>
      </w:r>
    </w:p>
    <w:p w:rsidR="00E103AB" w:rsidRPr="00632E58" w:rsidRDefault="00E103AB" w:rsidP="00E103AB">
      <w:pPr>
        <w:ind w:firstLine="708"/>
      </w:pPr>
      <w:smartTag w:uri="urn:schemas-microsoft-com:office:smarttags" w:element="metricconverter">
        <w:smartTagPr>
          <w:attr w:name="ProductID" w:val="2008 г"/>
        </w:smartTagPr>
        <w:r w:rsidRPr="00632E58">
          <w:t>2008 г</w:t>
        </w:r>
      </w:smartTag>
      <w:r w:rsidRPr="00632E58">
        <w:t xml:space="preserve">. – </w:t>
      </w:r>
      <w:proofErr w:type="spellStart"/>
      <w:r w:rsidRPr="00632E58">
        <w:t>Ендовицкая</w:t>
      </w:r>
      <w:proofErr w:type="spellEnd"/>
      <w:r w:rsidRPr="00632E58">
        <w:t xml:space="preserve"> Татьяна – серебряная медаль;</w:t>
      </w:r>
    </w:p>
    <w:p w:rsidR="00E103AB" w:rsidRPr="00632E58" w:rsidRDefault="00E103AB" w:rsidP="00E103AB">
      <w:pPr>
        <w:ind w:firstLine="708"/>
      </w:pPr>
      <w:smartTag w:uri="urn:schemas-microsoft-com:office:smarttags" w:element="metricconverter">
        <w:smartTagPr>
          <w:attr w:name="ProductID" w:val="2009 г"/>
        </w:smartTagPr>
        <w:r w:rsidRPr="00632E58">
          <w:t>2009 г</w:t>
        </w:r>
      </w:smartTag>
      <w:r w:rsidRPr="00632E58">
        <w:t xml:space="preserve">. – </w:t>
      </w:r>
      <w:proofErr w:type="spellStart"/>
      <w:r w:rsidRPr="00632E58">
        <w:t>Малолетенко</w:t>
      </w:r>
      <w:proofErr w:type="spellEnd"/>
      <w:r w:rsidRPr="00632E58">
        <w:t xml:space="preserve"> Татьяна – золотая медаль.</w:t>
      </w:r>
    </w:p>
    <w:p w:rsidR="00E103AB" w:rsidRPr="00632E58" w:rsidRDefault="00E103AB" w:rsidP="00E103AB">
      <w:pPr>
        <w:ind w:firstLine="708"/>
      </w:pPr>
      <w:r w:rsidRPr="00632E58">
        <w:t>2010 г – Плющенко Павел – серебряная медаль</w:t>
      </w:r>
    </w:p>
    <w:p w:rsidR="00E103AB" w:rsidRPr="00632E58" w:rsidRDefault="008F6D57" w:rsidP="00E103AB">
      <w:r w:rsidRPr="00632E58">
        <w:t xml:space="preserve">          </w:t>
      </w:r>
      <w:r w:rsidR="00E103AB" w:rsidRPr="00632E58">
        <w:t xml:space="preserve">2013 г – </w:t>
      </w:r>
      <w:proofErr w:type="spellStart"/>
      <w:r w:rsidR="00E103AB" w:rsidRPr="00632E58">
        <w:t>Вершинин</w:t>
      </w:r>
      <w:proofErr w:type="spellEnd"/>
      <w:r w:rsidR="00E103AB" w:rsidRPr="00632E58">
        <w:t xml:space="preserve"> Роман – серебряная медаль, </w:t>
      </w:r>
      <w:proofErr w:type="spellStart"/>
      <w:r w:rsidR="00E103AB" w:rsidRPr="00632E58">
        <w:t>Перевертайло</w:t>
      </w:r>
      <w:proofErr w:type="spellEnd"/>
      <w:r w:rsidR="00E103AB" w:rsidRPr="00632E58">
        <w:t xml:space="preserve"> Максим - серебряная медаль</w:t>
      </w:r>
    </w:p>
    <w:p w:rsidR="00E103AB" w:rsidRPr="00632E58" w:rsidRDefault="00E103AB" w:rsidP="00E103AB"/>
    <w:p w:rsidR="00E103AB" w:rsidRPr="00632E58" w:rsidRDefault="00E103AB" w:rsidP="00E103AB"/>
    <w:p w:rsidR="00E103AB" w:rsidRPr="00632E58" w:rsidRDefault="00E103AB" w:rsidP="00E103AB">
      <w:pPr>
        <w:pStyle w:val="af1"/>
        <w:numPr>
          <w:ilvl w:val="0"/>
          <w:numId w:val="1"/>
        </w:numPr>
        <w:jc w:val="center"/>
        <w:rPr>
          <w:b/>
          <w:bCs/>
        </w:rPr>
      </w:pPr>
      <w:r w:rsidRPr="00632E58">
        <w:rPr>
          <w:b/>
          <w:bCs/>
        </w:rPr>
        <w:t>Характеристика участников образовательного процесса</w:t>
      </w:r>
    </w:p>
    <w:p w:rsidR="00E103AB" w:rsidRPr="00632E58" w:rsidRDefault="00E103AB" w:rsidP="00E103AB">
      <w:pPr>
        <w:pStyle w:val="af1"/>
        <w:ind w:left="1080"/>
        <w:rPr>
          <w:b/>
          <w:bCs/>
        </w:rPr>
      </w:pPr>
    </w:p>
    <w:p w:rsidR="00E103AB" w:rsidRPr="00632E58" w:rsidRDefault="00E103AB" w:rsidP="00E103AB">
      <w:pPr>
        <w:ind w:firstLine="708"/>
        <w:jc w:val="center"/>
        <w:rPr>
          <w:b/>
          <w:bCs/>
        </w:rPr>
      </w:pPr>
      <w:r w:rsidRPr="00632E58">
        <w:rPr>
          <w:b/>
          <w:bCs/>
        </w:rPr>
        <w:t xml:space="preserve"> Категория учащихся.</w:t>
      </w:r>
    </w:p>
    <w:p w:rsidR="00D53133" w:rsidRPr="00632E58" w:rsidRDefault="00D53133" w:rsidP="00E103AB">
      <w:pPr>
        <w:ind w:firstLine="708"/>
        <w:jc w:val="center"/>
        <w:rPr>
          <w:b/>
          <w:bCs/>
        </w:rPr>
      </w:pPr>
    </w:p>
    <w:p w:rsidR="00D53133" w:rsidRPr="00632E58" w:rsidRDefault="00D53133" w:rsidP="00D53133">
      <w:pPr>
        <w:ind w:firstLine="708"/>
      </w:pPr>
      <w:r w:rsidRPr="00632E58">
        <w:t xml:space="preserve">В  2012/2013 г в школе  обучалось 84  ребёнка. Средняя наполняемость классов 8 человек. </w:t>
      </w:r>
    </w:p>
    <w:p w:rsidR="00D53133" w:rsidRPr="00632E58" w:rsidRDefault="00D53133" w:rsidP="00D53133">
      <w:r w:rsidRPr="00632E58">
        <w:rPr>
          <w:b/>
          <w:bCs/>
        </w:rPr>
        <w:t>На первой ступени обучалось</w:t>
      </w:r>
      <w:r w:rsidRPr="00632E58">
        <w:t xml:space="preserve"> 34 ребенка. Начальная школа работает в условиях малокомплектной школы. В связи с сокращением количества учащихся происходит сокращение количества классов - комплектов. В 2012/2013 учебном году 9 классов комплектов (</w:t>
      </w:r>
      <w:proofErr w:type="gramStart"/>
      <w:r w:rsidRPr="00632E58">
        <w:t>объединены</w:t>
      </w:r>
      <w:proofErr w:type="gramEnd"/>
      <w:r w:rsidRPr="00632E58">
        <w:t xml:space="preserve"> 3,4 в один класс-комплект)</w:t>
      </w:r>
    </w:p>
    <w:p w:rsidR="00D53133" w:rsidRPr="00632E58" w:rsidRDefault="00D53133" w:rsidP="00D53133">
      <w:pPr>
        <w:ind w:firstLine="708"/>
      </w:pPr>
      <w:r w:rsidRPr="00632E58">
        <w:rPr>
          <w:b/>
          <w:bCs/>
        </w:rPr>
        <w:t>На второй ступени обучалось</w:t>
      </w:r>
      <w:r w:rsidRPr="00632E58">
        <w:t xml:space="preserve"> 38 учеников. </w:t>
      </w:r>
    </w:p>
    <w:p w:rsidR="00D53133" w:rsidRPr="00632E58" w:rsidRDefault="00D53133" w:rsidP="00D53133">
      <w:pPr>
        <w:ind w:firstLine="708"/>
      </w:pPr>
      <w:r w:rsidRPr="00632E58">
        <w:rPr>
          <w:b/>
          <w:bCs/>
        </w:rPr>
        <w:t>На третьей ступени обучалось</w:t>
      </w:r>
      <w:r w:rsidRPr="00632E58">
        <w:t xml:space="preserve"> 12 детей.</w:t>
      </w:r>
    </w:p>
    <w:p w:rsidR="00D53133" w:rsidRPr="00632E58" w:rsidRDefault="00D53133" w:rsidP="00D53133">
      <w:pPr>
        <w:spacing w:line="240" w:lineRule="atLeast"/>
      </w:pPr>
      <w:r w:rsidRPr="00632E58">
        <w:t>Количество: - девочек - 38чел.</w:t>
      </w:r>
    </w:p>
    <w:p w:rsidR="00D53133" w:rsidRPr="00632E58" w:rsidRDefault="00D53133" w:rsidP="00D53133">
      <w:pPr>
        <w:spacing w:line="240" w:lineRule="atLeast"/>
      </w:pPr>
      <w:r w:rsidRPr="00632E58">
        <w:t xml:space="preserve">                         - мальчиков – 46 чел.</w:t>
      </w:r>
    </w:p>
    <w:p w:rsidR="00D53133" w:rsidRPr="00632E58" w:rsidRDefault="00D53133" w:rsidP="00D53133">
      <w:pPr>
        <w:spacing w:before="100" w:beforeAutospacing="1" w:after="100" w:afterAutospacing="1"/>
        <w:rPr>
          <w:b/>
        </w:rPr>
      </w:pPr>
      <w:r w:rsidRPr="00632E58">
        <w:rPr>
          <w:b/>
        </w:rPr>
        <w:t>Таблица «Анализ социального паспорта школы».</w:t>
      </w:r>
    </w:p>
    <w:p w:rsidR="00D53133" w:rsidRPr="00632E58" w:rsidRDefault="00D53133" w:rsidP="00D53133">
      <w:pPr>
        <w:spacing w:line="240" w:lineRule="atLeast"/>
      </w:pPr>
      <w:r w:rsidRPr="00632E58">
        <w:rPr>
          <w:b/>
        </w:rPr>
        <w:t>Состав семей</w:t>
      </w:r>
      <w:r w:rsidRPr="00632E58">
        <w:t>:</w:t>
      </w:r>
    </w:p>
    <w:p w:rsidR="00D53133" w:rsidRPr="00632E58" w:rsidRDefault="00D53133" w:rsidP="00D53133">
      <w:pPr>
        <w:spacing w:line="240" w:lineRule="atLeast"/>
      </w:pPr>
      <w:r w:rsidRPr="00632E58">
        <w:t>Многодетные семьи (количество)     -12</w:t>
      </w:r>
    </w:p>
    <w:p w:rsidR="00D53133" w:rsidRPr="00632E58" w:rsidRDefault="00D53133" w:rsidP="00D53133">
      <w:pPr>
        <w:spacing w:line="240" w:lineRule="atLeast"/>
      </w:pPr>
      <w:r w:rsidRPr="00632E58">
        <w:t>Неполные семьи  -9</w:t>
      </w:r>
    </w:p>
    <w:p w:rsidR="00D53133" w:rsidRPr="00632E58" w:rsidRDefault="00D53133" w:rsidP="00D53133">
      <w:pPr>
        <w:spacing w:line="240" w:lineRule="atLeast"/>
      </w:pPr>
      <w:proofErr w:type="gramStart"/>
      <w:r w:rsidRPr="00632E58">
        <w:t>Дети</w:t>
      </w:r>
      <w:proofErr w:type="gramEnd"/>
      <w:r w:rsidRPr="00632E58">
        <w:t xml:space="preserve"> находящиеся на опеки (количество и фамилии) – 2(Кузнецова А., Баранов Д.)</w:t>
      </w:r>
    </w:p>
    <w:p w:rsidR="00D53133" w:rsidRPr="00632E58" w:rsidRDefault="00D53133" w:rsidP="00D53133">
      <w:pPr>
        <w:spacing w:line="240" w:lineRule="atLeast"/>
      </w:pPr>
      <w:r w:rsidRPr="00632E58">
        <w:t xml:space="preserve">Единственные дети в семье (количество)     -15 </w:t>
      </w:r>
    </w:p>
    <w:p w:rsidR="00D53133" w:rsidRPr="00632E58" w:rsidRDefault="00D53133" w:rsidP="00D53133">
      <w:pPr>
        <w:spacing w:line="240" w:lineRule="atLeast"/>
      </w:pPr>
      <w:proofErr w:type="gramStart"/>
      <w:r w:rsidRPr="00632E58">
        <w:t>Имеющие</w:t>
      </w:r>
      <w:proofErr w:type="gramEnd"/>
      <w:r w:rsidRPr="00632E58">
        <w:t xml:space="preserve"> братьев и сестер (количество)     -69</w:t>
      </w:r>
    </w:p>
    <w:p w:rsidR="00D53133" w:rsidRPr="00632E58" w:rsidRDefault="00D53133" w:rsidP="00D53133">
      <w:pPr>
        <w:spacing w:line="240" w:lineRule="atLeast"/>
        <w:rPr>
          <w:b/>
        </w:rPr>
      </w:pPr>
      <w:r w:rsidRPr="00632E58">
        <w:rPr>
          <w:b/>
        </w:rPr>
        <w:t>Жилищные условия:</w:t>
      </w:r>
    </w:p>
    <w:p w:rsidR="00D53133" w:rsidRPr="00632E58" w:rsidRDefault="00D53133" w:rsidP="00D53133">
      <w:pPr>
        <w:spacing w:line="240" w:lineRule="atLeast"/>
      </w:pPr>
      <w:r w:rsidRPr="00632E58">
        <w:t>В отдельных квартирах    - 84</w:t>
      </w:r>
    </w:p>
    <w:p w:rsidR="00D53133" w:rsidRPr="00632E58" w:rsidRDefault="00D53133" w:rsidP="00D53133">
      <w:pPr>
        <w:spacing w:line="240" w:lineRule="atLeast"/>
      </w:pPr>
      <w:r w:rsidRPr="00632E58">
        <w:t>Арендуют жилье               - 0</w:t>
      </w:r>
    </w:p>
    <w:p w:rsidR="00D53133" w:rsidRPr="00632E58" w:rsidRDefault="00D53133" w:rsidP="00D53133">
      <w:pPr>
        <w:spacing w:line="240" w:lineRule="atLeast"/>
      </w:pPr>
      <w:r w:rsidRPr="00632E58">
        <w:rPr>
          <w:b/>
        </w:rPr>
        <w:t>Образовательный уровень родителей</w:t>
      </w:r>
      <w:r w:rsidRPr="00632E58">
        <w:t xml:space="preserve">:                        мать                 отец                                               </w:t>
      </w:r>
    </w:p>
    <w:p w:rsidR="00D53133" w:rsidRPr="00632E58" w:rsidRDefault="00D53133" w:rsidP="00D53133">
      <w:pPr>
        <w:spacing w:line="240" w:lineRule="atLeast"/>
      </w:pPr>
      <w:r w:rsidRPr="00632E58">
        <w:t>Имеют высшее образование                                              8                         5</w:t>
      </w:r>
    </w:p>
    <w:p w:rsidR="00D53133" w:rsidRPr="00632E58" w:rsidRDefault="00D53133" w:rsidP="00D53133">
      <w:pPr>
        <w:spacing w:line="240" w:lineRule="atLeast"/>
      </w:pPr>
      <w:r w:rsidRPr="00632E58">
        <w:t xml:space="preserve">Среднее специальное образование                                   34                       28                                                           </w:t>
      </w:r>
    </w:p>
    <w:p w:rsidR="00D53133" w:rsidRPr="00632E58" w:rsidRDefault="00D53133" w:rsidP="00D53133">
      <w:pPr>
        <w:spacing w:line="240" w:lineRule="atLeast"/>
      </w:pPr>
      <w:r w:rsidRPr="00632E58">
        <w:t xml:space="preserve">Среднее                                                                                  36                       35                                 </w:t>
      </w:r>
    </w:p>
    <w:p w:rsidR="00D53133" w:rsidRPr="00632E58" w:rsidRDefault="00D53133" w:rsidP="00D53133">
      <w:pPr>
        <w:spacing w:line="240" w:lineRule="atLeast"/>
      </w:pPr>
      <w:r w:rsidRPr="00632E58">
        <w:t xml:space="preserve">Неполное среднее                                                               5                       9                                    </w:t>
      </w:r>
    </w:p>
    <w:p w:rsidR="00D53133" w:rsidRPr="00632E58" w:rsidRDefault="00D53133" w:rsidP="00D53133">
      <w:pPr>
        <w:spacing w:line="240" w:lineRule="atLeast"/>
      </w:pPr>
      <w:r w:rsidRPr="00632E58">
        <w:t>Количество учащихся, входящих в группу «риска», склонных к правонарушениям</w:t>
      </w:r>
    </w:p>
    <w:p w:rsidR="00D53133" w:rsidRPr="00632E58" w:rsidRDefault="00D53133" w:rsidP="00D53133">
      <w:pPr>
        <w:pStyle w:val="af1"/>
        <w:numPr>
          <w:ilvl w:val="0"/>
          <w:numId w:val="7"/>
        </w:numPr>
        <w:spacing w:after="200" w:line="276" w:lineRule="auto"/>
      </w:pPr>
      <w:r w:rsidRPr="00632E58">
        <w:t xml:space="preserve">(количество и фамилии)  - 4(Горюнова </w:t>
      </w:r>
      <w:proofErr w:type="spellStart"/>
      <w:r w:rsidRPr="00632E58">
        <w:t>Карина</w:t>
      </w:r>
      <w:proofErr w:type="spellEnd"/>
      <w:r w:rsidRPr="00632E58">
        <w:t xml:space="preserve"> -11 </w:t>
      </w:r>
      <w:proofErr w:type="spellStart"/>
      <w:r w:rsidRPr="00632E58">
        <w:t>кл</w:t>
      </w:r>
      <w:proofErr w:type="spellEnd"/>
      <w:r w:rsidRPr="00632E58">
        <w:t xml:space="preserve">., Коваленко Филипп-5 </w:t>
      </w:r>
      <w:proofErr w:type="spellStart"/>
      <w:r w:rsidRPr="00632E58">
        <w:t>кл</w:t>
      </w:r>
      <w:proofErr w:type="spellEnd"/>
      <w:r w:rsidRPr="00632E58">
        <w:t xml:space="preserve">, Коваленко Максим-2 класс, </w:t>
      </w:r>
      <w:proofErr w:type="spellStart"/>
      <w:r w:rsidRPr="00632E58">
        <w:t>Девляшов</w:t>
      </w:r>
      <w:proofErr w:type="spellEnd"/>
      <w:r w:rsidRPr="00632E58">
        <w:t xml:space="preserve"> Стас -2 </w:t>
      </w:r>
      <w:proofErr w:type="spellStart"/>
      <w:r w:rsidRPr="00632E58">
        <w:t>кл</w:t>
      </w:r>
      <w:proofErr w:type="spellEnd"/>
      <w:r w:rsidRPr="00632E58">
        <w:t>.)</w:t>
      </w:r>
    </w:p>
    <w:p w:rsidR="00D53133" w:rsidRPr="00632E58" w:rsidRDefault="00D53133" w:rsidP="00D53133">
      <w:pPr>
        <w:spacing w:line="240" w:lineRule="atLeast"/>
      </w:pPr>
      <w:r w:rsidRPr="00632E58">
        <w:rPr>
          <w:b/>
        </w:rPr>
        <w:t>Национальный состав</w:t>
      </w:r>
      <w:r w:rsidRPr="00632E58">
        <w:t>:           национальность            количество</w:t>
      </w:r>
    </w:p>
    <w:p w:rsidR="00D53133" w:rsidRPr="00632E58" w:rsidRDefault="00D53133" w:rsidP="00D53133">
      <w:pPr>
        <w:spacing w:line="240" w:lineRule="atLeast"/>
      </w:pPr>
      <w:r w:rsidRPr="00632E58">
        <w:t xml:space="preserve">                                                     русский                                77                                                         </w:t>
      </w:r>
    </w:p>
    <w:p w:rsidR="00D53133" w:rsidRPr="00632E58" w:rsidRDefault="00D53133" w:rsidP="00D53133">
      <w:pPr>
        <w:spacing w:line="240" w:lineRule="atLeast"/>
      </w:pPr>
      <w:r w:rsidRPr="00632E58">
        <w:t xml:space="preserve">                                                    армянин                                  3                                                                      </w:t>
      </w:r>
    </w:p>
    <w:p w:rsidR="00D53133" w:rsidRPr="00632E58" w:rsidRDefault="00D53133" w:rsidP="00D53133">
      <w:pPr>
        <w:spacing w:line="240" w:lineRule="atLeast"/>
      </w:pPr>
      <w:r w:rsidRPr="00632E58">
        <w:t xml:space="preserve">                                                    даргинец                                 2                                                                                                                                                                                                                                                                                                                                                             </w:t>
      </w:r>
    </w:p>
    <w:p w:rsidR="00D53133" w:rsidRPr="00632E58" w:rsidRDefault="00D53133" w:rsidP="00D53133">
      <w:pPr>
        <w:spacing w:line="240" w:lineRule="atLeast"/>
      </w:pPr>
      <w:r w:rsidRPr="00632E58">
        <w:t xml:space="preserve">                                                      лезгин                                    1</w:t>
      </w:r>
    </w:p>
    <w:p w:rsidR="00D53133" w:rsidRPr="00632E58" w:rsidRDefault="00D53133" w:rsidP="00D53133">
      <w:pPr>
        <w:spacing w:line="240" w:lineRule="atLeast"/>
      </w:pPr>
      <w:r w:rsidRPr="00632E58">
        <w:lastRenderedPageBreak/>
        <w:t xml:space="preserve">                                                     курд                                        1                                                                    </w:t>
      </w:r>
    </w:p>
    <w:p w:rsidR="00D53133" w:rsidRPr="00632E58" w:rsidRDefault="00D53133" w:rsidP="00D53133">
      <w:pPr>
        <w:spacing w:line="240" w:lineRule="atLeast"/>
      </w:pPr>
    </w:p>
    <w:p w:rsidR="00D53133" w:rsidRPr="00632E58" w:rsidRDefault="00D53133" w:rsidP="00D53133">
      <w:pPr>
        <w:spacing w:line="240" w:lineRule="atLeast"/>
      </w:pPr>
      <w:r w:rsidRPr="00632E58">
        <w:t xml:space="preserve"> </w:t>
      </w:r>
      <w:r w:rsidRPr="00632E58">
        <w:rPr>
          <w:b/>
        </w:rPr>
        <w:t>Состояние здоровья учащихся:</w:t>
      </w:r>
    </w:p>
    <w:p w:rsidR="00D53133" w:rsidRPr="00632E58" w:rsidRDefault="00D53133" w:rsidP="00D53133">
      <w:pPr>
        <w:spacing w:line="240" w:lineRule="atLeast"/>
      </w:pPr>
      <w:r w:rsidRPr="00632E58">
        <w:t>Находятся  на индивидуальном обучени</w:t>
      </w:r>
      <w:proofErr w:type="gramStart"/>
      <w:r w:rsidRPr="00632E58">
        <w:t>и(</w:t>
      </w:r>
      <w:proofErr w:type="gramEnd"/>
      <w:r w:rsidRPr="00632E58">
        <w:t xml:space="preserve">фамилии) -0 </w:t>
      </w:r>
    </w:p>
    <w:p w:rsidR="00D53133" w:rsidRPr="00632E58" w:rsidRDefault="00D53133" w:rsidP="00D53133">
      <w:pPr>
        <w:spacing w:line="240" w:lineRule="atLeast"/>
      </w:pPr>
      <w:r w:rsidRPr="00632E58">
        <w:t xml:space="preserve"> 1 группа здоровья-2</w:t>
      </w:r>
    </w:p>
    <w:p w:rsidR="00D53133" w:rsidRPr="00632E58" w:rsidRDefault="00D53133" w:rsidP="00D53133">
      <w:pPr>
        <w:spacing w:line="240" w:lineRule="atLeast"/>
      </w:pPr>
      <w:r w:rsidRPr="00632E58">
        <w:t>2 группа здоровья-81</w:t>
      </w:r>
    </w:p>
    <w:p w:rsidR="00D53133" w:rsidRPr="00632E58" w:rsidRDefault="00D53133" w:rsidP="00D53133">
      <w:pPr>
        <w:spacing w:line="240" w:lineRule="atLeast"/>
      </w:pPr>
      <w:r w:rsidRPr="00632E58">
        <w:t>3 группа здоровья -1</w:t>
      </w:r>
    </w:p>
    <w:p w:rsidR="00D53133" w:rsidRPr="00632E58" w:rsidRDefault="00D53133" w:rsidP="00D53133">
      <w:pPr>
        <w:spacing w:line="240" w:lineRule="atLeast"/>
        <w:rPr>
          <w:b/>
        </w:rPr>
      </w:pPr>
      <w:r w:rsidRPr="00632E58">
        <w:rPr>
          <w:b/>
        </w:rPr>
        <w:t>Внешкольная деятельность учащихся в системе дополнительного образования:</w:t>
      </w:r>
    </w:p>
    <w:p w:rsidR="00D53133" w:rsidRPr="00632E58" w:rsidRDefault="00D53133" w:rsidP="00D53133">
      <w:pPr>
        <w:spacing w:line="240" w:lineRule="atLeast"/>
      </w:pPr>
      <w:r w:rsidRPr="00632E58">
        <w:t xml:space="preserve">Обучаются в музыкальных школах-4  </w:t>
      </w:r>
    </w:p>
    <w:p w:rsidR="00D53133" w:rsidRPr="00632E58" w:rsidRDefault="00D53133" w:rsidP="00D53133">
      <w:pPr>
        <w:spacing w:line="240" w:lineRule="atLeast"/>
      </w:pPr>
      <w:r w:rsidRPr="00632E58">
        <w:t>В спортивных секциях  - 56</w:t>
      </w:r>
    </w:p>
    <w:p w:rsidR="00D53133" w:rsidRPr="00632E58" w:rsidRDefault="00D53133" w:rsidP="00D53133">
      <w:pPr>
        <w:spacing w:line="240" w:lineRule="atLeast"/>
      </w:pPr>
      <w:r w:rsidRPr="00632E58">
        <w:t>В танцевальных студиях - 0</w:t>
      </w:r>
    </w:p>
    <w:p w:rsidR="00D53133" w:rsidRPr="00632E58" w:rsidRDefault="00D53133" w:rsidP="00D53133">
      <w:pPr>
        <w:spacing w:line="240" w:lineRule="atLeast"/>
      </w:pPr>
      <w:r w:rsidRPr="00632E58">
        <w:t>В художественных школах –2</w:t>
      </w:r>
    </w:p>
    <w:p w:rsidR="00D53133" w:rsidRPr="00632E58" w:rsidRDefault="00D53133" w:rsidP="00D53133">
      <w:pPr>
        <w:spacing w:line="240" w:lineRule="atLeast"/>
      </w:pPr>
      <w:r w:rsidRPr="00632E58">
        <w:t>Другие виды деятельности – кружки и секции МБОУ Ильменской СОШ- 22</w:t>
      </w:r>
    </w:p>
    <w:p w:rsidR="00D53133" w:rsidRPr="00632E58" w:rsidRDefault="00D53133" w:rsidP="00D53133">
      <w:pPr>
        <w:spacing w:line="240" w:lineRule="atLeast"/>
      </w:pPr>
    </w:p>
    <w:p w:rsidR="00D53133" w:rsidRPr="00632E58" w:rsidRDefault="00D53133" w:rsidP="00D53133">
      <w:pPr>
        <w:rPr>
          <w:b/>
        </w:rPr>
      </w:pPr>
      <w:r w:rsidRPr="00632E58">
        <w:rPr>
          <w:b/>
        </w:rPr>
        <w:t>2012-2913 год</w:t>
      </w:r>
    </w:p>
    <w:p w:rsidR="00D53133" w:rsidRPr="00632E58" w:rsidRDefault="00D53133" w:rsidP="00D53133">
      <w:r w:rsidRPr="00632E58">
        <w:rPr>
          <w:b/>
        </w:rPr>
        <w:t>Общее количество детей</w:t>
      </w:r>
      <w:r w:rsidRPr="00632E58">
        <w:t xml:space="preserve"> – 84</w:t>
      </w:r>
    </w:p>
    <w:p w:rsidR="00D53133" w:rsidRPr="00632E58" w:rsidRDefault="00D53133" w:rsidP="00D53133">
      <w:r w:rsidRPr="00632E58">
        <w:rPr>
          <w:b/>
        </w:rPr>
        <w:t>Общее количество семей</w:t>
      </w:r>
      <w:r w:rsidRPr="00632E58">
        <w:t xml:space="preserve"> – 62</w:t>
      </w:r>
    </w:p>
    <w:p w:rsidR="00D53133" w:rsidRPr="00632E58" w:rsidRDefault="00D53133" w:rsidP="00D53133">
      <w:r w:rsidRPr="00632E58">
        <w:rPr>
          <w:b/>
        </w:rPr>
        <w:t>Число многодетных семей</w:t>
      </w:r>
      <w:r w:rsidRPr="00632E58">
        <w:t xml:space="preserve"> – 12</w:t>
      </w:r>
    </w:p>
    <w:p w:rsidR="00D53133" w:rsidRPr="00632E58" w:rsidRDefault="00D53133" w:rsidP="00D53133">
      <w:r w:rsidRPr="00632E58">
        <w:t>Всего детей - 42</w:t>
      </w:r>
    </w:p>
    <w:p w:rsidR="00D53133" w:rsidRPr="00632E58" w:rsidRDefault="00D53133" w:rsidP="00D53133">
      <w:r w:rsidRPr="00632E58">
        <w:t xml:space="preserve">           Из них: школьников – 21</w:t>
      </w:r>
    </w:p>
    <w:p w:rsidR="00D53133" w:rsidRPr="00632E58" w:rsidRDefault="00D53133" w:rsidP="00D53133">
      <w:r w:rsidRPr="00632E58">
        <w:t xml:space="preserve">                       Дошкольников – 18</w:t>
      </w:r>
    </w:p>
    <w:p w:rsidR="00D53133" w:rsidRPr="00632E58" w:rsidRDefault="00D53133" w:rsidP="00D53133">
      <w:r w:rsidRPr="00632E58">
        <w:rPr>
          <w:b/>
        </w:rPr>
        <w:t>Число неблагополучных семей</w:t>
      </w:r>
      <w:r w:rsidRPr="00632E58">
        <w:t xml:space="preserve"> –3</w:t>
      </w:r>
    </w:p>
    <w:p w:rsidR="00D53133" w:rsidRPr="00632E58" w:rsidRDefault="00D53133" w:rsidP="00D53133">
      <w:r w:rsidRPr="00632E58">
        <w:t xml:space="preserve">                                      Всего детей –6</w:t>
      </w:r>
    </w:p>
    <w:p w:rsidR="00D53133" w:rsidRPr="00632E58" w:rsidRDefault="00D53133" w:rsidP="00D53133">
      <w:r w:rsidRPr="00632E58">
        <w:t xml:space="preserve">             Из них: школьников – 5</w:t>
      </w:r>
    </w:p>
    <w:p w:rsidR="00D53133" w:rsidRPr="00632E58" w:rsidRDefault="00D53133" w:rsidP="00D53133">
      <w:r w:rsidRPr="00632E58">
        <w:t xml:space="preserve">                     Дошкольников –0</w:t>
      </w:r>
    </w:p>
    <w:p w:rsidR="00D53133" w:rsidRPr="00632E58" w:rsidRDefault="00D53133" w:rsidP="00D53133">
      <w:r w:rsidRPr="00632E58">
        <w:t xml:space="preserve">         Количество детей под опекой – 2</w:t>
      </w:r>
    </w:p>
    <w:p w:rsidR="00D53133" w:rsidRPr="00632E58" w:rsidRDefault="00D53133" w:rsidP="00D53133">
      <w:r w:rsidRPr="00632E58">
        <w:t xml:space="preserve">             Количество детей имеющих приемных родителей – 0</w:t>
      </w:r>
    </w:p>
    <w:p w:rsidR="00D53133" w:rsidRPr="00632E58" w:rsidRDefault="00D53133" w:rsidP="00D53133">
      <w:r w:rsidRPr="00632E58">
        <w:rPr>
          <w:b/>
        </w:rPr>
        <w:t>Число семей имеющих детей инвалидов</w:t>
      </w:r>
      <w:r w:rsidRPr="00632E58">
        <w:t xml:space="preserve"> – 0</w:t>
      </w:r>
    </w:p>
    <w:p w:rsidR="00D53133" w:rsidRPr="00632E58" w:rsidRDefault="00D53133" w:rsidP="00D53133">
      <w:r w:rsidRPr="00632E58">
        <w:t>В них всего детей – 0</w:t>
      </w:r>
    </w:p>
    <w:p w:rsidR="00D53133" w:rsidRPr="00632E58" w:rsidRDefault="00D53133" w:rsidP="00D53133">
      <w:r w:rsidRPr="00632E58">
        <w:t xml:space="preserve"> Из них: школьников – 0</w:t>
      </w:r>
    </w:p>
    <w:p w:rsidR="00D53133" w:rsidRPr="00632E58" w:rsidRDefault="00D53133" w:rsidP="00D53133">
      <w:r w:rsidRPr="00632E58">
        <w:t xml:space="preserve">                Дошкольников – 0</w:t>
      </w:r>
    </w:p>
    <w:p w:rsidR="00D53133" w:rsidRPr="00632E58" w:rsidRDefault="00D53133" w:rsidP="00D53133">
      <w:r w:rsidRPr="00632E58">
        <w:t xml:space="preserve"> </w:t>
      </w:r>
      <w:r w:rsidRPr="00632E58">
        <w:rPr>
          <w:b/>
        </w:rPr>
        <w:t>Число женщин со статусом матери</w:t>
      </w:r>
      <w:r w:rsidRPr="00632E58">
        <w:t xml:space="preserve">  - одиночки – 6</w:t>
      </w:r>
    </w:p>
    <w:p w:rsidR="00D53133" w:rsidRPr="00632E58" w:rsidRDefault="00D53133" w:rsidP="00D53133">
      <w:r w:rsidRPr="00632E58">
        <w:t xml:space="preserve">            Количество детей – 8</w:t>
      </w:r>
    </w:p>
    <w:p w:rsidR="00D53133" w:rsidRPr="00632E58" w:rsidRDefault="00D53133" w:rsidP="00D53133">
      <w:r w:rsidRPr="00632E58">
        <w:t xml:space="preserve">             Из них: школьников – 7</w:t>
      </w:r>
    </w:p>
    <w:p w:rsidR="00D53133" w:rsidRPr="00632E58" w:rsidRDefault="00D53133" w:rsidP="00D53133">
      <w:r w:rsidRPr="00632E58">
        <w:t xml:space="preserve">                          Дошкольников – 1</w:t>
      </w:r>
    </w:p>
    <w:p w:rsidR="00D53133" w:rsidRPr="00632E58" w:rsidRDefault="00D53133" w:rsidP="00D53133">
      <w:r w:rsidRPr="00632E58">
        <w:rPr>
          <w:b/>
        </w:rPr>
        <w:t>Число малоимущих семей</w:t>
      </w:r>
      <w:r w:rsidRPr="00632E58">
        <w:t xml:space="preserve"> -8</w:t>
      </w:r>
    </w:p>
    <w:p w:rsidR="00D53133" w:rsidRPr="00632E58" w:rsidRDefault="00D53133" w:rsidP="00D53133">
      <w:r w:rsidRPr="00632E58">
        <w:t xml:space="preserve">   В них детей: школьников- 11</w:t>
      </w:r>
    </w:p>
    <w:p w:rsidR="00D53133" w:rsidRPr="00632E58" w:rsidRDefault="00D53133" w:rsidP="00D53133">
      <w:r w:rsidRPr="00632E58">
        <w:t xml:space="preserve">                            Дошкольников – 5</w:t>
      </w:r>
    </w:p>
    <w:p w:rsidR="00D53133" w:rsidRPr="00632E58" w:rsidRDefault="00D53133" w:rsidP="00D53133">
      <w:r w:rsidRPr="00632E58">
        <w:rPr>
          <w:b/>
        </w:rPr>
        <w:t xml:space="preserve">Число детей подростков на </w:t>
      </w:r>
      <w:proofErr w:type="spellStart"/>
      <w:r w:rsidRPr="00632E58">
        <w:rPr>
          <w:b/>
        </w:rPr>
        <w:t>внутришкольном</w:t>
      </w:r>
      <w:proofErr w:type="spellEnd"/>
      <w:r w:rsidRPr="00632E58">
        <w:rPr>
          <w:b/>
        </w:rPr>
        <w:t xml:space="preserve"> учете</w:t>
      </w:r>
      <w:r w:rsidRPr="00632E58">
        <w:t xml:space="preserve"> – 4</w:t>
      </w:r>
    </w:p>
    <w:p w:rsidR="00D53133" w:rsidRPr="00632E58" w:rsidRDefault="00D53133" w:rsidP="00D53133">
      <w:r w:rsidRPr="00632E58">
        <w:t>Число подростков совершивших преступление – 0</w:t>
      </w:r>
    </w:p>
    <w:p w:rsidR="00D53133" w:rsidRPr="00632E58" w:rsidRDefault="00D53133" w:rsidP="00D53133">
      <w:r w:rsidRPr="00632E58">
        <w:rPr>
          <w:b/>
        </w:rPr>
        <w:t>Число неполных семей</w:t>
      </w:r>
      <w:r w:rsidRPr="00632E58">
        <w:t xml:space="preserve"> – 3</w:t>
      </w:r>
    </w:p>
    <w:p w:rsidR="00D53133" w:rsidRPr="00632E58" w:rsidRDefault="00D53133" w:rsidP="00D53133">
      <w:r w:rsidRPr="00632E58">
        <w:t>В них всего детей - 5</w:t>
      </w:r>
    </w:p>
    <w:p w:rsidR="00D53133" w:rsidRPr="00632E58" w:rsidRDefault="00D53133" w:rsidP="00D53133">
      <w:r w:rsidRPr="00632E58">
        <w:t>Из них: школьников-  4</w:t>
      </w:r>
    </w:p>
    <w:p w:rsidR="00D53133" w:rsidRPr="00632E58" w:rsidRDefault="00D53133" w:rsidP="003D7DD7">
      <w:r w:rsidRPr="00632E58">
        <w:t xml:space="preserve"> дошкольников -</w:t>
      </w:r>
    </w:p>
    <w:p w:rsidR="00632E58" w:rsidRDefault="00632E58" w:rsidP="00E103AB">
      <w:pPr>
        <w:spacing w:before="100" w:beforeAutospacing="1" w:after="100" w:afterAutospacing="1"/>
        <w:rPr>
          <w:b/>
        </w:rPr>
      </w:pPr>
    </w:p>
    <w:p w:rsidR="00632E58" w:rsidRDefault="00632E58" w:rsidP="00E103AB">
      <w:pPr>
        <w:spacing w:before="100" w:beforeAutospacing="1" w:after="100" w:afterAutospacing="1"/>
        <w:rPr>
          <w:b/>
        </w:rPr>
      </w:pPr>
    </w:p>
    <w:p w:rsidR="00632E58" w:rsidRDefault="00632E58" w:rsidP="00E103AB">
      <w:pPr>
        <w:spacing w:before="100" w:beforeAutospacing="1" w:after="100" w:afterAutospacing="1"/>
        <w:rPr>
          <w:b/>
        </w:rPr>
      </w:pPr>
    </w:p>
    <w:p w:rsidR="00632E58" w:rsidRDefault="00632E58" w:rsidP="00E103AB">
      <w:pPr>
        <w:spacing w:before="100" w:beforeAutospacing="1" w:after="100" w:afterAutospacing="1"/>
        <w:rPr>
          <w:b/>
        </w:rPr>
      </w:pPr>
    </w:p>
    <w:p w:rsidR="00632E58" w:rsidRDefault="00632E58" w:rsidP="00E103AB">
      <w:pPr>
        <w:spacing w:before="100" w:beforeAutospacing="1" w:after="100" w:afterAutospacing="1"/>
        <w:rPr>
          <w:b/>
        </w:rPr>
      </w:pPr>
    </w:p>
    <w:p w:rsidR="00E103AB" w:rsidRPr="00632E58" w:rsidRDefault="00E103AB" w:rsidP="00E103AB">
      <w:pPr>
        <w:spacing w:before="100" w:beforeAutospacing="1" w:after="100" w:afterAutospacing="1"/>
        <w:rPr>
          <w:b/>
        </w:rPr>
      </w:pPr>
      <w:r w:rsidRPr="00632E58">
        <w:rPr>
          <w:b/>
        </w:rPr>
        <w:lastRenderedPageBreak/>
        <w:t>Таблица «Социальный статус родителей».</w:t>
      </w:r>
    </w:p>
    <w:p w:rsidR="00D722F6" w:rsidRPr="00632E58" w:rsidRDefault="00E103AB" w:rsidP="00E103AB">
      <w:pPr>
        <w:spacing w:before="100" w:beforeAutospacing="1" w:after="100" w:afterAutospacing="1"/>
        <w:rPr>
          <w:b/>
        </w:rPr>
      </w:pPr>
      <w:r w:rsidRPr="00632E58">
        <w:rPr>
          <w:b/>
          <w:noProof/>
        </w:rPr>
        <w:drawing>
          <wp:inline distT="0" distB="0" distL="0" distR="0">
            <wp:extent cx="6296025" cy="320992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03AB" w:rsidRPr="00632E58" w:rsidRDefault="00E103AB" w:rsidP="00E103AB">
      <w:pPr>
        <w:pStyle w:val="af1"/>
        <w:numPr>
          <w:ilvl w:val="0"/>
          <w:numId w:val="1"/>
        </w:numPr>
        <w:spacing w:before="100" w:beforeAutospacing="1" w:after="100" w:afterAutospacing="1"/>
      </w:pPr>
      <w:r w:rsidRPr="00632E58">
        <w:rPr>
          <w:b/>
        </w:rPr>
        <w:t>Структура управления общеобразовательного учреждения, его органов самоуправления</w:t>
      </w:r>
      <w:r w:rsidRPr="00632E58">
        <w:t>.</w:t>
      </w:r>
    </w:p>
    <w:p w:rsidR="00E103AB" w:rsidRPr="00632E58" w:rsidRDefault="00E103AB" w:rsidP="00E103AB">
      <w:pPr>
        <w:pStyle w:val="af1"/>
        <w:spacing w:before="100" w:beforeAutospacing="1" w:after="100" w:afterAutospacing="1"/>
        <w:ind w:left="1080"/>
      </w:pPr>
      <w:r w:rsidRPr="00632E58">
        <w:rPr>
          <w:b/>
          <w:noProof/>
        </w:rPr>
        <w:drawing>
          <wp:inline distT="0" distB="0" distL="0" distR="0">
            <wp:extent cx="6153150" cy="4381500"/>
            <wp:effectExtent l="19050" t="0" r="0" b="0"/>
            <wp:docPr id="2" name="Объект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920" cy="5904656"/>
                      <a:chOff x="611560" y="548680"/>
                      <a:chExt cx="8280920" cy="5904656"/>
                    </a:xfrm>
                  </a:grpSpPr>
                  <a:sp>
                    <a:nvSpPr>
                      <a:cNvPr id="2" name="Прямоугольник 1"/>
                      <a:cNvSpPr/>
                    </a:nvSpPr>
                    <a:spPr>
                      <a:xfrm>
                        <a:off x="1547664" y="548680"/>
                        <a:ext cx="5976664" cy="707886"/>
                      </a:xfrm>
                      <a:prstGeom prst="rect">
                        <a:avLst/>
                      </a:prstGeom>
                    </a:spPr>
                    <a:txSp>
                      <a:txBody>
                        <a:bodyPr wrap="square">
                          <a:spAutoFit/>
                        </a:bodyP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4000" b="1" dirty="0" smtClean="0">
                              <a:cs typeface="Arial" pitchFamily="34" charset="0"/>
                            </a:rPr>
                            <a:t>Система управления ОУ</a:t>
                          </a:r>
                          <a:endParaRPr lang="ru-RU" sz="4000" dirty="0"/>
                        </a:p>
                      </a:txBody>
                      <a:useSpRect/>
                    </a:txSp>
                    <a:style>
                      <a:lnRef idx="0">
                        <a:schemeClr val="accent2"/>
                      </a:lnRef>
                      <a:fillRef idx="3">
                        <a:schemeClr val="accent2"/>
                      </a:fillRef>
                      <a:effectRef idx="3">
                        <a:schemeClr val="accent2"/>
                      </a:effectRef>
                      <a:fontRef idx="minor">
                        <a:schemeClr val="lt1"/>
                      </a:fontRef>
                    </a:style>
                  </a:sp>
                  <a:cxnSp>
                    <a:nvCxnSpPr>
                      <a:cNvPr id="33" name="Прямая со стрелкой 32"/>
                      <a:cNvCxnSpPr/>
                    </a:nvCxnSpPr>
                    <a:spPr>
                      <a:xfrm flipH="1">
                        <a:off x="1907704" y="1340768"/>
                        <a:ext cx="2592288" cy="43204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35" name="Прямая со стрелкой 34"/>
                      <a:cNvCxnSpPr/>
                    </a:nvCxnSpPr>
                    <a:spPr>
                      <a:xfrm>
                        <a:off x="4572000" y="1340768"/>
                        <a:ext cx="2736304" cy="43204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sp>
                    <a:nvSpPr>
                      <a:cNvPr id="50" name="Вертикальный свиток 49"/>
                      <a:cNvSpPr/>
                    </a:nvSpPr>
                    <a:spPr>
                      <a:xfrm>
                        <a:off x="611560" y="2420888"/>
                        <a:ext cx="2304256" cy="4032448"/>
                      </a:xfrm>
                      <a:prstGeom prst="verticalScroll">
                        <a:avLst/>
                      </a:prstGeom>
                      <a:solidFill>
                        <a:srgbClr val="FFF0E5"/>
                      </a:solidFill>
                    </a:spPr>
                    <a:txSp>
                      <a:txBody>
                        <a:bodyPr vert="vert270"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4000" dirty="0" smtClean="0">
                              <a:solidFill>
                                <a:schemeClr val="tx1"/>
                              </a:solidFill>
                            </a:rPr>
                            <a:t>Директор</a:t>
                          </a:r>
                          <a:endParaRPr lang="ru-RU" sz="4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7" name="Прямая со стрелкой 36"/>
                      <a:cNvCxnSpPr/>
                    </a:nvCxnSpPr>
                    <a:spPr>
                      <a:xfrm>
                        <a:off x="4572000" y="1340768"/>
                        <a:ext cx="0" cy="43204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sp>
                    <a:nvSpPr>
                      <a:cNvPr id="51" name="TextBox 50"/>
                      <a:cNvSpPr txBox="1"/>
                    </a:nvSpPr>
                    <a:spPr>
                      <a:xfrm>
                        <a:off x="611560" y="1844824"/>
                        <a:ext cx="2376264" cy="923330"/>
                      </a:xfrm>
                      <a:prstGeom prst="rect">
                        <a:avLst/>
                      </a:prstGeom>
                    </a:spPr>
                    <a:txSp>
                      <a:txBody>
                        <a:bodyPr wrap="square" rtlCol="0">
                          <a:sp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ru-RU" b="1" dirty="0" smtClean="0"/>
                            <a:t>Административно-профессиональное управление</a:t>
                          </a:r>
                          <a:endParaRPr lang="ru-RU" b="1" dirty="0"/>
                        </a:p>
                      </a:txBody>
                      <a:useSpRect/>
                    </a:txSp>
                    <a:style>
                      <a:lnRef idx="1">
                        <a:schemeClr val="accent2"/>
                      </a:lnRef>
                      <a:fillRef idx="2">
                        <a:schemeClr val="accent2"/>
                      </a:fillRef>
                      <a:effectRef idx="1">
                        <a:schemeClr val="accent2"/>
                      </a:effectRef>
                      <a:fontRef idx="minor">
                        <a:schemeClr val="dk1"/>
                      </a:fontRef>
                    </a:style>
                  </a:sp>
                  <a:sp>
                    <a:nvSpPr>
                      <a:cNvPr id="52" name="Вертикальный свиток 51"/>
                      <a:cNvSpPr/>
                    </a:nvSpPr>
                    <a:spPr>
                      <a:xfrm>
                        <a:off x="3131840" y="2420888"/>
                        <a:ext cx="2808312" cy="4032448"/>
                      </a:xfrm>
                      <a:prstGeom prst="verticalScroll">
                        <a:avLst/>
                      </a:prstGeom>
                      <a:solidFill>
                        <a:srgbClr val="FFF0E5"/>
                      </a:solidFill>
                    </a:spPr>
                    <a:txSp>
                      <a:txBody>
                        <a:bodyPr vert="horz" rtlCol="0" anchor="t"/>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marL="266700" indent="-266700">
                            <a:spcAft>
                              <a:spcPts val="600"/>
                            </a:spcAft>
                            <a:buFont typeface="+mj-lt"/>
                            <a:buAutoNum type="arabicPeriod"/>
                          </a:pPr>
                          <a:r>
                            <a:rPr lang="ru-RU" sz="2000" dirty="0" smtClean="0">
                              <a:solidFill>
                                <a:schemeClr val="tx1"/>
                              </a:solidFill>
                            </a:rPr>
                            <a:t>Педсовет</a:t>
                          </a:r>
                        </a:p>
                        <a:p>
                          <a:pPr marL="266700" indent="-266700">
                            <a:spcAft>
                              <a:spcPts val="600"/>
                            </a:spcAft>
                            <a:buFont typeface="+mj-lt"/>
                            <a:buAutoNum type="arabicPeriod"/>
                          </a:pPr>
                          <a:r>
                            <a:rPr lang="ru-RU" sz="2000" dirty="0" err="1" smtClean="0">
                              <a:solidFill>
                                <a:schemeClr val="tx1"/>
                              </a:solidFill>
                            </a:rPr>
                            <a:t>Методсовет</a:t>
                          </a:r>
                          <a:endParaRPr lang="ru-RU" sz="2000" dirty="0" smtClean="0">
                            <a:solidFill>
                              <a:schemeClr val="tx1"/>
                            </a:solidFill>
                          </a:endParaRPr>
                        </a:p>
                        <a:p>
                          <a:pPr marL="266700" indent="-266700">
                            <a:spcAft>
                              <a:spcPts val="600"/>
                            </a:spcAft>
                            <a:buFont typeface="+mj-lt"/>
                            <a:buAutoNum type="arabicPeriod"/>
                          </a:pPr>
                          <a:r>
                            <a:rPr lang="ru-RU" sz="2000" dirty="0" err="1" smtClean="0">
                              <a:solidFill>
                                <a:schemeClr val="tx1"/>
                              </a:solidFill>
                            </a:rPr>
                            <a:t>Методобъеди</a:t>
                          </a:r>
                          <a:endParaRPr lang="ru-RU" sz="2000" dirty="0" smtClean="0">
                            <a:solidFill>
                              <a:schemeClr val="tx1"/>
                            </a:solidFill>
                          </a:endParaRPr>
                        </a:p>
                        <a:p>
                          <a:pPr marL="266700" indent="-266700">
                            <a:spcAft>
                              <a:spcPts val="600"/>
                            </a:spcAft>
                          </a:pPr>
                          <a:r>
                            <a:rPr lang="ru-RU" sz="2000" dirty="0" smtClean="0">
                              <a:solidFill>
                                <a:schemeClr val="tx1"/>
                              </a:solidFill>
                            </a:rPr>
                            <a:t>     нения </a:t>
                          </a:r>
                        </a:p>
                        <a:p>
                          <a:pPr marL="266700" indent="-266700">
                            <a:spcAft>
                              <a:spcPts val="600"/>
                            </a:spcAft>
                          </a:pPr>
                          <a:r>
                            <a:rPr lang="ru-RU" sz="2000" dirty="0" smtClean="0">
                              <a:solidFill>
                                <a:schemeClr val="tx1"/>
                              </a:solidFill>
                            </a:rPr>
                            <a:t>4. Собрание трудового коллектива</a:t>
                          </a:r>
                        </a:p>
                        <a:p>
                          <a:pPr marL="266700" indent="-266700">
                            <a:spcAft>
                              <a:spcPts val="600"/>
                            </a:spcAft>
                          </a:pPr>
                          <a:r>
                            <a:rPr lang="ru-RU" sz="2000" dirty="0" smtClean="0">
                              <a:solidFill>
                                <a:schemeClr val="tx1"/>
                              </a:solidFill>
                            </a:rPr>
                            <a:t>5. Профсоюз </a:t>
                          </a:r>
                        </a:p>
                        <a:p>
                          <a:pPr marL="266700" indent="-266700">
                            <a:spcAft>
                              <a:spcPts val="600"/>
                            </a:spcAft>
                          </a:pPr>
                          <a:r>
                            <a:rPr lang="ru-RU" sz="2000" dirty="0" smtClean="0">
                              <a:solidFill>
                                <a:schemeClr val="tx1"/>
                              </a:solidFill>
                            </a:rPr>
                            <a:t>6. Ученический сове т</a:t>
                          </a:r>
                        </a:p>
                        <a:p>
                          <a:pPr marL="177800" indent="-177800">
                            <a:buFont typeface="+mj-lt"/>
                            <a:buAutoNum type="arabicPeriod"/>
                          </a:pPr>
                          <a:endParaRPr lang="ru-RU" sz="2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Вертикальный свиток 52"/>
                      <a:cNvSpPr/>
                    </a:nvSpPr>
                    <a:spPr>
                      <a:xfrm>
                        <a:off x="5796136" y="2420888"/>
                        <a:ext cx="3024336" cy="4032448"/>
                      </a:xfrm>
                      <a:prstGeom prst="verticalScroll">
                        <a:avLst/>
                      </a:prstGeom>
                      <a:solidFill>
                        <a:srgbClr val="FFF0E5"/>
                      </a:solidFill>
                    </a:spPr>
                    <a:txSp>
                      <a:txBody>
                        <a:bodyPr vert="horz" rtlCol="0" anchor="t"/>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marL="266700" indent="-266700">
                            <a:spcAft>
                              <a:spcPts val="600"/>
                            </a:spcAft>
                            <a:buFont typeface="+mj-lt"/>
                            <a:buAutoNum type="arabicPeriod"/>
                          </a:pPr>
                          <a:r>
                            <a:rPr lang="ru-RU" sz="2000" dirty="0" smtClean="0">
                              <a:solidFill>
                                <a:schemeClr val="tx1"/>
                              </a:solidFill>
                            </a:rPr>
                            <a:t>Управляющий Совет</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Прямоугольник 55"/>
                      <a:cNvSpPr/>
                    </a:nvSpPr>
                    <a:spPr>
                      <a:xfrm>
                        <a:off x="5508104" y="2204864"/>
                        <a:ext cx="504056" cy="576064"/>
                      </a:xfrm>
                      <a:prstGeom prst="rect">
                        <a:avLst/>
                      </a:prstGeom>
                      <a:solidFill>
                        <a:schemeClr val="bg1"/>
                      </a:solidFill>
                      <a:ln>
                        <a:solidFill>
                          <a:schemeClr val="bg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TextBox 56"/>
                      <a:cNvSpPr txBox="1"/>
                    </a:nvSpPr>
                    <a:spPr>
                      <a:xfrm>
                        <a:off x="3347864" y="1844824"/>
                        <a:ext cx="2448272" cy="923330"/>
                      </a:xfrm>
                      <a:prstGeom prst="rect">
                        <a:avLst/>
                      </a:prstGeom>
                    </a:spPr>
                    <a:txSp>
                      <a:txBody>
                        <a:bodyPr wrap="square" rtlCol="0">
                          <a:sp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ru-RU" b="1" dirty="0" smtClean="0"/>
                            <a:t>Общественно-профессиональное управление</a:t>
                          </a:r>
                          <a:endParaRPr lang="ru-RU" b="1" dirty="0"/>
                        </a:p>
                      </a:txBody>
                      <a:useSpRect/>
                    </a:txSp>
                    <a:style>
                      <a:lnRef idx="1">
                        <a:schemeClr val="accent2"/>
                      </a:lnRef>
                      <a:fillRef idx="2">
                        <a:schemeClr val="accent2"/>
                      </a:fillRef>
                      <a:effectRef idx="1">
                        <a:schemeClr val="accent2"/>
                      </a:effectRef>
                      <a:fontRef idx="minor">
                        <a:schemeClr val="dk1"/>
                      </a:fontRef>
                    </a:style>
                  </a:sp>
                  <a:sp>
                    <a:nvSpPr>
                      <a:cNvPr id="58" name="TextBox 57"/>
                      <a:cNvSpPr txBox="1"/>
                    </a:nvSpPr>
                    <a:spPr>
                      <a:xfrm>
                        <a:off x="3347864" y="1857598"/>
                        <a:ext cx="2448272" cy="923330"/>
                      </a:xfrm>
                      <a:prstGeom prst="rect">
                        <a:avLst/>
                      </a:prstGeom>
                    </a:spPr>
                    <a:txSp>
                      <a:txBody>
                        <a:bodyPr wrap="square" rtlCol="0">
                          <a:sp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ru-RU" b="1" dirty="0" smtClean="0"/>
                            <a:t>Общественно-профессиональное управление</a:t>
                          </a:r>
                          <a:endParaRPr lang="ru-RU" b="1" dirty="0"/>
                        </a:p>
                      </a:txBody>
                      <a:useSpRect/>
                    </a:txSp>
                    <a:style>
                      <a:lnRef idx="1">
                        <a:schemeClr val="accent2"/>
                      </a:lnRef>
                      <a:fillRef idx="2">
                        <a:schemeClr val="accent2"/>
                      </a:fillRef>
                      <a:effectRef idx="1">
                        <a:schemeClr val="accent2"/>
                      </a:effectRef>
                      <a:fontRef idx="minor">
                        <a:schemeClr val="dk1"/>
                      </a:fontRef>
                    </a:style>
                  </a:sp>
                  <a:sp>
                    <a:nvSpPr>
                      <a:cNvPr id="59" name="Овал 58"/>
                      <a:cNvSpPr/>
                    </a:nvSpPr>
                    <a:spPr>
                      <a:xfrm>
                        <a:off x="8388424" y="2276872"/>
                        <a:ext cx="504056" cy="576064"/>
                      </a:xfrm>
                      <a:prstGeom prst="ellipse">
                        <a:avLst/>
                      </a:prstGeom>
                      <a:solidFill>
                        <a:schemeClr val="bg1"/>
                      </a:solidFill>
                      <a:ln>
                        <a:solidFill>
                          <a:schemeClr val="bg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TextBox 59"/>
                      <a:cNvSpPr txBox="1"/>
                    </a:nvSpPr>
                    <a:spPr>
                      <a:xfrm>
                        <a:off x="6084168" y="1844824"/>
                        <a:ext cx="2376264" cy="923330"/>
                      </a:xfrm>
                      <a:prstGeom prst="rect">
                        <a:avLst/>
                      </a:prstGeom>
                    </a:spPr>
                    <a:txSp>
                      <a:txBody>
                        <a:bodyPr wrap="square" rtlCol="0">
                          <a:sp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ru-RU" b="1" dirty="0" smtClean="0"/>
                            <a:t>Государственно-общественное  управление</a:t>
                          </a:r>
                          <a:endParaRPr lang="ru-RU" b="1" dirty="0"/>
                        </a:p>
                      </a:txBody>
                      <a:useSpRect/>
                    </a:txSp>
                    <a:style>
                      <a:lnRef idx="1">
                        <a:schemeClr val="accent2"/>
                      </a:lnRef>
                      <a:fillRef idx="2">
                        <a:schemeClr val="accent2"/>
                      </a:fillRef>
                      <a:effectRef idx="1">
                        <a:schemeClr val="accent2"/>
                      </a:effectRef>
                      <a:fontRef idx="minor">
                        <a:schemeClr val="dk1"/>
                      </a:fontRef>
                    </a:style>
                  </a:sp>
                </lc:lockedCanvas>
              </a:graphicData>
            </a:graphic>
          </wp:inline>
        </w:drawing>
      </w:r>
    </w:p>
    <w:p w:rsidR="00E103AB" w:rsidRPr="00632E58" w:rsidRDefault="00E103AB" w:rsidP="00E103AB">
      <w:pPr>
        <w:spacing w:before="100" w:beforeAutospacing="1" w:after="100" w:afterAutospacing="1"/>
      </w:pPr>
    </w:p>
    <w:p w:rsidR="00E103AB" w:rsidRPr="00632E58" w:rsidRDefault="00E103AB" w:rsidP="00E103AB">
      <w:pPr>
        <w:spacing w:before="100" w:beforeAutospacing="1" w:after="100" w:afterAutospacing="1"/>
      </w:pPr>
    </w:p>
    <w:p w:rsidR="00E103AB" w:rsidRPr="00632E58" w:rsidRDefault="00E103AB" w:rsidP="00E103AB">
      <w:pPr>
        <w:spacing w:before="100" w:beforeAutospacing="1" w:after="100" w:afterAutospacing="1"/>
      </w:pPr>
      <w:r w:rsidRPr="00632E58">
        <w:rPr>
          <w:noProof/>
        </w:rPr>
        <w:lastRenderedPageBreak/>
        <w:drawing>
          <wp:inline distT="0" distB="0" distL="0" distR="0">
            <wp:extent cx="6153150" cy="4333875"/>
            <wp:effectExtent l="0" t="0" r="0" b="0"/>
            <wp:docPr id="3" name="Объект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4134" cy="5882642"/>
                      <a:chOff x="323528" y="404664"/>
                      <a:chExt cx="8354134" cy="5882642"/>
                    </a:xfrm>
                  </a:grpSpPr>
                  <a:sp>
                    <a:nvSpPr>
                      <a:cNvPr id="2" name="Заголовок 2"/>
                      <a:cNvSpPr txBox="1">
                        <a:spLocks/>
                      </a:cNvSpPr>
                    </a:nvSpPr>
                    <a:spPr>
                      <a:xfrm>
                        <a:off x="3059832" y="2852936"/>
                        <a:ext cx="3096344" cy="1008112"/>
                      </a:xfrm>
                      <a:prstGeom prst="rect">
                        <a:avLst/>
                      </a:prstGeom>
                    </a:spPr>
                    <a:txSp>
                      <a:txBody>
                        <a:bodyPr>
                          <a:normAutofit fontScale="82500" lnSpcReduction="10000"/>
                        </a:bodyP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ru-RU" sz="3400" b="1" i="0" u="none" strike="noStrike" kern="1200" cap="none" spc="0" normalizeH="0" baseline="0" noProof="0" dirty="0" smtClean="0">
                              <a:ln>
                                <a:noFill/>
                              </a:ln>
                              <a:solidFill>
                                <a:schemeClr val="bg1"/>
                              </a:solidFill>
                              <a:effectLst/>
                              <a:uLnTx/>
                              <a:uFillTx/>
                              <a:latin typeface="+mj-lt"/>
                              <a:ea typeface="+mj-ea"/>
                              <a:cs typeface="+mj-cs"/>
                            </a:rPr>
                            <a:t>Элементы </a:t>
                          </a:r>
                          <a:r>
                            <a:rPr kumimoji="0" lang="ru-RU" sz="2800" b="1" i="0" u="none" strike="noStrike" kern="1200" cap="none" spc="0" normalizeH="0" baseline="0" noProof="0" dirty="0" smtClean="0">
                              <a:ln>
                                <a:noFill/>
                              </a:ln>
                              <a:solidFill>
                                <a:schemeClr val="bg1"/>
                              </a:solidFill>
                              <a:effectLst/>
                              <a:uLnTx/>
                              <a:uFillTx/>
                              <a:latin typeface="+mj-lt"/>
                              <a:ea typeface="+mj-ea"/>
                              <a:cs typeface="+mj-cs"/>
                            </a:rPr>
                            <a:t>управляемой системы</a:t>
                          </a:r>
                          <a:endParaRPr kumimoji="0" lang="ru-RU" sz="2800" b="0" i="0" u="none" strike="noStrike" kern="1200" cap="none" spc="0" normalizeH="0" baseline="0" noProof="0" dirty="0">
                            <a:ln>
                              <a:noFill/>
                            </a:ln>
                            <a:solidFill>
                              <a:schemeClr val="bg1"/>
                            </a:solidFill>
                            <a:effectLst/>
                            <a:uLnTx/>
                            <a:uFillTx/>
                            <a:latin typeface="+mj-lt"/>
                            <a:ea typeface="+mj-ea"/>
                            <a:cs typeface="+mj-cs"/>
                          </a:endParaRPr>
                        </a:p>
                      </a:txBody>
                      <a:useSpRect/>
                    </a:txSp>
                    <a:style>
                      <a:lnRef idx="0">
                        <a:schemeClr val="accent2"/>
                      </a:lnRef>
                      <a:fillRef idx="3">
                        <a:schemeClr val="accent2"/>
                      </a:fillRef>
                      <a:effectRef idx="3">
                        <a:schemeClr val="accent2"/>
                      </a:effectRef>
                      <a:fontRef idx="minor">
                        <a:schemeClr val="lt1"/>
                      </a:fontRef>
                    </a:style>
                  </a:sp>
                  <a:grpSp>
                    <a:nvGrpSpPr>
                      <a:cNvPr id="4" name="Группа 3"/>
                      <a:cNvGrpSpPr/>
                    </a:nvGrpSpPr>
                    <a:grpSpPr>
                      <a:xfrm>
                        <a:off x="323528" y="1556792"/>
                        <a:ext cx="2715768" cy="1252388"/>
                        <a:chOff x="0" y="6894"/>
                        <a:chExt cx="2715768" cy="1252388"/>
                      </a:xfrm>
                    </a:grpSpPr>
                    <a:sp>
                      <a:nvSpPr>
                        <a:cNvPr id="5" name="Скругленный прямоугольник 4"/>
                        <a:cNvSpPr/>
                      </a:nvSpPr>
                      <a:spPr>
                        <a:xfrm>
                          <a:off x="0" y="6894"/>
                          <a:ext cx="2715768" cy="1252388"/>
                        </a:xfrm>
                        <a:prstGeom prst="roundRect">
                          <a:avLst/>
                        </a:prstGeom>
                        <a:ln>
                          <a:solidFill>
                            <a:schemeClr val="bg1"/>
                          </a:solidFill>
                        </a:ln>
                      </a:spPr>
                      <a:style>
                        <a:lnRef idx="1">
                          <a:schemeClr val="accent2"/>
                        </a:lnRef>
                        <a:fillRef idx="2">
                          <a:schemeClr val="accent2"/>
                        </a:fillRef>
                        <a:effectRef idx="1">
                          <a:schemeClr val="accent2"/>
                        </a:effectRef>
                        <a:fontRef idx="minor">
                          <a:schemeClr val="dk1"/>
                        </a:fontRef>
                      </a:style>
                    </a:sp>
                    <a:sp>
                      <a:nvSpPr>
                        <a:cNvPr id="6" name="Скругленный прямоугольник 4"/>
                        <a:cNvSpPr/>
                      </a:nvSpPr>
                      <a:spPr>
                        <a:xfrm>
                          <a:off x="61137" y="68031"/>
                          <a:ext cx="2593494" cy="1130114"/>
                        </a:xfrm>
                        <a:prstGeom prst="rect">
                          <a:avLst/>
                        </a:prstGeom>
                        <a:ln>
                          <a:solidFill>
                            <a:schemeClr val="bg1"/>
                          </a:solidFill>
                        </a:ln>
                      </a:spPr>
                      <a:txSp>
                        <a:txBody>
                          <a:bodyPr spcFirstLastPara="0" vert="horz" wrap="square" lIns="76200" tIns="38100" rIns="76200" bIns="38100" numCol="1" spcCol="1270" anchor="ctr" anchorCtr="0">
                            <a:no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889000">
                              <a:lnSpc>
                                <a:spcPct val="90000"/>
                              </a:lnSpc>
                              <a:spcBef>
                                <a:spcPct val="0"/>
                              </a:spcBef>
                              <a:spcAft>
                                <a:spcPct val="35000"/>
                              </a:spcAft>
                            </a:pPr>
                            <a:r>
                              <a:rPr lang="ru-RU" sz="2400" b="1" kern="1200" dirty="0" smtClean="0">
                                <a:solidFill>
                                  <a:srgbClr val="C00000"/>
                                </a:solidFill>
                                <a:cs typeface="Arial" pitchFamily="34" charset="0"/>
                              </a:rPr>
                              <a:t>Управленческая деятельность</a:t>
                            </a:r>
                            <a:endParaRPr lang="ru-RU" sz="2400" b="1" kern="1200" dirty="0">
                              <a:solidFill>
                                <a:srgbClr val="C00000"/>
                              </a:solidFill>
                              <a:cs typeface="Arial" pitchFamily="34" charset="0"/>
                            </a:endParaRPr>
                          </a:p>
                        </a:txBody>
                        <a:useSpRect/>
                      </a:txSp>
                      <a:style>
                        <a:lnRef idx="1">
                          <a:schemeClr val="accent2"/>
                        </a:lnRef>
                        <a:fillRef idx="2">
                          <a:schemeClr val="accent2"/>
                        </a:fillRef>
                        <a:effectRef idx="1">
                          <a:schemeClr val="accent2"/>
                        </a:effectRef>
                        <a:fontRef idx="minor">
                          <a:schemeClr val="dk1"/>
                        </a:fontRef>
                      </a:style>
                    </a:sp>
                  </a:grpSp>
                  <a:sp>
                    <a:nvSpPr>
                      <a:cNvPr id="9" name="Скругленный прямоугольник 4"/>
                      <a:cNvSpPr/>
                    </a:nvSpPr>
                    <a:spPr>
                      <a:xfrm>
                        <a:off x="539552" y="4005064"/>
                        <a:ext cx="2593494" cy="1130114"/>
                      </a:xfrm>
                      <a:prstGeom prst="rect">
                        <a:avLst/>
                      </a:prstGeom>
                      <a:ln>
                        <a:solidFill>
                          <a:schemeClr val="bg1"/>
                        </a:solidFill>
                      </a:ln>
                    </a:spPr>
                    <a:txSp>
                      <a:txBody>
                        <a:bodyPr spcFirstLastPara="0" vert="horz" wrap="square" lIns="76200" tIns="38100" rIns="76200" bIns="38100" numCol="1" spcCol="1270" anchor="ctr" anchorCtr="0">
                          <a:no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889000">
                            <a:lnSpc>
                              <a:spcPct val="90000"/>
                            </a:lnSpc>
                            <a:spcBef>
                              <a:spcPct val="0"/>
                            </a:spcBef>
                            <a:spcAft>
                              <a:spcPct val="35000"/>
                            </a:spcAft>
                          </a:pPr>
                          <a:r>
                            <a:rPr lang="ru-RU" sz="2400" b="1" kern="1200" dirty="0" smtClean="0">
                              <a:solidFill>
                                <a:srgbClr val="C00000"/>
                              </a:solidFill>
                              <a:cs typeface="Arial" pitchFamily="34" charset="0"/>
                            </a:rPr>
                            <a:t>Работа с кадрами</a:t>
                          </a:r>
                          <a:endParaRPr lang="ru-RU" sz="2400" b="1" kern="1200" dirty="0">
                            <a:solidFill>
                              <a:srgbClr val="C00000"/>
                            </a:solidFill>
                            <a:cs typeface="Arial" pitchFamily="34" charset="0"/>
                          </a:endParaRPr>
                        </a:p>
                      </a:txBody>
                      <a:useSpRect/>
                    </a:txSp>
                    <a:style>
                      <a:lnRef idx="1">
                        <a:schemeClr val="accent2"/>
                      </a:lnRef>
                      <a:fillRef idx="2">
                        <a:schemeClr val="accent2"/>
                      </a:fillRef>
                      <a:effectRef idx="1">
                        <a:schemeClr val="accent2"/>
                      </a:effectRef>
                      <a:fontRef idx="minor">
                        <a:schemeClr val="dk1"/>
                      </a:fontRef>
                    </a:style>
                  </a:sp>
                  <a:sp>
                    <a:nvSpPr>
                      <a:cNvPr id="12" name="Скругленный прямоугольник 4"/>
                      <a:cNvSpPr/>
                    </a:nvSpPr>
                    <a:spPr>
                      <a:xfrm>
                        <a:off x="6084168" y="4077072"/>
                        <a:ext cx="2593494" cy="1130114"/>
                      </a:xfrm>
                      <a:prstGeom prst="rect">
                        <a:avLst/>
                      </a:prstGeom>
                      <a:ln>
                        <a:solidFill>
                          <a:schemeClr val="bg1"/>
                        </a:solidFill>
                      </a:ln>
                    </a:spPr>
                    <a:txSp>
                      <a:txBody>
                        <a:bodyPr spcFirstLastPara="0" vert="horz" wrap="square" lIns="76200" tIns="38100" rIns="76200" bIns="38100" numCol="1" spcCol="1270" anchor="ctr" anchorCtr="0">
                          <a:no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889000">
                            <a:lnSpc>
                              <a:spcPct val="90000"/>
                            </a:lnSpc>
                            <a:spcBef>
                              <a:spcPct val="0"/>
                            </a:spcBef>
                            <a:spcAft>
                              <a:spcPct val="35000"/>
                            </a:spcAft>
                          </a:pPr>
                          <a:r>
                            <a:rPr lang="ru-RU" sz="2400" b="1" kern="1200" dirty="0" smtClean="0">
                              <a:solidFill>
                                <a:srgbClr val="C00000"/>
                              </a:solidFill>
                              <a:cs typeface="Arial" pitchFamily="34" charset="0"/>
                            </a:rPr>
                            <a:t>Нормативно-правовая деятельность</a:t>
                          </a:r>
                          <a:endParaRPr lang="ru-RU" sz="2400" b="1" kern="1200" dirty="0">
                            <a:solidFill>
                              <a:srgbClr val="C00000"/>
                            </a:solidFill>
                            <a:cs typeface="Arial" pitchFamily="34" charset="0"/>
                          </a:endParaRPr>
                        </a:p>
                      </a:txBody>
                      <a:useSpRect/>
                    </a:txSp>
                    <a:style>
                      <a:lnRef idx="1">
                        <a:schemeClr val="accent2"/>
                      </a:lnRef>
                      <a:fillRef idx="2">
                        <a:schemeClr val="accent2"/>
                      </a:fillRef>
                      <a:effectRef idx="1">
                        <a:schemeClr val="accent2"/>
                      </a:effectRef>
                      <a:fontRef idx="minor">
                        <a:schemeClr val="dk1"/>
                      </a:fontRef>
                    </a:style>
                  </a:sp>
                  <a:sp>
                    <a:nvSpPr>
                      <a:cNvPr id="15" name="Скругленный прямоугольник 4"/>
                      <a:cNvSpPr/>
                    </a:nvSpPr>
                    <a:spPr>
                      <a:xfrm>
                        <a:off x="3275856" y="5157192"/>
                        <a:ext cx="2593494" cy="1130114"/>
                      </a:xfrm>
                      <a:prstGeom prst="rect">
                        <a:avLst/>
                      </a:prstGeom>
                      <a:ln>
                        <a:solidFill>
                          <a:schemeClr val="bg1"/>
                        </a:solidFill>
                      </a:ln>
                    </a:spPr>
                    <a:txSp>
                      <a:txBody>
                        <a:bodyPr spcFirstLastPara="0" vert="horz" wrap="square" lIns="76200" tIns="38100" rIns="76200" bIns="38100" numCol="1" spcCol="1270" anchor="ctr" anchorCtr="0">
                          <a:no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889000">
                            <a:lnSpc>
                              <a:spcPct val="90000"/>
                            </a:lnSpc>
                            <a:spcBef>
                              <a:spcPct val="0"/>
                            </a:spcBef>
                            <a:spcAft>
                              <a:spcPct val="35000"/>
                            </a:spcAft>
                          </a:pPr>
                          <a:r>
                            <a:rPr lang="ru-RU" sz="2400" b="1" kern="1200" dirty="0" err="1" smtClean="0">
                              <a:solidFill>
                                <a:srgbClr val="C00000"/>
                              </a:solidFill>
                              <a:cs typeface="Arial" pitchFamily="34" charset="0"/>
                            </a:rPr>
                            <a:t>Финансово-зкономическая</a:t>
                          </a:r>
                          <a:r>
                            <a:rPr lang="ru-RU" sz="2400" b="1" kern="1200" dirty="0" smtClean="0">
                              <a:solidFill>
                                <a:srgbClr val="C00000"/>
                              </a:solidFill>
                              <a:cs typeface="Arial" pitchFamily="34" charset="0"/>
                            </a:rPr>
                            <a:t> деятельность</a:t>
                          </a:r>
                          <a:endParaRPr lang="ru-RU" sz="2400" b="1" kern="1200" dirty="0">
                            <a:solidFill>
                              <a:srgbClr val="C00000"/>
                            </a:solidFill>
                            <a:cs typeface="Arial" pitchFamily="34" charset="0"/>
                          </a:endParaRPr>
                        </a:p>
                      </a:txBody>
                      <a:useSpRect/>
                    </a:txSp>
                    <a:style>
                      <a:lnRef idx="1">
                        <a:schemeClr val="accent2"/>
                      </a:lnRef>
                      <a:fillRef idx="2">
                        <a:schemeClr val="accent2"/>
                      </a:fillRef>
                      <a:effectRef idx="1">
                        <a:schemeClr val="accent2"/>
                      </a:effectRef>
                      <a:fontRef idx="minor">
                        <a:schemeClr val="dk1"/>
                      </a:fontRef>
                    </a:style>
                  </a:sp>
                  <a:sp>
                    <a:nvSpPr>
                      <a:cNvPr id="18" name="Скругленный прямоугольник 4"/>
                      <a:cNvSpPr/>
                    </a:nvSpPr>
                    <a:spPr>
                      <a:xfrm>
                        <a:off x="3275856" y="404664"/>
                        <a:ext cx="2593494" cy="1130114"/>
                      </a:xfrm>
                      <a:prstGeom prst="rect">
                        <a:avLst/>
                      </a:prstGeom>
                      <a:ln>
                        <a:solidFill>
                          <a:schemeClr val="bg1"/>
                        </a:solidFill>
                      </a:ln>
                    </a:spPr>
                    <a:txSp>
                      <a:txBody>
                        <a:bodyPr spcFirstLastPara="0" vert="horz" wrap="square" lIns="76200" tIns="38100" rIns="76200" bIns="38100" numCol="1" spcCol="1270" anchor="ctr" anchorCtr="0">
                          <a:no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889000">
                            <a:lnSpc>
                              <a:spcPct val="90000"/>
                            </a:lnSpc>
                            <a:spcBef>
                              <a:spcPct val="0"/>
                            </a:spcBef>
                            <a:spcAft>
                              <a:spcPct val="35000"/>
                            </a:spcAft>
                          </a:pPr>
                          <a:r>
                            <a:rPr lang="ru-RU" sz="2400" b="1" kern="1200" dirty="0" smtClean="0">
                              <a:solidFill>
                                <a:srgbClr val="C00000"/>
                              </a:solidFill>
                              <a:cs typeface="Arial" pitchFamily="34" charset="0"/>
                            </a:rPr>
                            <a:t>Стратегическая   деятельность</a:t>
                          </a:r>
                          <a:endParaRPr lang="ru-RU" sz="2400" b="1" kern="1200" dirty="0">
                            <a:solidFill>
                              <a:srgbClr val="C00000"/>
                            </a:solidFill>
                            <a:cs typeface="Arial" pitchFamily="34" charset="0"/>
                          </a:endParaRPr>
                        </a:p>
                      </a:txBody>
                      <a:useSpRect/>
                    </a:txSp>
                    <a:style>
                      <a:lnRef idx="1">
                        <a:schemeClr val="accent2"/>
                      </a:lnRef>
                      <a:fillRef idx="2">
                        <a:schemeClr val="accent2"/>
                      </a:fillRef>
                      <a:effectRef idx="1">
                        <a:schemeClr val="accent2"/>
                      </a:effectRef>
                      <a:fontRef idx="minor">
                        <a:schemeClr val="dk1"/>
                      </a:fontRef>
                    </a:style>
                  </a:sp>
                  <a:sp>
                    <a:nvSpPr>
                      <a:cNvPr id="21" name="Скругленный прямоугольник 4"/>
                      <a:cNvSpPr/>
                    </a:nvSpPr>
                    <a:spPr>
                      <a:xfrm>
                        <a:off x="6084168" y="1556792"/>
                        <a:ext cx="2593494" cy="1130114"/>
                      </a:xfrm>
                      <a:prstGeom prst="rect">
                        <a:avLst/>
                      </a:prstGeom>
                      <a:ln>
                        <a:solidFill>
                          <a:schemeClr val="bg1"/>
                        </a:solidFill>
                      </a:ln>
                    </a:spPr>
                    <a:txSp>
                      <a:txBody>
                        <a:bodyPr spcFirstLastPara="0" vert="horz" wrap="square" lIns="76200" tIns="38100" rIns="76200" bIns="38100" numCol="1" spcCol="1270" anchor="ctr" anchorCtr="0">
                          <a:noAutofit/>
                        </a:bodyP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defTabSz="889000">
                            <a:lnSpc>
                              <a:spcPct val="90000"/>
                            </a:lnSpc>
                            <a:spcBef>
                              <a:spcPct val="0"/>
                            </a:spcBef>
                            <a:spcAft>
                              <a:spcPct val="35000"/>
                            </a:spcAft>
                          </a:pPr>
                          <a:r>
                            <a:rPr lang="ru-RU" sz="2400" b="1" kern="1200" dirty="0" smtClean="0">
                              <a:solidFill>
                                <a:srgbClr val="C00000"/>
                              </a:solidFill>
                              <a:cs typeface="Arial" pitchFamily="34" charset="0"/>
                            </a:rPr>
                            <a:t>Совместная деятельность</a:t>
                          </a:r>
                          <a:endParaRPr lang="ru-RU" sz="2400" b="1" kern="1200" dirty="0">
                            <a:solidFill>
                              <a:srgbClr val="C00000"/>
                            </a:solidFill>
                            <a:cs typeface="Arial" pitchFamily="34" charset="0"/>
                          </a:endParaRPr>
                        </a:p>
                      </a:txBody>
                      <a:useSpRect/>
                    </a:txSp>
                    <a:style>
                      <a:lnRef idx="1">
                        <a:schemeClr val="accent2"/>
                      </a:lnRef>
                      <a:fillRef idx="2">
                        <a:schemeClr val="accent2"/>
                      </a:fillRef>
                      <a:effectRef idx="1">
                        <a:schemeClr val="accent2"/>
                      </a:effectRef>
                      <a:fontRef idx="minor">
                        <a:schemeClr val="dk1"/>
                      </a:fontRef>
                    </a:style>
                  </a:sp>
                  <a:cxnSp>
                    <a:nvCxnSpPr>
                      <a:cNvPr id="24" name="Прямая со стрелкой 23"/>
                      <a:cNvCxnSpPr/>
                    </a:nvCxnSpPr>
                    <a:spPr>
                      <a:xfrm flipH="1" flipV="1">
                        <a:off x="3131840" y="2132856"/>
                        <a:ext cx="648072" cy="576064"/>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26" name="Прямая со стрелкой 25"/>
                      <a:cNvCxnSpPr/>
                    </a:nvCxnSpPr>
                    <a:spPr>
                      <a:xfrm flipV="1">
                        <a:off x="4572000" y="1628800"/>
                        <a:ext cx="0" cy="1152128"/>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29" name="Прямая со стрелкой 28"/>
                      <a:cNvCxnSpPr/>
                    </a:nvCxnSpPr>
                    <a:spPr>
                      <a:xfrm flipV="1">
                        <a:off x="5436096" y="2204864"/>
                        <a:ext cx="576064" cy="504056"/>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31" name="Прямая со стрелкой 30"/>
                      <a:cNvCxnSpPr/>
                    </a:nvCxnSpPr>
                    <a:spPr>
                      <a:xfrm>
                        <a:off x="5292080" y="3933056"/>
                        <a:ext cx="648072" cy="648072"/>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33" name="Прямая со стрелкой 32"/>
                      <a:cNvCxnSpPr/>
                    </a:nvCxnSpPr>
                    <a:spPr>
                      <a:xfrm>
                        <a:off x="4644008" y="3933056"/>
                        <a:ext cx="0" cy="1008112"/>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a:cxnSp>
                    <a:nvCxnSpPr>
                      <a:cNvPr id="35" name="Прямая со стрелкой 34"/>
                      <a:cNvCxnSpPr/>
                    </a:nvCxnSpPr>
                    <a:spPr>
                      <a:xfrm flipH="1">
                        <a:off x="3275856" y="4005064"/>
                        <a:ext cx="648072" cy="648072"/>
                      </a:xfrm>
                      <a:prstGeom prst="straightConnector1">
                        <a:avLst/>
                      </a:prstGeom>
                      <a:ln>
                        <a:tailEnd type="arrow"/>
                      </a:ln>
                    </a:spPr>
                    <a:style>
                      <a:lnRef idx="3">
                        <a:schemeClr val="accent2"/>
                      </a:lnRef>
                      <a:fillRef idx="0">
                        <a:schemeClr val="accent2"/>
                      </a:fillRef>
                      <a:effectRef idx="2">
                        <a:schemeClr val="accent2"/>
                      </a:effectRef>
                      <a:fontRef idx="minor">
                        <a:schemeClr val="tx1"/>
                      </a:fontRef>
                    </a:style>
                  </a:cxnSp>
                </lc:lockedCanvas>
              </a:graphicData>
            </a:graphic>
          </wp:inline>
        </w:drawing>
      </w:r>
    </w:p>
    <w:p w:rsidR="00E103AB" w:rsidRPr="00632E58" w:rsidRDefault="00E103AB" w:rsidP="00E103AB">
      <w:pPr>
        <w:spacing w:before="100" w:beforeAutospacing="1" w:after="100" w:afterAutospacing="1"/>
        <w:rPr>
          <w:b/>
        </w:rPr>
      </w:pPr>
      <w:r w:rsidRPr="00632E58">
        <w:t>Цель управления на уровне школы заключается в формировании демократического учреждения, в основу которого заложена идея психолого-педагогических, социально-педагогических, организационно-педагогических и правовых гарантий на полноценное образование.</w:t>
      </w:r>
    </w:p>
    <w:p w:rsidR="00E103AB" w:rsidRPr="00632E58" w:rsidRDefault="00E103AB" w:rsidP="00E103AB">
      <w:pPr>
        <w:jc w:val="both"/>
      </w:pPr>
      <w:r w:rsidRPr="00632E58">
        <w:t xml:space="preserve">          Управление осуществляется на основе сотрудничества педагогического, ученического и родительского коллективов.</w:t>
      </w:r>
    </w:p>
    <w:p w:rsidR="00E103AB" w:rsidRPr="00632E58" w:rsidRDefault="00E103AB" w:rsidP="00E103AB">
      <w:pPr>
        <w:jc w:val="both"/>
      </w:pPr>
      <w:r w:rsidRPr="00632E58">
        <w:t xml:space="preserve">           За последнее время сложилась система управления школой, которая допускает следующие ключевые возможности:</w:t>
      </w:r>
    </w:p>
    <w:p w:rsidR="00E103AB" w:rsidRPr="00632E58" w:rsidRDefault="00E103AB" w:rsidP="00E103AB">
      <w:pPr>
        <w:jc w:val="both"/>
      </w:pPr>
      <w:r w:rsidRPr="00632E58">
        <w:t xml:space="preserve"> - учитывать интересы каждого участника школьного сообщества;</w:t>
      </w:r>
    </w:p>
    <w:p w:rsidR="00E103AB" w:rsidRPr="00632E58" w:rsidRDefault="00E103AB" w:rsidP="00E103AB">
      <w:pPr>
        <w:jc w:val="both"/>
      </w:pPr>
      <w:r w:rsidRPr="00632E58">
        <w:t xml:space="preserve"> - контролировать соответствие общественных интересов интересам  каждого участника образовательного процесса;</w:t>
      </w:r>
    </w:p>
    <w:p w:rsidR="00E103AB" w:rsidRPr="00632E58" w:rsidRDefault="00E103AB" w:rsidP="00E103AB">
      <w:pPr>
        <w:jc w:val="both"/>
      </w:pPr>
      <w:r w:rsidRPr="00632E58">
        <w:t>- позитивно решать противоречия между участниками школьной жизни.</w:t>
      </w:r>
    </w:p>
    <w:p w:rsidR="00E103AB" w:rsidRPr="00632E58" w:rsidRDefault="00E103AB" w:rsidP="00E103AB">
      <w:pPr>
        <w:jc w:val="both"/>
      </w:pPr>
      <w:r w:rsidRPr="00632E58">
        <w:t xml:space="preserve">          В школе создаются эффективные формы совместного участия учителей, учащихся, родителей и других заинтересованных социальных групп в организации учебно-воспитательного процесса, в реализации программы развития школы; создаются условия для достижения ее главной цели - формирования конкурентоспособной личности.</w:t>
      </w:r>
    </w:p>
    <w:p w:rsidR="00E103AB" w:rsidRPr="00632E58" w:rsidRDefault="00E103AB" w:rsidP="00E103AB">
      <w:pPr>
        <w:jc w:val="both"/>
      </w:pPr>
      <w:r w:rsidRPr="00632E58">
        <w:t xml:space="preserve">           Первым звеном в системе самоуправления родителей являются классные родительские собрания.</w:t>
      </w:r>
    </w:p>
    <w:p w:rsidR="00E103AB" w:rsidRPr="00632E58" w:rsidRDefault="00E103AB" w:rsidP="003D7DD7">
      <w:pPr>
        <w:jc w:val="both"/>
      </w:pPr>
      <w:r w:rsidRPr="00632E58">
        <w:t xml:space="preserve">           Представителем учащихся в системе государственного общественного управления школы является детская общественная организация «РУИЗ». В процессе подготовки и проведения творческих дел «РУИЗ» включают в свою работу творческие группы учащихся, педагогов и родителей: поисковые и творческие группы по организации культурно-массовых и спортивно-оздоровительных мероприятий и мероприятий по гражданскому и патриотическому воспитанию.</w:t>
      </w:r>
    </w:p>
    <w:p w:rsidR="00E103AB" w:rsidRPr="00632E58" w:rsidRDefault="00E103AB" w:rsidP="00E103AB">
      <w:pPr>
        <w:rPr>
          <w:b/>
          <w:i/>
        </w:rPr>
      </w:pPr>
      <w:r w:rsidRPr="00632E58">
        <w:rPr>
          <w:lang w:val="en-US"/>
        </w:rPr>
        <w:t>IV</w:t>
      </w:r>
      <w:r w:rsidRPr="00632E58">
        <w:rPr>
          <w:b/>
          <w:i/>
        </w:rPr>
        <w:t>. Условия осуществления образовательного процесса.</w:t>
      </w:r>
    </w:p>
    <w:p w:rsidR="00E103AB" w:rsidRPr="00632E58" w:rsidRDefault="00E103AB" w:rsidP="00E103AB">
      <w:pPr>
        <w:jc w:val="both"/>
      </w:pPr>
      <w:r w:rsidRPr="00632E58">
        <w:t xml:space="preserve">            Информационная среда школы создаёт условия для широкого и системного использования компьютерных технологий в образовательном процессе, повышения </w:t>
      </w:r>
      <w:r w:rsidRPr="00632E58">
        <w:lastRenderedPageBreak/>
        <w:t xml:space="preserve">эффективности урочных и внеурочных занятий по всем учебным предметам на всех ступенях образования, в индивидуальной учебно-исследовательской работе учащихся. </w:t>
      </w:r>
    </w:p>
    <w:p w:rsidR="00E103AB" w:rsidRPr="00632E58" w:rsidRDefault="00E103AB" w:rsidP="00E103AB">
      <w:pPr>
        <w:jc w:val="both"/>
      </w:pPr>
      <w:r w:rsidRPr="00632E58">
        <w:t xml:space="preserve">           При реализации  основной образовательной программы начального общего образования, учителями 1-4 классов накапливаются и сохраняются материалы о личностном развитии учащихся (</w:t>
      </w:r>
      <w:proofErr w:type="spellStart"/>
      <w:r w:rsidRPr="00632E58">
        <w:t>портфолио</w:t>
      </w:r>
      <w:proofErr w:type="spellEnd"/>
      <w:r w:rsidRPr="00632E58">
        <w:t xml:space="preserve">, диагностические карты, отслеживается мониторинг </w:t>
      </w:r>
      <w:proofErr w:type="spellStart"/>
      <w:r w:rsidRPr="00632E58">
        <w:t>обученности</w:t>
      </w:r>
      <w:proofErr w:type="spellEnd"/>
      <w:r w:rsidRPr="00632E58">
        <w:t xml:space="preserve"> учащихся), дифференцированно составляются планы по предметам, обобщаются опыты работы учителей. Для успешной  учебной деятельности учащихся начальная школа частично оснащена печатными  и электронными  носителями учебной информации, </w:t>
      </w:r>
      <w:proofErr w:type="spellStart"/>
      <w:r w:rsidRPr="00632E58">
        <w:t>мультимедийными</w:t>
      </w:r>
      <w:proofErr w:type="spellEnd"/>
      <w:r w:rsidRPr="00632E58">
        <w:t xml:space="preserve">, аудио и видеоматериалами, цифровыми образовательными ресурсами. </w:t>
      </w:r>
    </w:p>
    <w:p w:rsidR="00E103AB" w:rsidRPr="00632E58" w:rsidRDefault="00E103AB" w:rsidP="00E103AB">
      <w:pPr>
        <w:pStyle w:val="ConsPlusNormal"/>
        <w:framePr w:hSpace="180" w:wrap="around" w:vAnchor="text" w:hAnchor="margin" w:y="60"/>
        <w:widowControl/>
        <w:ind w:firstLine="0"/>
        <w:rPr>
          <w:rFonts w:ascii="Times New Roman" w:hAnsi="Times New Roman" w:cs="Times New Roman"/>
          <w:sz w:val="24"/>
          <w:szCs w:val="24"/>
        </w:rPr>
      </w:pPr>
      <w:r w:rsidRPr="00632E58">
        <w:rPr>
          <w:rFonts w:ascii="Times New Roman" w:hAnsi="Times New Roman" w:cs="Times New Roman"/>
          <w:sz w:val="24"/>
          <w:szCs w:val="24"/>
        </w:rPr>
        <w:t xml:space="preserve">На сегодняшний день в школе 19 компьютеров, что в среднем составляет  1 компьютер на 4 обучающихся, 3 ноутбука,  10проекторов, 1 интерактивная доска, 3 телевизора, документ </w:t>
      </w:r>
      <w:proofErr w:type="gramStart"/>
      <w:r w:rsidRPr="00632E58">
        <w:rPr>
          <w:rFonts w:ascii="Times New Roman" w:hAnsi="Times New Roman" w:cs="Times New Roman"/>
          <w:sz w:val="24"/>
          <w:szCs w:val="24"/>
        </w:rPr>
        <w:t>–к</w:t>
      </w:r>
      <w:proofErr w:type="gramEnd"/>
      <w:r w:rsidRPr="00632E58">
        <w:rPr>
          <w:rFonts w:ascii="Times New Roman" w:hAnsi="Times New Roman" w:cs="Times New Roman"/>
          <w:sz w:val="24"/>
          <w:szCs w:val="24"/>
        </w:rPr>
        <w:t xml:space="preserve">амера </w:t>
      </w:r>
      <w:r w:rsidRPr="00632E58">
        <w:rPr>
          <w:rFonts w:ascii="Times New Roman" w:hAnsi="Times New Roman" w:cs="Times New Roman"/>
          <w:sz w:val="24"/>
          <w:szCs w:val="24"/>
          <w:lang w:val="en-US"/>
        </w:rPr>
        <w:t>Aver</w:t>
      </w:r>
      <w:r w:rsidRPr="00632E58">
        <w:rPr>
          <w:rFonts w:ascii="Times New Roman" w:hAnsi="Times New Roman" w:cs="Times New Roman"/>
          <w:sz w:val="24"/>
          <w:szCs w:val="24"/>
        </w:rPr>
        <w:t xml:space="preserve">- </w:t>
      </w:r>
      <w:r w:rsidRPr="00632E58">
        <w:rPr>
          <w:rFonts w:ascii="Times New Roman" w:hAnsi="Times New Roman" w:cs="Times New Roman"/>
          <w:sz w:val="24"/>
          <w:szCs w:val="24"/>
          <w:lang w:val="en-US"/>
        </w:rPr>
        <w:t>Vision</w:t>
      </w:r>
      <w:r w:rsidRPr="00632E58">
        <w:rPr>
          <w:rFonts w:ascii="Times New Roman" w:hAnsi="Times New Roman" w:cs="Times New Roman"/>
          <w:sz w:val="24"/>
          <w:szCs w:val="24"/>
        </w:rPr>
        <w:t xml:space="preserve">(1 </w:t>
      </w:r>
      <w:proofErr w:type="spellStart"/>
      <w:r w:rsidRPr="00632E58">
        <w:rPr>
          <w:rFonts w:ascii="Times New Roman" w:hAnsi="Times New Roman" w:cs="Times New Roman"/>
          <w:sz w:val="24"/>
          <w:szCs w:val="24"/>
        </w:rPr>
        <w:t>шт</w:t>
      </w:r>
      <w:proofErr w:type="spellEnd"/>
      <w:r w:rsidRPr="00632E58">
        <w:rPr>
          <w:rFonts w:ascii="Times New Roman" w:hAnsi="Times New Roman" w:cs="Times New Roman"/>
          <w:sz w:val="24"/>
          <w:szCs w:val="24"/>
        </w:rPr>
        <w:t xml:space="preserve">), </w:t>
      </w:r>
      <w:proofErr w:type="spellStart"/>
      <w:r w:rsidRPr="00632E58">
        <w:rPr>
          <w:rFonts w:ascii="Times New Roman" w:hAnsi="Times New Roman" w:cs="Times New Roman"/>
          <w:sz w:val="24"/>
          <w:szCs w:val="24"/>
        </w:rPr>
        <w:t>веб-камера</w:t>
      </w:r>
      <w:proofErr w:type="spellEnd"/>
      <w:r w:rsidRPr="00632E58">
        <w:rPr>
          <w:rFonts w:ascii="Times New Roman" w:hAnsi="Times New Roman" w:cs="Times New Roman"/>
          <w:sz w:val="24"/>
          <w:szCs w:val="24"/>
        </w:rPr>
        <w:t xml:space="preserve">  </w:t>
      </w:r>
      <w:r w:rsidRPr="00632E58">
        <w:rPr>
          <w:rFonts w:ascii="Times New Roman" w:hAnsi="Times New Roman" w:cs="Times New Roman"/>
          <w:sz w:val="24"/>
          <w:szCs w:val="24"/>
          <w:lang w:val="en-US"/>
        </w:rPr>
        <w:t>Microsoft</w:t>
      </w:r>
      <w:r w:rsidRPr="00632E58">
        <w:rPr>
          <w:rFonts w:ascii="Times New Roman" w:hAnsi="Times New Roman" w:cs="Times New Roman"/>
          <w:sz w:val="24"/>
          <w:szCs w:val="24"/>
        </w:rPr>
        <w:t xml:space="preserve"> (1шт), интерактивная приставка </w:t>
      </w:r>
      <w:proofErr w:type="spellStart"/>
      <w:r w:rsidRPr="00632E58">
        <w:rPr>
          <w:rFonts w:ascii="Times New Roman" w:hAnsi="Times New Roman" w:cs="Times New Roman"/>
          <w:sz w:val="24"/>
          <w:szCs w:val="24"/>
          <w:lang w:val="en-US"/>
        </w:rPr>
        <w:t>Mimio</w:t>
      </w:r>
      <w:proofErr w:type="spellEnd"/>
      <w:r w:rsidRPr="00632E58">
        <w:rPr>
          <w:rFonts w:ascii="Times New Roman" w:hAnsi="Times New Roman" w:cs="Times New Roman"/>
          <w:sz w:val="24"/>
          <w:szCs w:val="24"/>
        </w:rPr>
        <w:t xml:space="preserve">, сканер – 1 </w:t>
      </w:r>
      <w:proofErr w:type="spellStart"/>
      <w:r w:rsidRPr="00632E58">
        <w:rPr>
          <w:rFonts w:ascii="Times New Roman" w:hAnsi="Times New Roman" w:cs="Times New Roman"/>
          <w:sz w:val="24"/>
          <w:szCs w:val="24"/>
        </w:rPr>
        <w:t>шт</w:t>
      </w:r>
      <w:proofErr w:type="spellEnd"/>
      <w:r w:rsidRPr="00632E58">
        <w:rPr>
          <w:rFonts w:ascii="Times New Roman" w:hAnsi="Times New Roman" w:cs="Times New Roman"/>
          <w:sz w:val="24"/>
          <w:szCs w:val="24"/>
        </w:rPr>
        <w:t xml:space="preserve">, 6 принтеров, 1 МФУ, </w:t>
      </w:r>
      <w:proofErr w:type="spellStart"/>
      <w:r w:rsidRPr="00632E58">
        <w:rPr>
          <w:rFonts w:ascii="Times New Roman" w:hAnsi="Times New Roman" w:cs="Times New Roman"/>
          <w:sz w:val="24"/>
          <w:szCs w:val="24"/>
        </w:rPr>
        <w:t>муз.цент</w:t>
      </w:r>
      <w:proofErr w:type="spellEnd"/>
      <w:r w:rsidRPr="00632E58">
        <w:rPr>
          <w:rFonts w:ascii="Times New Roman" w:hAnsi="Times New Roman" w:cs="Times New Roman"/>
          <w:sz w:val="24"/>
          <w:szCs w:val="24"/>
        </w:rPr>
        <w:t xml:space="preserve">–караоке (2шт),  </w:t>
      </w:r>
      <w:proofErr w:type="spellStart"/>
      <w:r w:rsidRPr="00632E58">
        <w:rPr>
          <w:rFonts w:ascii="Times New Roman" w:hAnsi="Times New Roman" w:cs="Times New Roman"/>
          <w:sz w:val="24"/>
          <w:szCs w:val="24"/>
        </w:rPr>
        <w:t>муз.центр</w:t>
      </w:r>
      <w:proofErr w:type="spellEnd"/>
      <w:r w:rsidRPr="00632E58">
        <w:rPr>
          <w:rFonts w:ascii="Times New Roman" w:hAnsi="Times New Roman" w:cs="Times New Roman"/>
          <w:sz w:val="24"/>
          <w:szCs w:val="24"/>
        </w:rPr>
        <w:t xml:space="preserve"> (2 </w:t>
      </w:r>
      <w:proofErr w:type="spellStart"/>
      <w:r w:rsidRPr="00632E58">
        <w:rPr>
          <w:rFonts w:ascii="Times New Roman" w:hAnsi="Times New Roman" w:cs="Times New Roman"/>
          <w:sz w:val="24"/>
          <w:szCs w:val="24"/>
        </w:rPr>
        <w:t>шт</w:t>
      </w:r>
      <w:proofErr w:type="spellEnd"/>
      <w:r w:rsidRPr="00632E58">
        <w:rPr>
          <w:rFonts w:ascii="Times New Roman" w:hAnsi="Times New Roman" w:cs="Times New Roman"/>
          <w:sz w:val="24"/>
          <w:szCs w:val="24"/>
        </w:rPr>
        <w:t xml:space="preserve">);  </w:t>
      </w:r>
      <w:r w:rsidRPr="00632E58">
        <w:rPr>
          <w:rFonts w:ascii="Times New Roman" w:hAnsi="Times New Roman" w:cs="Times New Roman"/>
          <w:sz w:val="24"/>
          <w:szCs w:val="24"/>
          <w:lang w:val="en-US"/>
        </w:rPr>
        <w:t>DVD</w:t>
      </w:r>
      <w:r w:rsidRPr="00632E58">
        <w:rPr>
          <w:rFonts w:ascii="Times New Roman" w:hAnsi="Times New Roman" w:cs="Times New Roman"/>
          <w:sz w:val="24"/>
          <w:szCs w:val="24"/>
        </w:rPr>
        <w:t xml:space="preserve"> – проигрыватель, </w:t>
      </w:r>
      <w:proofErr w:type="spellStart"/>
      <w:r w:rsidRPr="00632E58">
        <w:rPr>
          <w:rFonts w:ascii="Times New Roman" w:hAnsi="Times New Roman" w:cs="Times New Roman"/>
          <w:sz w:val="24"/>
          <w:szCs w:val="24"/>
        </w:rPr>
        <w:t>звукоусилительный</w:t>
      </w:r>
      <w:proofErr w:type="spellEnd"/>
      <w:r w:rsidRPr="00632E58">
        <w:rPr>
          <w:rFonts w:ascii="Times New Roman" w:hAnsi="Times New Roman" w:cs="Times New Roman"/>
          <w:sz w:val="24"/>
          <w:szCs w:val="24"/>
        </w:rPr>
        <w:t xml:space="preserve"> мобильный комплект</w:t>
      </w:r>
      <w:proofErr w:type="gramStart"/>
      <w:r w:rsidRPr="00632E58">
        <w:rPr>
          <w:rFonts w:ascii="Times New Roman" w:hAnsi="Times New Roman" w:cs="Times New Roman"/>
          <w:sz w:val="24"/>
          <w:szCs w:val="24"/>
        </w:rPr>
        <w:t>,  копировальная</w:t>
      </w:r>
      <w:proofErr w:type="gramEnd"/>
      <w:r w:rsidRPr="00632E58">
        <w:rPr>
          <w:rFonts w:ascii="Times New Roman" w:hAnsi="Times New Roman" w:cs="Times New Roman"/>
          <w:sz w:val="24"/>
          <w:szCs w:val="24"/>
        </w:rPr>
        <w:t xml:space="preserve"> техника. Имеется доступ в Интернет.</w:t>
      </w:r>
    </w:p>
    <w:p w:rsidR="00E103AB" w:rsidRPr="00632E58" w:rsidRDefault="00E103AB" w:rsidP="00E103AB">
      <w:pPr>
        <w:jc w:val="both"/>
      </w:pPr>
    </w:p>
    <w:p w:rsidR="00E103AB" w:rsidRPr="00632E58" w:rsidRDefault="00E103AB" w:rsidP="00E103AB">
      <w:pPr>
        <w:jc w:val="both"/>
      </w:pPr>
      <w:r w:rsidRPr="00632E58">
        <w:t xml:space="preserve">        С целью организации учебного процесса, отвечающего современным требованиям, в школе формируется фонд </w:t>
      </w:r>
      <w:proofErr w:type="spellStart"/>
      <w:r w:rsidRPr="00632E58">
        <w:t>медиатеки</w:t>
      </w:r>
      <w:proofErr w:type="spellEnd"/>
      <w:r w:rsidRPr="00632E58">
        <w:t>, по различным направлениям и предметным областям.</w:t>
      </w:r>
    </w:p>
    <w:p w:rsidR="00E103AB" w:rsidRPr="00632E58" w:rsidRDefault="00E103AB" w:rsidP="00E103AB">
      <w:pPr>
        <w:jc w:val="both"/>
      </w:pPr>
      <w:r w:rsidRPr="00632E58">
        <w:t xml:space="preserve">Читатели могут воспользоваться не только традиционными книжными, но и периодическими печатными изданиями, электронными носителями информации и Интернет. Библиотека оказывает консультативно-методическую помощь сотрудникам школы. Уровень обеспеченности </w:t>
      </w:r>
      <w:proofErr w:type="gramStart"/>
      <w:r w:rsidRPr="00632E58">
        <w:t>обучающихся</w:t>
      </w:r>
      <w:proofErr w:type="gramEnd"/>
      <w:r w:rsidRPr="00632E58">
        <w:t xml:space="preserve">  учебниками на 2012-2013 год за счет фонда библиотеки, как и в прошлом учебном году – 100%.          </w:t>
      </w:r>
    </w:p>
    <w:p w:rsidR="00E103AB" w:rsidRPr="00632E58" w:rsidRDefault="00E103AB" w:rsidP="00E103AB">
      <w:pPr>
        <w:jc w:val="both"/>
      </w:pPr>
      <w:r w:rsidRPr="00632E58">
        <w:t xml:space="preserve">         Созданные в школе материально-технические условия обеспечивают детям обучение и воспитание по реализуемым </w:t>
      </w:r>
      <w:proofErr w:type="gramStart"/>
      <w:r w:rsidRPr="00632E58">
        <w:t>программам</w:t>
      </w:r>
      <w:proofErr w:type="gramEnd"/>
      <w:r w:rsidRPr="00632E58">
        <w:t xml:space="preserve"> как основного, так и дополнительного образования.</w:t>
      </w:r>
    </w:p>
    <w:p w:rsidR="00E103AB" w:rsidRPr="00632E58" w:rsidRDefault="00E103AB" w:rsidP="00E103AB">
      <w:pPr>
        <w:rPr>
          <w:b/>
          <w:i/>
        </w:rPr>
      </w:pPr>
    </w:p>
    <w:p w:rsidR="00E103AB" w:rsidRPr="00632E58" w:rsidRDefault="00E103AB" w:rsidP="00E103AB">
      <w:pPr>
        <w:pStyle w:val="af1"/>
        <w:numPr>
          <w:ilvl w:val="0"/>
          <w:numId w:val="2"/>
        </w:numPr>
        <w:rPr>
          <w:b/>
          <w:i/>
        </w:rPr>
      </w:pPr>
      <w:r w:rsidRPr="00632E58">
        <w:rPr>
          <w:b/>
          <w:i/>
        </w:rPr>
        <w:t>Учебный план школы</w:t>
      </w:r>
    </w:p>
    <w:p w:rsidR="00E103AB" w:rsidRPr="00632E58" w:rsidRDefault="00E103AB" w:rsidP="00E103AB">
      <w:r w:rsidRPr="00632E58">
        <w:t xml:space="preserve">                        </w:t>
      </w:r>
    </w:p>
    <w:p w:rsidR="00E103AB" w:rsidRPr="00632E58" w:rsidRDefault="00E103AB" w:rsidP="00E103AB">
      <w:r w:rsidRPr="00632E58">
        <w:t xml:space="preserve">   Учебный план муниципального бюджетного образовательного учреждения Ильменская средняя общеобразовательная школа на 2012-2013 учебный год  разработан на основе следующих нормативных документов:</w:t>
      </w:r>
    </w:p>
    <w:p w:rsidR="00E103AB" w:rsidRPr="00632E58" w:rsidRDefault="00E103AB" w:rsidP="00E103AB">
      <w:r w:rsidRPr="00632E58">
        <w:t xml:space="preserve"> - Закон Российской Федерации  от 10.07.1992 № 3266-1 "Об образовании";</w:t>
      </w:r>
    </w:p>
    <w:p w:rsidR="00E103AB" w:rsidRPr="00632E58" w:rsidRDefault="00E103AB" w:rsidP="00E103AB">
      <w:r w:rsidRPr="00632E58">
        <w:t>-</w:t>
      </w:r>
      <w:r w:rsidRPr="00632E58">
        <w:tab/>
        <w:t>Типовое положение об общеобразовательном учреждении, утвержденное Постановлением Правительства Российской Федерации от 10.03.2001 № 196;</w:t>
      </w:r>
    </w:p>
    <w:p w:rsidR="00E103AB" w:rsidRPr="00632E58" w:rsidRDefault="00E103AB" w:rsidP="00E103AB">
      <w:r w:rsidRPr="00632E58">
        <w:t>-</w:t>
      </w:r>
      <w:r w:rsidRPr="00632E58">
        <w:tab/>
        <w:t>приказ Министерства образования Российской Федерации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103AB" w:rsidRPr="00632E58" w:rsidRDefault="00E103AB" w:rsidP="00E103AB">
      <w:pPr>
        <w:rPr>
          <w:color w:val="FF0000"/>
        </w:rPr>
      </w:pPr>
      <w:r w:rsidRPr="00632E58">
        <w:rPr>
          <w:color w:val="FF0000"/>
        </w:rPr>
        <w:t>-</w:t>
      </w:r>
      <w:r w:rsidRPr="00632E58">
        <w:rPr>
          <w:color w:val="FF0000"/>
        </w:rPr>
        <w:tab/>
      </w:r>
      <w:r w:rsidRPr="00632E58">
        <w:t>приказ Министерства образования Российской Федерации от 09.03.2004г.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Pr="00632E58">
        <w:rPr>
          <w:color w:val="FF0000"/>
        </w:rPr>
        <w:t>;</w:t>
      </w:r>
    </w:p>
    <w:p w:rsidR="00E103AB" w:rsidRPr="00632E58" w:rsidRDefault="00E103AB" w:rsidP="00E103AB">
      <w:proofErr w:type="gramStart"/>
      <w:r w:rsidRPr="00632E58">
        <w:rPr>
          <w:color w:val="FF0000"/>
        </w:rPr>
        <w:t>-</w:t>
      </w:r>
      <w:r w:rsidRPr="00632E58">
        <w:rPr>
          <w:color w:val="FF0000"/>
        </w:rPr>
        <w:tab/>
      </w:r>
      <w:r w:rsidRPr="00632E58">
        <w:t>приказ Министерства образования и науки Российской Федерации от 20.08.2008 №241 "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w:t>
      </w:r>
      <w:proofErr w:type="gramEnd"/>
      <w:r w:rsidRPr="00632E58">
        <w:t xml:space="preserve"> общего образования"; </w:t>
      </w:r>
    </w:p>
    <w:p w:rsidR="00E103AB" w:rsidRPr="00632E58" w:rsidRDefault="00E103AB" w:rsidP="00E103AB">
      <w:proofErr w:type="gramStart"/>
      <w:r w:rsidRPr="00632E58">
        <w:t>-</w:t>
      </w:r>
      <w:r w:rsidRPr="00632E58">
        <w:tab/>
        <w:t xml:space="preserve">приказ Министерства образования и науки Российской Федерации от 30.08.2010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N1312 "Об утверждении Федерального базисного учебного плана и примерных </w:t>
      </w:r>
      <w:r w:rsidRPr="00632E58">
        <w:lastRenderedPageBreak/>
        <w:t>учебных планов для образовательных учреждений Российской Федерации, реализующих программы</w:t>
      </w:r>
      <w:proofErr w:type="gramEnd"/>
      <w:r w:rsidRPr="00632E58">
        <w:t xml:space="preserve"> общего образования";</w:t>
      </w:r>
    </w:p>
    <w:p w:rsidR="00E103AB" w:rsidRPr="00632E58" w:rsidRDefault="00E103AB" w:rsidP="00E103AB">
      <w:r w:rsidRPr="00632E58">
        <w:t>-</w:t>
      </w:r>
      <w:r w:rsidRPr="00632E58">
        <w:tab/>
        <w:t>приказ Министерства образования и науки Российской Федерации от 03.06.2011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N1312";</w:t>
      </w:r>
    </w:p>
    <w:p w:rsidR="00E103AB" w:rsidRPr="00632E58" w:rsidRDefault="00E103AB" w:rsidP="00E103AB">
      <w:r w:rsidRPr="00632E58">
        <w:rPr>
          <w:color w:val="FF0000"/>
        </w:rPr>
        <w:t>-</w:t>
      </w:r>
      <w:r w:rsidRPr="00632E58">
        <w:rPr>
          <w:color w:val="FF0000"/>
        </w:rPr>
        <w:tab/>
      </w:r>
      <w:r w:rsidRPr="00632E58">
        <w:t>Санитарно-эпидемиологические требования к условиям и организации обучения в общеобразовательных учреждениях 2.4.2.1178-02, утвержденные  Постановлением Главного государственного санитарного врача Российской Федерации  от  01.09.2011 г.</w:t>
      </w:r>
    </w:p>
    <w:p w:rsidR="00E103AB" w:rsidRPr="00632E58" w:rsidRDefault="00E103AB" w:rsidP="00E103AB">
      <w:r w:rsidRPr="00632E58">
        <w:t xml:space="preserve">Федеральный государственный стандарт начального общего образования (Приказ </w:t>
      </w:r>
      <w:proofErr w:type="spellStart"/>
      <w:r w:rsidRPr="00632E58">
        <w:t>МОиН</w:t>
      </w:r>
      <w:proofErr w:type="spellEnd"/>
      <w:r w:rsidRPr="00632E58">
        <w:t xml:space="preserve"> № 363 от 06 октября 2009 зарегистрирован Минюст № 17785 от 22 .12. 2009); </w:t>
      </w:r>
    </w:p>
    <w:p w:rsidR="00E103AB" w:rsidRPr="00632E58" w:rsidRDefault="00E103AB" w:rsidP="00E103AB">
      <w:r w:rsidRPr="00632E58">
        <w:t xml:space="preserve">Приказ МО и Н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2011-2012 год» </w:t>
      </w:r>
    </w:p>
    <w:p w:rsidR="00E103AB" w:rsidRPr="00632E58" w:rsidRDefault="00E103AB" w:rsidP="00E103AB">
      <w:r w:rsidRPr="00632E58">
        <w:t xml:space="preserve">нормативных документов Министерства образования и науки: </w:t>
      </w:r>
    </w:p>
    <w:p w:rsidR="00E103AB" w:rsidRPr="00632E58" w:rsidRDefault="00E103AB" w:rsidP="00E103AB">
      <w:r w:rsidRPr="00632E58">
        <w:t>Рекомендации по организации обучения в первом классе четырехлетней начальной школы (Письмо МО РФ № 408/13-13 от 20.04.2001);</w:t>
      </w:r>
    </w:p>
    <w:p w:rsidR="00E103AB" w:rsidRPr="00632E58" w:rsidRDefault="00E103AB" w:rsidP="00E103AB">
      <w:r w:rsidRPr="00632E58">
        <w:t>Об организации обучения в первом классе четырехлетней начальной школы</w:t>
      </w:r>
      <w:r w:rsidRPr="00632E58">
        <w:br/>
        <w:t xml:space="preserve">(Письмо МО РФ № 202/11-13 от 25.09.2000); </w:t>
      </w:r>
    </w:p>
    <w:p w:rsidR="00E103AB" w:rsidRPr="00632E58" w:rsidRDefault="00E103AB" w:rsidP="00E103AB">
      <w:r w:rsidRPr="00632E58">
        <w:t>О недопустимости перегрузок обучающихся в начальной школе (Письмо МО РФ № 220/11-13 от 20.02.1999);</w:t>
      </w:r>
    </w:p>
    <w:p w:rsidR="00E103AB" w:rsidRPr="00632E58" w:rsidRDefault="00E103AB" w:rsidP="00E103AB">
      <w:r w:rsidRPr="00632E58">
        <w:t>Контроль и оценка результатов обучения в начальной школе (Письмо МО РФ № 1561/14-15 от19.11.1998);</w:t>
      </w:r>
    </w:p>
    <w:p w:rsidR="00E103AB" w:rsidRPr="00632E58" w:rsidRDefault="00E103AB" w:rsidP="00E103AB">
      <w:r w:rsidRPr="00632E58">
        <w:t xml:space="preserve">Система оценивания учебных достижений школьников в условиях </w:t>
      </w:r>
      <w:proofErr w:type="spellStart"/>
      <w:r w:rsidRPr="00632E58">
        <w:t>безотметочного</w:t>
      </w:r>
      <w:proofErr w:type="spellEnd"/>
      <w:r w:rsidRPr="00632E58">
        <w:t xml:space="preserve"> обучения (Письмо МО РФ № 13-51-120/13 от 03.06.2003);</w:t>
      </w:r>
    </w:p>
    <w:p w:rsidR="00E103AB" w:rsidRPr="00632E58" w:rsidRDefault="00E103AB" w:rsidP="00E103AB">
      <w:r w:rsidRPr="00632E58">
        <w:t>Рекомендации по использованию компьютеров в начальной школе. (Письмо МО РФ и НИИ гигиены и охраны здоровья детей и подростков РАМ № 199/13 от 28.03.2002);</w:t>
      </w:r>
    </w:p>
    <w:p w:rsidR="00E103AB" w:rsidRPr="00632E58" w:rsidRDefault="00E103AB" w:rsidP="00E103AB">
      <w:r w:rsidRPr="00632E58">
        <w:t>О введении иностранного языка во 2-х классах начальной школы (Приложение к письму МО РФ № 957/13-13 от 17.2.2001)</w:t>
      </w:r>
    </w:p>
    <w:p w:rsidR="00E103AB" w:rsidRPr="00632E58" w:rsidRDefault="00E103AB" w:rsidP="00E103AB">
      <w:pPr>
        <w:rPr>
          <w:b/>
        </w:rPr>
      </w:pPr>
      <w:r w:rsidRPr="00632E58">
        <w:rPr>
          <w:b/>
          <w:bCs/>
        </w:rPr>
        <w:t>Учебный план определяет:</w:t>
      </w:r>
    </w:p>
    <w:p w:rsidR="00E103AB" w:rsidRPr="00632E58" w:rsidRDefault="00E103AB" w:rsidP="00E103AB">
      <w:r w:rsidRPr="00632E58">
        <w:t>структуру обязательных предметных областей 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p>
    <w:p w:rsidR="00E103AB" w:rsidRPr="00632E58" w:rsidRDefault="00E103AB" w:rsidP="00E103AB">
      <w:r w:rsidRPr="00632E58">
        <w:t>перечень направлений внеурочной деятельности по классам (годам обучения);</w:t>
      </w:r>
    </w:p>
    <w:p w:rsidR="00E103AB" w:rsidRPr="00632E58" w:rsidRDefault="00E103AB" w:rsidP="00E103AB">
      <w:r w:rsidRPr="00632E58">
        <w:t>учебное время, отводимое на изучение предметов по классам (годам) обучения.</w:t>
      </w:r>
    </w:p>
    <w:p w:rsidR="00E103AB" w:rsidRPr="00632E58" w:rsidRDefault="00E103AB" w:rsidP="00E103AB">
      <w:r w:rsidRPr="00632E58">
        <w:t xml:space="preserve">общий объём нагрузки и максимальный объём аудиторной нагрузки </w:t>
      </w:r>
      <w:proofErr w:type="gramStart"/>
      <w:r w:rsidRPr="00632E58">
        <w:t>обучающихся</w:t>
      </w:r>
      <w:proofErr w:type="gramEnd"/>
      <w:r w:rsidRPr="00632E58">
        <w:t>.</w:t>
      </w:r>
    </w:p>
    <w:p w:rsidR="00E103AB" w:rsidRPr="00632E58" w:rsidRDefault="00E103AB" w:rsidP="00E103AB">
      <w:pPr>
        <w:rPr>
          <w:b/>
        </w:rPr>
      </w:pPr>
      <w:r w:rsidRPr="00632E58">
        <w:rPr>
          <w:b/>
          <w:bCs/>
        </w:rPr>
        <w:t>Структура обязательных предметных областей, реализуемых Учебным планом  школы</w:t>
      </w:r>
    </w:p>
    <w:tbl>
      <w:tblPr>
        <w:tblW w:w="5417" w:type="pct"/>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15" w:type="dxa"/>
          <w:left w:w="15" w:type="dxa"/>
          <w:bottom w:w="15" w:type="dxa"/>
          <w:right w:w="15" w:type="dxa"/>
        </w:tblCellMar>
        <w:tblLook w:val="04A0"/>
      </w:tblPr>
      <w:tblGrid>
        <w:gridCol w:w="482"/>
        <w:gridCol w:w="1958"/>
        <w:gridCol w:w="3544"/>
        <w:gridCol w:w="4678"/>
      </w:tblGrid>
      <w:tr w:rsidR="00E103AB" w:rsidRPr="00632E58" w:rsidTr="003D7DD7">
        <w:trPr>
          <w:tblCellSpacing w:w="0" w:type="dxa"/>
        </w:trPr>
        <w:tc>
          <w:tcPr>
            <w:tcW w:w="226"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E103AB" w:rsidRPr="00632E58" w:rsidRDefault="00E103AB" w:rsidP="008F6D57">
            <w:r w:rsidRPr="00632E58">
              <w:rPr>
                <w:bCs/>
              </w:rPr>
              <w:t xml:space="preserve">№ </w:t>
            </w:r>
            <w:proofErr w:type="spellStart"/>
            <w:proofErr w:type="gramStart"/>
            <w:r w:rsidRPr="00632E58">
              <w:rPr>
                <w:bCs/>
              </w:rPr>
              <w:t>п</w:t>
            </w:r>
            <w:proofErr w:type="spellEnd"/>
            <w:proofErr w:type="gramEnd"/>
            <w:r w:rsidRPr="00632E58">
              <w:rPr>
                <w:bCs/>
              </w:rPr>
              <w:t>/</w:t>
            </w:r>
            <w:proofErr w:type="spellStart"/>
            <w:r w:rsidRPr="00632E58">
              <w:rPr>
                <w:bCs/>
              </w:rPr>
              <w:t>п</w:t>
            </w:r>
            <w:proofErr w:type="spellEnd"/>
          </w:p>
        </w:tc>
        <w:tc>
          <w:tcPr>
            <w:tcW w:w="918" w:type="pct"/>
            <w:vMerge w:val="restar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E103AB" w:rsidRPr="00632E58" w:rsidRDefault="00E103AB" w:rsidP="008F6D57">
            <w:r w:rsidRPr="00632E58">
              <w:rPr>
                <w:bCs/>
              </w:rPr>
              <w:t>Предметные области</w:t>
            </w:r>
          </w:p>
        </w:tc>
        <w:tc>
          <w:tcPr>
            <w:tcW w:w="3856" w:type="pct"/>
            <w:gridSpan w:val="2"/>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E103AB" w:rsidRPr="00632E58" w:rsidRDefault="00E103AB" w:rsidP="008F6D57">
            <w:r w:rsidRPr="00632E58">
              <w:rPr>
                <w:bCs/>
              </w:rPr>
              <w:t>Предметы</w:t>
            </w:r>
          </w:p>
        </w:tc>
      </w:tr>
      <w:tr w:rsidR="00E103AB" w:rsidRPr="00632E58" w:rsidTr="003D7DD7">
        <w:trPr>
          <w:tblCellSpacing w:w="0" w:type="dxa"/>
        </w:trPr>
        <w:tc>
          <w:tcPr>
            <w:tcW w:w="0" w:type="auto"/>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E103AB" w:rsidRPr="00632E58" w:rsidRDefault="00E103AB" w:rsidP="008F6D57"/>
        </w:tc>
        <w:tc>
          <w:tcPr>
            <w:tcW w:w="918" w:type="pct"/>
            <w:vMerge/>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E103AB" w:rsidRPr="00632E58" w:rsidRDefault="00E103AB" w:rsidP="008F6D57"/>
        </w:tc>
        <w:tc>
          <w:tcPr>
            <w:tcW w:w="1662"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rPr>
                <w:bCs/>
              </w:rPr>
              <w:t>обязательная (инвариантная) часть</w:t>
            </w:r>
          </w:p>
        </w:tc>
        <w:tc>
          <w:tcPr>
            <w:tcW w:w="2194" w:type="pct"/>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E103AB" w:rsidRPr="00632E58" w:rsidRDefault="00E103AB" w:rsidP="008F6D57">
            <w:r w:rsidRPr="00632E58">
              <w:rPr>
                <w:bCs/>
              </w:rPr>
              <w:t>часть, формируемая участниками образовательного процесса использованием УМК «Перспектива»</w:t>
            </w:r>
          </w:p>
        </w:tc>
      </w:tr>
      <w:tr w:rsidR="00E103AB" w:rsidRPr="00632E58" w:rsidTr="003D7DD7">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rPr>
                <w:bCs/>
              </w:rPr>
              <w:t>1</w:t>
            </w:r>
          </w:p>
        </w:tc>
        <w:tc>
          <w:tcPr>
            <w:tcW w:w="918"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rPr>
                <w:bCs/>
              </w:rPr>
              <w:t>Филология</w:t>
            </w:r>
          </w:p>
        </w:tc>
        <w:tc>
          <w:tcPr>
            <w:tcW w:w="1662"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t>- обучение грамоте</w:t>
            </w:r>
            <w:r w:rsidRPr="00632E58">
              <w:br/>
              <w:t>- русский язык</w:t>
            </w:r>
            <w:r w:rsidRPr="00632E58">
              <w:br/>
              <w:t>- литературное чтение</w:t>
            </w:r>
            <w:r w:rsidRPr="00632E58">
              <w:br/>
              <w:t>- иностранный язык</w:t>
            </w:r>
          </w:p>
        </w:tc>
        <w:tc>
          <w:tcPr>
            <w:tcW w:w="2194"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t xml:space="preserve">- чтение и работа с информацией; </w:t>
            </w:r>
          </w:p>
          <w:p w:rsidR="00E103AB" w:rsidRPr="00632E58" w:rsidRDefault="00E103AB" w:rsidP="008F6D57">
            <w:r w:rsidRPr="00632E58">
              <w:t xml:space="preserve"> -развитие разговорной речи и пополнение словарного запаса. </w:t>
            </w:r>
          </w:p>
          <w:p w:rsidR="00E103AB" w:rsidRPr="00632E58" w:rsidRDefault="00E103AB" w:rsidP="008F6D57"/>
        </w:tc>
      </w:tr>
      <w:tr w:rsidR="00E103AB" w:rsidRPr="00632E58" w:rsidTr="003D7DD7">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rPr>
                <w:bCs/>
              </w:rPr>
              <w:t>2</w:t>
            </w:r>
          </w:p>
        </w:tc>
        <w:tc>
          <w:tcPr>
            <w:tcW w:w="918"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rPr>
                <w:bCs/>
              </w:rPr>
              <w:t>Математика</w:t>
            </w:r>
          </w:p>
        </w:tc>
        <w:tc>
          <w:tcPr>
            <w:tcW w:w="1662"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t xml:space="preserve">- математика </w:t>
            </w:r>
          </w:p>
        </w:tc>
        <w:tc>
          <w:tcPr>
            <w:tcW w:w="2194"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t>- Математика и информатика;</w:t>
            </w:r>
            <w:r w:rsidRPr="00632E58">
              <w:br/>
              <w:t>- основы логики и комбинаторики;</w:t>
            </w:r>
            <w:r w:rsidRPr="00632E58">
              <w:br/>
              <w:t>- Мир деятельности;</w:t>
            </w:r>
            <w:r w:rsidRPr="00632E58">
              <w:br/>
              <w:t>- Математика и конструирование;</w:t>
            </w:r>
          </w:p>
        </w:tc>
      </w:tr>
      <w:tr w:rsidR="00E103AB" w:rsidRPr="00632E58" w:rsidTr="003D7DD7">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rPr>
                <w:bCs/>
              </w:rPr>
              <w:t>3</w:t>
            </w:r>
          </w:p>
        </w:tc>
        <w:tc>
          <w:tcPr>
            <w:tcW w:w="918"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rPr>
                <w:bCs/>
              </w:rPr>
              <w:t>Обществознание и</w:t>
            </w:r>
            <w:r w:rsidRPr="00632E58">
              <w:br/>
            </w:r>
            <w:r w:rsidRPr="00632E58">
              <w:rPr>
                <w:bCs/>
              </w:rPr>
              <w:lastRenderedPageBreak/>
              <w:t>естествознание</w:t>
            </w:r>
          </w:p>
        </w:tc>
        <w:tc>
          <w:tcPr>
            <w:tcW w:w="1662"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lastRenderedPageBreak/>
              <w:t>- окружающий мир</w:t>
            </w:r>
          </w:p>
        </w:tc>
        <w:tc>
          <w:tcPr>
            <w:tcW w:w="2194"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t>- ОБЖ;</w:t>
            </w:r>
            <w:r w:rsidRPr="00632E58">
              <w:br/>
              <w:t>- Мир вокруг нас;</w:t>
            </w:r>
            <w:r w:rsidRPr="00632E58">
              <w:br/>
            </w:r>
            <w:r w:rsidRPr="00632E58">
              <w:lastRenderedPageBreak/>
              <w:t>- чтение и работа с информацией</w:t>
            </w:r>
          </w:p>
        </w:tc>
      </w:tr>
      <w:tr w:rsidR="00E103AB" w:rsidRPr="00632E58" w:rsidTr="003D7DD7">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rPr>
                <w:bCs/>
              </w:rPr>
              <w:lastRenderedPageBreak/>
              <w:t>4</w:t>
            </w:r>
          </w:p>
        </w:tc>
        <w:tc>
          <w:tcPr>
            <w:tcW w:w="918"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rPr>
                <w:bCs/>
              </w:rPr>
              <w:t>Искусство</w:t>
            </w:r>
          </w:p>
        </w:tc>
        <w:tc>
          <w:tcPr>
            <w:tcW w:w="1662"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t>- изобразительное искусство</w:t>
            </w:r>
            <w:r w:rsidRPr="00632E58">
              <w:br/>
              <w:t>- музыка</w:t>
            </w:r>
          </w:p>
        </w:tc>
        <w:tc>
          <w:tcPr>
            <w:tcW w:w="2194"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tc>
      </w:tr>
      <w:tr w:rsidR="00E103AB" w:rsidRPr="00632E58" w:rsidTr="003D7DD7">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rPr>
                <w:bCs/>
              </w:rPr>
              <w:t>5</w:t>
            </w:r>
          </w:p>
        </w:tc>
        <w:tc>
          <w:tcPr>
            <w:tcW w:w="918"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rPr>
                <w:bCs/>
              </w:rPr>
              <w:t>Технология</w:t>
            </w:r>
          </w:p>
        </w:tc>
        <w:tc>
          <w:tcPr>
            <w:tcW w:w="1662"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t>- технология</w:t>
            </w:r>
          </w:p>
        </w:tc>
        <w:tc>
          <w:tcPr>
            <w:tcW w:w="2194"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t>- проектная деятельность</w:t>
            </w:r>
          </w:p>
        </w:tc>
      </w:tr>
      <w:tr w:rsidR="00E103AB" w:rsidRPr="00632E58" w:rsidTr="003D7DD7">
        <w:trPr>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rPr>
                <w:bCs/>
              </w:rPr>
              <w:t>6</w:t>
            </w:r>
          </w:p>
        </w:tc>
        <w:tc>
          <w:tcPr>
            <w:tcW w:w="918"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rPr>
                <w:bCs/>
              </w:rPr>
              <w:t>Физическая</w:t>
            </w:r>
            <w:r w:rsidRPr="00632E58">
              <w:t xml:space="preserve"> </w:t>
            </w:r>
            <w:r w:rsidRPr="00632E58">
              <w:rPr>
                <w:bCs/>
              </w:rPr>
              <w:t>Культура</w:t>
            </w:r>
          </w:p>
        </w:tc>
        <w:tc>
          <w:tcPr>
            <w:tcW w:w="1662"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t>- физическая культура</w:t>
            </w:r>
          </w:p>
        </w:tc>
        <w:tc>
          <w:tcPr>
            <w:tcW w:w="2194" w:type="pct"/>
            <w:tcBorders>
              <w:top w:val="outset" w:sz="6" w:space="0" w:color="666666"/>
              <w:left w:val="outset" w:sz="6" w:space="0" w:color="666666"/>
              <w:bottom w:val="outset" w:sz="6" w:space="0" w:color="666666"/>
              <w:right w:val="outset" w:sz="6" w:space="0" w:color="666666"/>
            </w:tcBorders>
            <w:shd w:val="clear" w:color="auto" w:fill="FFFFFF"/>
            <w:hideMark/>
          </w:tcPr>
          <w:p w:rsidR="00E103AB" w:rsidRPr="00632E58" w:rsidRDefault="00E103AB" w:rsidP="008F6D57">
            <w:r w:rsidRPr="00632E58">
              <w:t> </w:t>
            </w:r>
          </w:p>
        </w:tc>
      </w:tr>
    </w:tbl>
    <w:p w:rsidR="00E103AB" w:rsidRPr="00632E58" w:rsidRDefault="00E103AB" w:rsidP="00E103AB">
      <w:r w:rsidRPr="00632E58">
        <w:t xml:space="preserve">При определении структуры примерного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и информатика, обучение грамоте, курсы, обеспечивающие успешную социализацию обучающихся </w:t>
      </w:r>
      <w:proofErr w:type="gramStart"/>
      <w:r w:rsidRPr="00632E58">
        <w:t xml:space="preserve">( </w:t>
      </w:r>
      <w:proofErr w:type="gramEnd"/>
      <w:r w:rsidRPr="00632E58">
        <w:t xml:space="preserve">ОБЖ, проектная деятельность, мир деятельности и пр.). </w:t>
      </w:r>
    </w:p>
    <w:p w:rsidR="00E103AB" w:rsidRPr="00632E58" w:rsidRDefault="00E103AB" w:rsidP="00E103AB">
      <w:r w:rsidRPr="00632E58">
        <w:t>В целях обеспечения индивидуальных потребностей обучающихся  учебный план  школы предусматривает время:</w:t>
      </w:r>
    </w:p>
    <w:p w:rsidR="00E103AB" w:rsidRPr="00632E58" w:rsidRDefault="00E103AB" w:rsidP="00E103AB">
      <w:r w:rsidRPr="00632E58">
        <w:t>на увеличение учебных часов, отводимых на изучение отдельных обязательных учебных предметов:</w:t>
      </w:r>
    </w:p>
    <w:p w:rsidR="00E103AB" w:rsidRPr="00632E58" w:rsidRDefault="00E103AB" w:rsidP="00E103AB">
      <w:pPr>
        <w:pStyle w:val="af1"/>
        <w:numPr>
          <w:ilvl w:val="0"/>
          <w:numId w:val="16"/>
        </w:numPr>
        <w:spacing w:after="200" w:line="276" w:lineRule="auto"/>
      </w:pPr>
      <w:r w:rsidRPr="00632E58">
        <w:t xml:space="preserve"> </w:t>
      </w:r>
      <w:proofErr w:type="gramStart"/>
      <w:r w:rsidRPr="00632E58">
        <w:t>в 6 классе из часов школьного компонента в обязательную образовательную область   введены практикум по географии и краеведение 2 часа;</w:t>
      </w:r>
      <w:proofErr w:type="gramEnd"/>
    </w:p>
    <w:p w:rsidR="00E103AB" w:rsidRPr="00632E58" w:rsidRDefault="00E103AB" w:rsidP="00E103AB">
      <w:pPr>
        <w:pStyle w:val="af1"/>
        <w:numPr>
          <w:ilvl w:val="0"/>
          <w:numId w:val="16"/>
        </w:numPr>
        <w:spacing w:after="200" w:line="276" w:lineRule="auto"/>
      </w:pPr>
      <w:r w:rsidRPr="00632E58">
        <w:t xml:space="preserve">  в 9 классе введён в обязательную образовательную область учебного плана  из часов школьного компонента  практикум по математике «Решение математических задач» 2 часа</w:t>
      </w:r>
      <w:proofErr w:type="gramStart"/>
      <w:r w:rsidRPr="00632E58">
        <w:t xml:space="preserve">:, </w:t>
      </w:r>
      <w:proofErr w:type="gramEnd"/>
    </w:p>
    <w:p w:rsidR="00E103AB" w:rsidRPr="00632E58" w:rsidRDefault="00E103AB" w:rsidP="00E103AB">
      <w:pPr>
        <w:pStyle w:val="af1"/>
        <w:numPr>
          <w:ilvl w:val="0"/>
          <w:numId w:val="16"/>
        </w:numPr>
        <w:spacing w:after="200" w:line="276" w:lineRule="auto"/>
      </w:pPr>
      <w:r w:rsidRPr="00632E58">
        <w:t>в 1-3  классах  введён дополнительный урок русского языка;</w:t>
      </w:r>
    </w:p>
    <w:p w:rsidR="00E103AB" w:rsidRPr="00632E58" w:rsidRDefault="00E103AB" w:rsidP="00E103AB">
      <w:pPr>
        <w:pStyle w:val="af1"/>
        <w:numPr>
          <w:ilvl w:val="0"/>
          <w:numId w:val="16"/>
        </w:numPr>
        <w:spacing w:after="200" w:line="276" w:lineRule="auto"/>
      </w:pPr>
      <w:r w:rsidRPr="00632E58">
        <w:t>в 4 классе выделен 1 час на проведение курса «Основы  религиозных культур и светской этики» за счёт 1 часа русского языка;</w:t>
      </w:r>
    </w:p>
    <w:p w:rsidR="00E103AB" w:rsidRPr="00632E58" w:rsidRDefault="00E103AB" w:rsidP="00E103AB">
      <w:r w:rsidRPr="00632E58">
        <w:t>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проводиться в пределах максимально допустимой нагрузки учащихся (в соответствии с санитарно-гигиеническими требованиями).</w:t>
      </w:r>
      <w:r w:rsidRPr="00632E58">
        <w:br/>
        <w:t xml:space="preserve">Часть, формируемая участниками образовательного процесса, включает в себя также внеурочную деятельность. </w:t>
      </w:r>
    </w:p>
    <w:p w:rsidR="00E103AB" w:rsidRPr="00632E58" w:rsidRDefault="00E103AB" w:rsidP="00E103AB">
      <w:proofErr w:type="gramStart"/>
      <w:r w:rsidRPr="00632E58">
        <w:t xml:space="preserve">Внеурочная деятельность, осуществляемая во второй половине дня, организуется по направлениям развития личности: научно-техническое, физкультурно-спортивное, художественно-эстетическое, эколого-биологическое, </w:t>
      </w:r>
      <w:proofErr w:type="spellStart"/>
      <w:r w:rsidRPr="00632E58">
        <w:t>естественно-научное</w:t>
      </w:r>
      <w:proofErr w:type="spellEnd"/>
      <w:r w:rsidRPr="00632E58">
        <w:t xml:space="preserve">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w:t>
      </w:r>
      <w:r w:rsidRPr="00632E58">
        <w:br/>
        <w:t>Данные занятия проводятся по выбору обучающихся и их семей.</w:t>
      </w:r>
      <w:proofErr w:type="gramEnd"/>
    </w:p>
    <w:p w:rsidR="00E103AB" w:rsidRPr="00632E58" w:rsidRDefault="00E103AB" w:rsidP="00E103AB">
      <w:r w:rsidRPr="00632E58">
        <w:t xml:space="preserve"> </w:t>
      </w:r>
      <w:r w:rsidRPr="00632E58">
        <w:rPr>
          <w:bCs/>
        </w:rPr>
        <w:t xml:space="preserve">УМК «Английский в фокусе – </w:t>
      </w:r>
      <w:proofErr w:type="spellStart"/>
      <w:r w:rsidRPr="00632E58">
        <w:rPr>
          <w:bCs/>
        </w:rPr>
        <w:t>Starter</w:t>
      </w:r>
      <w:proofErr w:type="spellEnd"/>
      <w:r w:rsidRPr="00632E58">
        <w:rPr>
          <w:bCs/>
        </w:rPr>
        <w:t>»</w:t>
      </w:r>
      <w:r w:rsidRPr="00632E58">
        <w:t xml:space="preserve"> предназначен для учащихся </w:t>
      </w:r>
      <w:r w:rsidRPr="00632E58">
        <w:rPr>
          <w:bCs/>
        </w:rPr>
        <w:t>1 класса</w:t>
      </w:r>
      <w:r w:rsidRPr="00632E58">
        <w:t xml:space="preserve"> общеобразовательных учреждений, в которых есть возможность начинать обучение английскому языку уже на этом этапе. Он рассчитан на </w:t>
      </w:r>
      <w:r w:rsidRPr="00632E58">
        <w:rPr>
          <w:bCs/>
        </w:rPr>
        <w:t>2 часа в неделю</w:t>
      </w:r>
      <w:r w:rsidRPr="00632E58">
        <w:t>, поэтому в 1 классе  выделено 2 часа на проведение кружка «Занимательный английский» с целью развития  разговорной речи и пополнения словарного запаса.</w:t>
      </w:r>
    </w:p>
    <w:p w:rsidR="00E103AB" w:rsidRPr="00632E58" w:rsidRDefault="00E103AB" w:rsidP="00E103AB">
      <w:r w:rsidRPr="00632E58">
        <w:t xml:space="preserve">С целью изучения информатики в начальной школе и формирования у учащихся основ ИКТ </w:t>
      </w:r>
      <w:proofErr w:type="gramStart"/>
      <w:r w:rsidRPr="00632E58">
        <w:t>–к</w:t>
      </w:r>
      <w:proofErr w:type="gramEnd"/>
      <w:r w:rsidRPr="00632E58">
        <w:t xml:space="preserve">омпетентности,  многие компоненты, которой входят в структуру универсальных учебных действий выделен 1 час  кружковой работы в 1 классе и 1 час во 2-4 классах. </w:t>
      </w:r>
    </w:p>
    <w:p w:rsidR="00E103AB" w:rsidRPr="00632E58" w:rsidRDefault="00E103AB" w:rsidP="00E103AB">
      <w:r w:rsidRPr="00632E58">
        <w:t>С целью увеличения двигательной активности младших школьников внеурочная работа по физической культуре в 1-4 классах введена  за счёт часов внеклассной работы по физической культуре.</w:t>
      </w:r>
    </w:p>
    <w:p w:rsidR="00E103AB" w:rsidRPr="00632E58" w:rsidRDefault="00E103AB" w:rsidP="00E103AB">
      <w:r w:rsidRPr="00632E58">
        <w:t xml:space="preserve">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 </w:t>
      </w:r>
    </w:p>
    <w:p w:rsidR="00E103AB" w:rsidRPr="00632E58" w:rsidRDefault="00E103AB" w:rsidP="00E103AB">
      <w:r w:rsidRPr="00632E58">
        <w:lastRenderedPageBreak/>
        <w:t>Максимальная (суммарная</w:t>
      </w:r>
      <w:proofErr w:type="gramStart"/>
      <w:r w:rsidRPr="00632E58">
        <w:t xml:space="preserve"> )</w:t>
      </w:r>
      <w:proofErr w:type="gramEnd"/>
      <w:r w:rsidRPr="00632E58">
        <w:t xml:space="preserve"> нагрузка обучающихся соответствует   нормативам, обозначенным в базисном учебном плане применительно   к 5-ти дневному режиму работы школы. Обязательная учебная нагрузка, предусмотренная  образовательными программами на изучение каждого предмета в каждом классе, соответствует базисному количеству часов.</w:t>
      </w:r>
    </w:p>
    <w:p w:rsidR="00E103AB" w:rsidRPr="00632E58" w:rsidRDefault="00E103AB" w:rsidP="00E103AB">
      <w:r w:rsidRPr="00632E58">
        <w:t xml:space="preserve">   Учебный курс «Математика» изучается через реализацию учебных предметов: «Математика» во II – VI классах в объёме 540 часов, «Алгебра»  в </w:t>
      </w:r>
      <w:r w:rsidRPr="00632E58">
        <w:rPr>
          <w:lang w:val="en-US"/>
        </w:rPr>
        <w:t>V</w:t>
      </w:r>
      <w:r w:rsidRPr="00632E58">
        <w:t>II –I</w:t>
      </w:r>
      <w:r w:rsidRPr="00632E58">
        <w:rPr>
          <w:lang w:val="en-US"/>
        </w:rPr>
        <w:t>X</w:t>
      </w:r>
      <w:r w:rsidRPr="00632E58">
        <w:t xml:space="preserve"> классах, «Алгебра и начала анализа»  в </w:t>
      </w:r>
      <w:r w:rsidRPr="00632E58">
        <w:rPr>
          <w:lang w:val="en-US"/>
        </w:rPr>
        <w:t>X</w:t>
      </w:r>
      <w:r w:rsidRPr="00632E58">
        <w:t xml:space="preserve"> –  </w:t>
      </w:r>
      <w:r w:rsidRPr="00632E58">
        <w:rPr>
          <w:lang w:val="en-US"/>
        </w:rPr>
        <w:t>X</w:t>
      </w:r>
      <w:r w:rsidRPr="00632E58">
        <w:t xml:space="preserve">I классах, «Геометрия» в </w:t>
      </w:r>
      <w:r w:rsidRPr="00632E58">
        <w:rPr>
          <w:lang w:val="en-US"/>
        </w:rPr>
        <w:t>V</w:t>
      </w:r>
      <w:r w:rsidRPr="00632E58">
        <w:t>II –</w:t>
      </w:r>
      <w:r w:rsidRPr="00632E58">
        <w:rPr>
          <w:lang w:val="en-US"/>
        </w:rPr>
        <w:t>X</w:t>
      </w:r>
      <w:r w:rsidRPr="00632E58">
        <w:t>I классах в объёме 1122 часа.</w:t>
      </w:r>
    </w:p>
    <w:p w:rsidR="00E103AB" w:rsidRPr="00632E58" w:rsidRDefault="00E103AB" w:rsidP="00E103AB">
      <w:r w:rsidRPr="00632E58">
        <w:t>Учебный предмет</w:t>
      </w:r>
      <w:r w:rsidRPr="00632E58">
        <w:rPr>
          <w:i/>
        </w:rPr>
        <w:t xml:space="preserve"> «</w:t>
      </w:r>
      <w:r w:rsidRPr="00632E58">
        <w:t xml:space="preserve">История» изучается через реализацию учебных курсов </w:t>
      </w:r>
      <w:r w:rsidRPr="00632E58">
        <w:rPr>
          <w:i/>
        </w:rPr>
        <w:t>«</w:t>
      </w:r>
      <w:r w:rsidRPr="00632E58">
        <w:t xml:space="preserve">История» - в  </w:t>
      </w:r>
      <w:r w:rsidRPr="00632E58">
        <w:rPr>
          <w:lang w:val="en-US"/>
        </w:rPr>
        <w:t>V</w:t>
      </w:r>
      <w:r w:rsidRPr="00632E58">
        <w:t xml:space="preserve"> – </w:t>
      </w:r>
      <w:r w:rsidRPr="00632E58">
        <w:rPr>
          <w:lang w:val="en-US"/>
        </w:rPr>
        <w:t>V</w:t>
      </w:r>
      <w:r w:rsidRPr="00632E58">
        <w:t>III классах, «История России» и «Всеобщая история» - в I</w:t>
      </w:r>
      <w:r w:rsidRPr="00632E58">
        <w:rPr>
          <w:lang w:val="en-US"/>
        </w:rPr>
        <w:t>X</w:t>
      </w:r>
      <w:r w:rsidRPr="00632E58">
        <w:t xml:space="preserve"> –  </w:t>
      </w:r>
      <w:r w:rsidRPr="00632E58">
        <w:rPr>
          <w:lang w:val="en-US"/>
        </w:rPr>
        <w:t>X</w:t>
      </w:r>
      <w:r w:rsidRPr="00632E58">
        <w:t xml:space="preserve">I классах  в объёме </w:t>
      </w:r>
      <w:r w:rsidRPr="00632E58">
        <w:rPr>
          <w:color w:val="FF0000"/>
        </w:rPr>
        <w:t xml:space="preserve"> </w:t>
      </w:r>
      <w:r w:rsidRPr="00632E58">
        <w:t>476 часов.</w:t>
      </w:r>
    </w:p>
    <w:p w:rsidR="00E103AB" w:rsidRPr="00632E58" w:rsidRDefault="00E103AB" w:rsidP="00E103AB">
      <w:r w:rsidRPr="00632E58">
        <w:t xml:space="preserve">Учебный предмет «Обществознание» изучается с </w:t>
      </w:r>
      <w:r w:rsidRPr="00632E58">
        <w:rPr>
          <w:lang w:val="en-US"/>
        </w:rPr>
        <w:t>VI</w:t>
      </w:r>
      <w:r w:rsidRPr="00632E58">
        <w:t xml:space="preserve"> по </w:t>
      </w:r>
      <w:r w:rsidRPr="00632E58">
        <w:rPr>
          <w:lang w:val="en-US"/>
        </w:rPr>
        <w:t>XI</w:t>
      </w:r>
      <w:r w:rsidRPr="00632E58">
        <w:t xml:space="preserve"> классы. Учебный предмет является интегрированным, построен по модульному принципу и включает содержательные разделы: </w:t>
      </w:r>
      <w:proofErr w:type="gramStart"/>
      <w:r w:rsidRPr="00632E58">
        <w:t>«Общество», «Человек», «Социальная сфера», «Политика», «Экономика» и «Право» в объёме  272 часа.</w:t>
      </w:r>
      <w:proofErr w:type="gramEnd"/>
    </w:p>
    <w:p w:rsidR="00E103AB" w:rsidRPr="00632E58" w:rsidRDefault="00E103AB" w:rsidP="00E103AB">
      <w:r w:rsidRPr="00632E58">
        <w:t xml:space="preserve">Часы, отведенные во </w:t>
      </w:r>
      <w:r w:rsidRPr="00632E58">
        <w:rPr>
          <w:lang w:val="en-US"/>
        </w:rPr>
        <w:t>II</w:t>
      </w:r>
      <w:r w:rsidRPr="00632E58">
        <w:t xml:space="preserve"> классе на освоение учебных предметов «Изобразительное искусство» и «Технология» использованы для изучения интегрированного учебного курса «Изобразительное искусство и художественный труд», 2 часа в неделю.</w:t>
      </w:r>
    </w:p>
    <w:p w:rsidR="00E103AB" w:rsidRPr="00632E58" w:rsidRDefault="00E103AB" w:rsidP="00E103AB">
      <w:r w:rsidRPr="00632E58">
        <w:t>В 8 и 9 классах на изучение изобразительного искусства и музыки выделено по 17 часов.</w:t>
      </w:r>
    </w:p>
    <w:p w:rsidR="00E103AB" w:rsidRPr="00632E58" w:rsidRDefault="00E103AB" w:rsidP="00E103AB">
      <w:r w:rsidRPr="00632E58">
        <w:t>Учебный курс «</w:t>
      </w:r>
      <w:proofErr w:type="spellStart"/>
      <w:r w:rsidRPr="00632E58">
        <w:t>Предпрофильная</w:t>
      </w:r>
      <w:proofErr w:type="spellEnd"/>
      <w:r w:rsidRPr="00632E58">
        <w:t xml:space="preserve"> подготовка» изучается в объёме 34 часа через реализацию двух обязательных разделов: «Информационная работа» и «Профильная ориентация».</w:t>
      </w:r>
    </w:p>
    <w:p w:rsidR="00E103AB" w:rsidRPr="00632E58" w:rsidRDefault="00E103AB" w:rsidP="00E103AB">
      <w:r w:rsidRPr="00632E58">
        <w:t xml:space="preserve">Учебный предмет «Технология» в </w:t>
      </w:r>
      <w:r w:rsidRPr="00632E58">
        <w:rPr>
          <w:lang w:val="en-US"/>
        </w:rPr>
        <w:t>VIII</w:t>
      </w:r>
      <w:r w:rsidRPr="00632E58">
        <w:t xml:space="preserve"> – </w:t>
      </w:r>
      <w:r w:rsidRPr="00632E58">
        <w:rPr>
          <w:lang w:val="en-US"/>
        </w:rPr>
        <w:t>XI</w:t>
      </w:r>
      <w:r w:rsidRPr="00632E58">
        <w:t xml:space="preserve"> классах  изучается в объёме 34 часа в год.</w:t>
      </w:r>
    </w:p>
    <w:p w:rsidR="00E103AB" w:rsidRPr="00632E58" w:rsidRDefault="00E103AB" w:rsidP="00E103AB">
      <w:r w:rsidRPr="00632E58">
        <w:t xml:space="preserve">Учебный предмет «Основы безопасности жизнедеятельности» вводится на ступени основного общего образования. На его освоение отведено по 1 часу в неделю в 8, 10,11 классах в соответствии с федеральным базисным учебным планом. </w:t>
      </w:r>
      <w:r w:rsidRPr="00632E58">
        <w:tab/>
      </w:r>
    </w:p>
    <w:p w:rsidR="00E103AB" w:rsidRPr="00632E58" w:rsidRDefault="00E103AB" w:rsidP="00E103AB">
      <w:r w:rsidRPr="00632E58">
        <w:t xml:space="preserve">                      </w:t>
      </w:r>
    </w:p>
    <w:p w:rsidR="00E103AB" w:rsidRPr="00632E58" w:rsidRDefault="00E103AB" w:rsidP="00E103AB">
      <w:r w:rsidRPr="00632E58">
        <w:t xml:space="preserve">     </w:t>
      </w:r>
      <w:r w:rsidRPr="00632E58">
        <w:rPr>
          <w:b/>
        </w:rPr>
        <w:t>Учебный план на 2012-2013 год начальная школа</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1417"/>
        <w:gridCol w:w="1038"/>
        <w:gridCol w:w="2693"/>
        <w:gridCol w:w="851"/>
        <w:gridCol w:w="142"/>
        <w:gridCol w:w="667"/>
        <w:gridCol w:w="750"/>
        <w:gridCol w:w="869"/>
        <w:gridCol w:w="11"/>
        <w:gridCol w:w="165"/>
        <w:gridCol w:w="516"/>
        <w:gridCol w:w="365"/>
        <w:gridCol w:w="13"/>
        <w:gridCol w:w="11"/>
        <w:gridCol w:w="212"/>
        <w:gridCol w:w="16"/>
        <w:gridCol w:w="11"/>
      </w:tblGrid>
      <w:tr w:rsidR="00E103AB" w:rsidRPr="00632E58" w:rsidTr="003D7DD7">
        <w:trPr>
          <w:trHeight w:val="615"/>
        </w:trPr>
        <w:tc>
          <w:tcPr>
            <w:tcW w:w="2977" w:type="dxa"/>
            <w:gridSpan w:val="3"/>
            <w:vMerge w:val="restart"/>
          </w:tcPr>
          <w:p w:rsidR="00E103AB" w:rsidRPr="00632E58" w:rsidRDefault="00E103AB" w:rsidP="008F6D57">
            <w:proofErr w:type="spellStart"/>
            <w:r w:rsidRPr="00632E58">
              <w:t>Образоват</w:t>
            </w:r>
            <w:proofErr w:type="spellEnd"/>
            <w:r w:rsidRPr="00632E58">
              <w:t xml:space="preserve">. </w:t>
            </w:r>
          </w:p>
          <w:p w:rsidR="00E103AB" w:rsidRPr="00632E58" w:rsidRDefault="00E103AB" w:rsidP="008F6D57">
            <w:r w:rsidRPr="00632E58">
              <w:t>область</w:t>
            </w:r>
          </w:p>
          <w:p w:rsidR="00E103AB" w:rsidRPr="00632E58" w:rsidRDefault="00E103AB" w:rsidP="008F6D57"/>
        </w:tc>
        <w:tc>
          <w:tcPr>
            <w:tcW w:w="2693" w:type="dxa"/>
            <w:vMerge w:val="restart"/>
          </w:tcPr>
          <w:p w:rsidR="00E103AB" w:rsidRPr="00632E58" w:rsidRDefault="00E103AB" w:rsidP="008F6D57">
            <w:pPr>
              <w:jc w:val="center"/>
            </w:pPr>
            <w:r w:rsidRPr="00632E58">
              <w:t>Учебный предмет</w:t>
            </w:r>
          </w:p>
        </w:tc>
        <w:tc>
          <w:tcPr>
            <w:tcW w:w="3455" w:type="dxa"/>
            <w:gridSpan w:val="7"/>
          </w:tcPr>
          <w:p w:rsidR="00E103AB" w:rsidRPr="00632E58" w:rsidRDefault="00E103AB" w:rsidP="008F6D57">
            <w:r w:rsidRPr="00632E58">
              <w:t xml:space="preserve">Классы  / Количество часов   </w:t>
            </w:r>
          </w:p>
          <w:p w:rsidR="00E103AB" w:rsidRPr="00632E58" w:rsidRDefault="00E103AB" w:rsidP="008F6D57">
            <w:r w:rsidRPr="00632E58">
              <w:t xml:space="preserve">                         в год</w:t>
            </w:r>
          </w:p>
        </w:tc>
        <w:tc>
          <w:tcPr>
            <w:tcW w:w="905" w:type="dxa"/>
            <w:gridSpan w:val="4"/>
          </w:tcPr>
          <w:p w:rsidR="00E103AB" w:rsidRPr="00632E58" w:rsidRDefault="00E103AB" w:rsidP="008F6D57">
            <w:r w:rsidRPr="00632E58">
              <w:t>Всего часов</w:t>
            </w:r>
          </w:p>
        </w:tc>
        <w:tc>
          <w:tcPr>
            <w:tcW w:w="239" w:type="dxa"/>
            <w:gridSpan w:val="3"/>
            <w:vMerge w:val="restart"/>
            <w:tcBorders>
              <w:top w:val="nil"/>
              <w:right w:val="nil"/>
            </w:tcBorders>
          </w:tcPr>
          <w:p w:rsidR="00E103AB" w:rsidRPr="00632E58" w:rsidRDefault="00E103AB" w:rsidP="008F6D57">
            <w:pPr>
              <w:ind w:hanging="160"/>
            </w:pPr>
          </w:p>
        </w:tc>
      </w:tr>
      <w:tr w:rsidR="00E103AB" w:rsidRPr="00632E58" w:rsidTr="003D7DD7">
        <w:trPr>
          <w:trHeight w:val="741"/>
        </w:trPr>
        <w:tc>
          <w:tcPr>
            <w:tcW w:w="2977" w:type="dxa"/>
            <w:gridSpan w:val="3"/>
            <w:vMerge/>
          </w:tcPr>
          <w:p w:rsidR="00E103AB" w:rsidRPr="00632E58" w:rsidRDefault="00E103AB" w:rsidP="008F6D57"/>
        </w:tc>
        <w:tc>
          <w:tcPr>
            <w:tcW w:w="2693" w:type="dxa"/>
            <w:vMerge/>
          </w:tcPr>
          <w:p w:rsidR="00E103AB" w:rsidRPr="00632E58" w:rsidRDefault="00E103AB" w:rsidP="008F6D57"/>
        </w:tc>
        <w:tc>
          <w:tcPr>
            <w:tcW w:w="2410" w:type="dxa"/>
            <w:gridSpan w:val="4"/>
          </w:tcPr>
          <w:p w:rsidR="00E103AB" w:rsidRPr="00632E58" w:rsidRDefault="00E103AB" w:rsidP="008F6D57">
            <w:r w:rsidRPr="00632E58">
              <w:t>1                          2             3</w:t>
            </w:r>
          </w:p>
          <w:p w:rsidR="00E103AB" w:rsidRPr="00632E58" w:rsidRDefault="00E103AB" w:rsidP="008F6D57">
            <w:r w:rsidRPr="00632E58">
              <w:t xml:space="preserve">       ФГОС НОО</w:t>
            </w:r>
          </w:p>
        </w:tc>
        <w:tc>
          <w:tcPr>
            <w:tcW w:w="1045" w:type="dxa"/>
            <w:gridSpan w:val="3"/>
          </w:tcPr>
          <w:p w:rsidR="00E103AB" w:rsidRPr="00632E58" w:rsidRDefault="00E103AB" w:rsidP="008F6D57">
            <w:r w:rsidRPr="00632E58">
              <w:t>4</w:t>
            </w:r>
          </w:p>
        </w:tc>
        <w:tc>
          <w:tcPr>
            <w:tcW w:w="905" w:type="dxa"/>
            <w:gridSpan w:val="4"/>
          </w:tcPr>
          <w:p w:rsidR="00E103AB" w:rsidRPr="00632E58" w:rsidRDefault="00E103AB" w:rsidP="008F6D57"/>
        </w:tc>
        <w:tc>
          <w:tcPr>
            <w:tcW w:w="239" w:type="dxa"/>
            <w:gridSpan w:val="3"/>
            <w:vMerge/>
            <w:tcBorders>
              <w:right w:val="nil"/>
            </w:tcBorders>
          </w:tcPr>
          <w:p w:rsidR="00E103AB" w:rsidRPr="00632E58" w:rsidRDefault="00E103AB" w:rsidP="008F6D57"/>
        </w:tc>
      </w:tr>
      <w:tr w:rsidR="00E103AB" w:rsidRPr="00632E58" w:rsidTr="003D7DD7">
        <w:trPr>
          <w:trHeight w:val="90"/>
        </w:trPr>
        <w:tc>
          <w:tcPr>
            <w:tcW w:w="2977" w:type="dxa"/>
            <w:gridSpan w:val="3"/>
            <w:vMerge w:val="restart"/>
          </w:tcPr>
          <w:p w:rsidR="00E103AB" w:rsidRPr="00632E58" w:rsidRDefault="00E103AB" w:rsidP="008F6D57"/>
          <w:p w:rsidR="00E103AB" w:rsidRPr="00632E58" w:rsidRDefault="00E103AB" w:rsidP="008F6D57">
            <w:r w:rsidRPr="00632E58">
              <w:t>Филология</w:t>
            </w:r>
          </w:p>
        </w:tc>
        <w:tc>
          <w:tcPr>
            <w:tcW w:w="2693" w:type="dxa"/>
          </w:tcPr>
          <w:p w:rsidR="00E103AB" w:rsidRPr="00632E58" w:rsidRDefault="00E103AB" w:rsidP="008F6D57">
            <w:r w:rsidRPr="00632E58">
              <w:t>Обучение грамоте</w:t>
            </w:r>
          </w:p>
        </w:tc>
        <w:tc>
          <w:tcPr>
            <w:tcW w:w="851" w:type="dxa"/>
          </w:tcPr>
          <w:p w:rsidR="00E103AB" w:rsidRPr="00632E58" w:rsidRDefault="00E103AB" w:rsidP="008F6D57">
            <w:r w:rsidRPr="00632E58">
              <w:t>207</w:t>
            </w:r>
          </w:p>
        </w:tc>
        <w:tc>
          <w:tcPr>
            <w:tcW w:w="809" w:type="dxa"/>
            <w:gridSpan w:val="2"/>
          </w:tcPr>
          <w:p w:rsidR="00E103AB" w:rsidRPr="00632E58" w:rsidRDefault="00E103AB" w:rsidP="008F6D57"/>
        </w:tc>
        <w:tc>
          <w:tcPr>
            <w:tcW w:w="750" w:type="dxa"/>
          </w:tcPr>
          <w:p w:rsidR="00E103AB" w:rsidRPr="00632E58" w:rsidRDefault="00E103AB" w:rsidP="008F6D57"/>
        </w:tc>
        <w:tc>
          <w:tcPr>
            <w:tcW w:w="1045" w:type="dxa"/>
            <w:gridSpan w:val="3"/>
          </w:tcPr>
          <w:p w:rsidR="00E103AB" w:rsidRPr="00632E58" w:rsidRDefault="00E103AB" w:rsidP="008F6D57"/>
        </w:tc>
        <w:tc>
          <w:tcPr>
            <w:tcW w:w="905" w:type="dxa"/>
            <w:gridSpan w:val="4"/>
          </w:tcPr>
          <w:p w:rsidR="00E103AB" w:rsidRPr="00632E58" w:rsidRDefault="00E103AB" w:rsidP="008F6D57">
            <w:r w:rsidRPr="00632E58">
              <w:t>207</w:t>
            </w:r>
          </w:p>
        </w:tc>
        <w:tc>
          <w:tcPr>
            <w:tcW w:w="239" w:type="dxa"/>
            <w:gridSpan w:val="3"/>
            <w:vMerge/>
            <w:tcBorders>
              <w:right w:val="nil"/>
            </w:tcBorders>
          </w:tcPr>
          <w:p w:rsidR="00E103AB" w:rsidRPr="00632E58" w:rsidRDefault="00E103AB" w:rsidP="008F6D57"/>
        </w:tc>
      </w:tr>
      <w:tr w:rsidR="00E103AB" w:rsidRPr="00632E58" w:rsidTr="003D7DD7">
        <w:trPr>
          <w:trHeight w:val="116"/>
        </w:trPr>
        <w:tc>
          <w:tcPr>
            <w:tcW w:w="2977" w:type="dxa"/>
            <w:gridSpan w:val="3"/>
            <w:vMerge/>
          </w:tcPr>
          <w:p w:rsidR="00E103AB" w:rsidRPr="00632E58" w:rsidRDefault="00E103AB" w:rsidP="008F6D57"/>
        </w:tc>
        <w:tc>
          <w:tcPr>
            <w:tcW w:w="2693" w:type="dxa"/>
          </w:tcPr>
          <w:p w:rsidR="00E103AB" w:rsidRPr="00632E58" w:rsidRDefault="00E103AB" w:rsidP="008F6D57">
            <w:r w:rsidRPr="00632E58">
              <w:t>Русский язык</w:t>
            </w:r>
          </w:p>
        </w:tc>
        <w:tc>
          <w:tcPr>
            <w:tcW w:w="851" w:type="dxa"/>
          </w:tcPr>
          <w:p w:rsidR="00E103AB" w:rsidRPr="00632E58" w:rsidRDefault="00E103AB" w:rsidP="008F6D57">
            <w:r w:rsidRPr="00632E58">
              <w:t>50</w:t>
            </w:r>
          </w:p>
        </w:tc>
        <w:tc>
          <w:tcPr>
            <w:tcW w:w="809" w:type="dxa"/>
            <w:gridSpan w:val="2"/>
          </w:tcPr>
          <w:p w:rsidR="00E103AB" w:rsidRPr="00632E58" w:rsidRDefault="00E103AB" w:rsidP="008F6D57">
            <w:r w:rsidRPr="00632E58">
              <w:t xml:space="preserve">170 (5)     </w:t>
            </w:r>
          </w:p>
        </w:tc>
        <w:tc>
          <w:tcPr>
            <w:tcW w:w="750" w:type="dxa"/>
          </w:tcPr>
          <w:p w:rsidR="00E103AB" w:rsidRPr="00632E58" w:rsidRDefault="00E103AB" w:rsidP="008F6D57">
            <w:r w:rsidRPr="00632E58">
              <w:t>170 (5)</w:t>
            </w:r>
          </w:p>
        </w:tc>
        <w:tc>
          <w:tcPr>
            <w:tcW w:w="1045" w:type="dxa"/>
            <w:gridSpan w:val="3"/>
          </w:tcPr>
          <w:p w:rsidR="00E103AB" w:rsidRPr="00632E58" w:rsidRDefault="00E103AB" w:rsidP="008F6D57">
            <w:r w:rsidRPr="00632E58">
              <w:t>136 (4)</w:t>
            </w:r>
          </w:p>
        </w:tc>
        <w:tc>
          <w:tcPr>
            <w:tcW w:w="905" w:type="dxa"/>
            <w:gridSpan w:val="4"/>
          </w:tcPr>
          <w:p w:rsidR="00E103AB" w:rsidRPr="00632E58" w:rsidRDefault="00E103AB" w:rsidP="008F6D57">
            <w:r w:rsidRPr="00632E58">
              <w:t>526</w:t>
            </w:r>
          </w:p>
        </w:tc>
        <w:tc>
          <w:tcPr>
            <w:tcW w:w="239" w:type="dxa"/>
            <w:gridSpan w:val="3"/>
            <w:vMerge/>
            <w:tcBorders>
              <w:right w:val="nil"/>
            </w:tcBorders>
          </w:tcPr>
          <w:p w:rsidR="00E103AB" w:rsidRPr="00632E58" w:rsidRDefault="00E103AB" w:rsidP="008F6D57"/>
        </w:tc>
      </w:tr>
      <w:tr w:rsidR="00E103AB" w:rsidRPr="00632E58" w:rsidTr="003D7DD7">
        <w:trPr>
          <w:trHeight w:val="117"/>
        </w:trPr>
        <w:tc>
          <w:tcPr>
            <w:tcW w:w="2977" w:type="dxa"/>
            <w:gridSpan w:val="3"/>
            <w:vMerge/>
          </w:tcPr>
          <w:p w:rsidR="00E103AB" w:rsidRPr="00632E58" w:rsidRDefault="00E103AB" w:rsidP="008F6D57"/>
        </w:tc>
        <w:tc>
          <w:tcPr>
            <w:tcW w:w="2693" w:type="dxa"/>
          </w:tcPr>
          <w:p w:rsidR="00E103AB" w:rsidRPr="00632E58" w:rsidRDefault="00E103AB" w:rsidP="008F6D57">
            <w:r w:rsidRPr="00632E58">
              <w:t>Литературное чтение</w:t>
            </w:r>
          </w:p>
        </w:tc>
        <w:tc>
          <w:tcPr>
            <w:tcW w:w="851" w:type="dxa"/>
          </w:tcPr>
          <w:p w:rsidR="00E103AB" w:rsidRPr="00632E58" w:rsidRDefault="00E103AB" w:rsidP="008F6D57">
            <w:r w:rsidRPr="00632E58">
              <w:t>40</w:t>
            </w:r>
          </w:p>
        </w:tc>
        <w:tc>
          <w:tcPr>
            <w:tcW w:w="809" w:type="dxa"/>
            <w:gridSpan w:val="2"/>
          </w:tcPr>
          <w:p w:rsidR="00E103AB" w:rsidRPr="00632E58" w:rsidRDefault="00E103AB" w:rsidP="008F6D57">
            <w:r w:rsidRPr="00632E58">
              <w:t>136 (4)</w:t>
            </w:r>
          </w:p>
        </w:tc>
        <w:tc>
          <w:tcPr>
            <w:tcW w:w="750" w:type="dxa"/>
          </w:tcPr>
          <w:p w:rsidR="00E103AB" w:rsidRPr="00632E58" w:rsidRDefault="00E103AB" w:rsidP="008F6D57">
            <w:r w:rsidRPr="00632E58">
              <w:t>136(4)</w:t>
            </w:r>
          </w:p>
        </w:tc>
        <w:tc>
          <w:tcPr>
            <w:tcW w:w="1045" w:type="dxa"/>
            <w:gridSpan w:val="3"/>
          </w:tcPr>
          <w:p w:rsidR="00E103AB" w:rsidRPr="00632E58" w:rsidRDefault="00E103AB" w:rsidP="008F6D57">
            <w:r w:rsidRPr="00632E58">
              <w:t>102 (3)</w:t>
            </w:r>
          </w:p>
        </w:tc>
        <w:tc>
          <w:tcPr>
            <w:tcW w:w="905" w:type="dxa"/>
            <w:gridSpan w:val="4"/>
          </w:tcPr>
          <w:p w:rsidR="00E103AB" w:rsidRPr="00632E58" w:rsidRDefault="00E103AB" w:rsidP="008F6D57">
            <w:r w:rsidRPr="00632E58">
              <w:t>414</w:t>
            </w:r>
          </w:p>
        </w:tc>
        <w:tc>
          <w:tcPr>
            <w:tcW w:w="239" w:type="dxa"/>
            <w:gridSpan w:val="3"/>
            <w:vMerge/>
            <w:tcBorders>
              <w:right w:val="nil"/>
            </w:tcBorders>
          </w:tcPr>
          <w:p w:rsidR="00E103AB" w:rsidRPr="00632E58" w:rsidRDefault="00E103AB" w:rsidP="008F6D57"/>
        </w:tc>
      </w:tr>
      <w:tr w:rsidR="00E103AB" w:rsidRPr="00632E58" w:rsidTr="003D7DD7">
        <w:trPr>
          <w:trHeight w:val="90"/>
        </w:trPr>
        <w:tc>
          <w:tcPr>
            <w:tcW w:w="2977" w:type="dxa"/>
            <w:gridSpan w:val="3"/>
            <w:vMerge/>
          </w:tcPr>
          <w:p w:rsidR="00E103AB" w:rsidRPr="00632E58" w:rsidRDefault="00E103AB" w:rsidP="008F6D57"/>
        </w:tc>
        <w:tc>
          <w:tcPr>
            <w:tcW w:w="2693" w:type="dxa"/>
          </w:tcPr>
          <w:p w:rsidR="00E103AB" w:rsidRPr="00632E58" w:rsidRDefault="00E103AB" w:rsidP="008F6D57">
            <w:r w:rsidRPr="00632E58">
              <w:t>Ин</w:t>
            </w:r>
            <w:proofErr w:type="gramStart"/>
            <w:r w:rsidRPr="00632E58">
              <w:t>.</w:t>
            </w:r>
            <w:proofErr w:type="gramEnd"/>
            <w:r w:rsidRPr="00632E58">
              <w:t xml:space="preserve"> </w:t>
            </w:r>
            <w:proofErr w:type="gramStart"/>
            <w:r w:rsidRPr="00632E58">
              <w:t>я</w:t>
            </w:r>
            <w:proofErr w:type="gramEnd"/>
            <w:r w:rsidRPr="00632E58">
              <w:t>з. (английский)</w:t>
            </w:r>
          </w:p>
        </w:tc>
        <w:tc>
          <w:tcPr>
            <w:tcW w:w="851" w:type="dxa"/>
          </w:tcPr>
          <w:p w:rsidR="00E103AB" w:rsidRPr="00632E58" w:rsidRDefault="00E103AB" w:rsidP="008F6D57"/>
        </w:tc>
        <w:tc>
          <w:tcPr>
            <w:tcW w:w="809" w:type="dxa"/>
            <w:gridSpan w:val="2"/>
          </w:tcPr>
          <w:p w:rsidR="00E103AB" w:rsidRPr="00632E58" w:rsidRDefault="00E103AB" w:rsidP="008F6D57">
            <w:r w:rsidRPr="00632E58">
              <w:t>68 (2)</w:t>
            </w:r>
          </w:p>
        </w:tc>
        <w:tc>
          <w:tcPr>
            <w:tcW w:w="750" w:type="dxa"/>
          </w:tcPr>
          <w:p w:rsidR="00E103AB" w:rsidRPr="00632E58" w:rsidRDefault="00E103AB" w:rsidP="008F6D57">
            <w:r w:rsidRPr="00632E58">
              <w:t>68 (2)</w:t>
            </w:r>
          </w:p>
        </w:tc>
        <w:tc>
          <w:tcPr>
            <w:tcW w:w="1045" w:type="dxa"/>
            <w:gridSpan w:val="3"/>
          </w:tcPr>
          <w:p w:rsidR="00E103AB" w:rsidRPr="00632E58" w:rsidRDefault="00E103AB" w:rsidP="008F6D57">
            <w:r w:rsidRPr="00632E58">
              <w:t>68 (2)</w:t>
            </w:r>
          </w:p>
        </w:tc>
        <w:tc>
          <w:tcPr>
            <w:tcW w:w="905" w:type="dxa"/>
            <w:gridSpan w:val="4"/>
          </w:tcPr>
          <w:p w:rsidR="00E103AB" w:rsidRPr="00632E58" w:rsidRDefault="00E103AB" w:rsidP="008F6D57">
            <w:r w:rsidRPr="00632E58">
              <w:t>204</w:t>
            </w:r>
          </w:p>
        </w:tc>
        <w:tc>
          <w:tcPr>
            <w:tcW w:w="239" w:type="dxa"/>
            <w:gridSpan w:val="3"/>
            <w:vMerge/>
            <w:tcBorders>
              <w:right w:val="nil"/>
            </w:tcBorders>
          </w:tcPr>
          <w:p w:rsidR="00E103AB" w:rsidRPr="00632E58" w:rsidRDefault="00E103AB" w:rsidP="008F6D57"/>
        </w:tc>
      </w:tr>
      <w:tr w:rsidR="00E103AB" w:rsidRPr="00632E58" w:rsidTr="003D7DD7">
        <w:trPr>
          <w:trHeight w:val="90"/>
        </w:trPr>
        <w:tc>
          <w:tcPr>
            <w:tcW w:w="2977" w:type="dxa"/>
            <w:gridSpan w:val="3"/>
          </w:tcPr>
          <w:p w:rsidR="00E103AB" w:rsidRPr="00632E58" w:rsidRDefault="00E103AB" w:rsidP="008F6D57">
            <w:r w:rsidRPr="00632E58">
              <w:t>Математика</w:t>
            </w:r>
          </w:p>
        </w:tc>
        <w:tc>
          <w:tcPr>
            <w:tcW w:w="2693" w:type="dxa"/>
          </w:tcPr>
          <w:p w:rsidR="00E103AB" w:rsidRPr="00632E58" w:rsidRDefault="00E103AB" w:rsidP="008F6D57">
            <w:r w:rsidRPr="00632E58">
              <w:t>Математика</w:t>
            </w:r>
          </w:p>
        </w:tc>
        <w:tc>
          <w:tcPr>
            <w:tcW w:w="851" w:type="dxa"/>
          </w:tcPr>
          <w:p w:rsidR="00E103AB" w:rsidRPr="00632E58" w:rsidRDefault="00E103AB" w:rsidP="008F6D57">
            <w:r w:rsidRPr="00632E58">
              <w:t>132(4)</w:t>
            </w:r>
          </w:p>
        </w:tc>
        <w:tc>
          <w:tcPr>
            <w:tcW w:w="809" w:type="dxa"/>
            <w:gridSpan w:val="2"/>
          </w:tcPr>
          <w:p w:rsidR="00E103AB" w:rsidRPr="00632E58" w:rsidRDefault="00E103AB" w:rsidP="008F6D57">
            <w:r w:rsidRPr="00632E58">
              <w:t>136 (4)</w:t>
            </w:r>
          </w:p>
        </w:tc>
        <w:tc>
          <w:tcPr>
            <w:tcW w:w="750" w:type="dxa"/>
          </w:tcPr>
          <w:p w:rsidR="00E103AB" w:rsidRPr="00632E58" w:rsidRDefault="00E103AB" w:rsidP="008F6D57">
            <w:r w:rsidRPr="00632E58">
              <w:t>136 (4)</w:t>
            </w:r>
          </w:p>
        </w:tc>
        <w:tc>
          <w:tcPr>
            <w:tcW w:w="1045" w:type="dxa"/>
            <w:gridSpan w:val="3"/>
          </w:tcPr>
          <w:p w:rsidR="00E103AB" w:rsidRPr="00632E58" w:rsidRDefault="00E103AB" w:rsidP="008F6D57">
            <w:r w:rsidRPr="00632E58">
              <w:t>136 (4)</w:t>
            </w:r>
          </w:p>
        </w:tc>
        <w:tc>
          <w:tcPr>
            <w:tcW w:w="905" w:type="dxa"/>
            <w:gridSpan w:val="4"/>
          </w:tcPr>
          <w:p w:rsidR="00E103AB" w:rsidRPr="00632E58" w:rsidRDefault="00E103AB" w:rsidP="008F6D57">
            <w:r w:rsidRPr="00632E58">
              <w:t>540</w:t>
            </w:r>
          </w:p>
        </w:tc>
        <w:tc>
          <w:tcPr>
            <w:tcW w:w="239" w:type="dxa"/>
            <w:gridSpan w:val="3"/>
            <w:vMerge/>
            <w:tcBorders>
              <w:right w:val="nil"/>
            </w:tcBorders>
          </w:tcPr>
          <w:p w:rsidR="00E103AB" w:rsidRPr="00632E58" w:rsidRDefault="00E103AB" w:rsidP="008F6D57"/>
        </w:tc>
      </w:tr>
      <w:tr w:rsidR="00E103AB" w:rsidRPr="00632E58" w:rsidTr="003D7DD7">
        <w:trPr>
          <w:trHeight w:val="90"/>
        </w:trPr>
        <w:tc>
          <w:tcPr>
            <w:tcW w:w="2977" w:type="dxa"/>
            <w:gridSpan w:val="3"/>
          </w:tcPr>
          <w:p w:rsidR="00E103AB" w:rsidRPr="00632E58" w:rsidRDefault="00E103AB" w:rsidP="008F6D57">
            <w:proofErr w:type="spellStart"/>
            <w:r w:rsidRPr="00632E58">
              <w:t>Окруж</w:t>
            </w:r>
            <w:proofErr w:type="gramStart"/>
            <w:r w:rsidRPr="00632E58">
              <w:t>.м</w:t>
            </w:r>
            <w:proofErr w:type="gramEnd"/>
            <w:r w:rsidRPr="00632E58">
              <w:t>ир</w:t>
            </w:r>
            <w:proofErr w:type="spellEnd"/>
          </w:p>
        </w:tc>
        <w:tc>
          <w:tcPr>
            <w:tcW w:w="2693" w:type="dxa"/>
          </w:tcPr>
          <w:p w:rsidR="00E103AB" w:rsidRPr="00632E58" w:rsidRDefault="00E103AB" w:rsidP="008F6D57">
            <w:pPr>
              <w:jc w:val="both"/>
            </w:pPr>
            <w:r w:rsidRPr="00632E58">
              <w:t xml:space="preserve">Окружающий мир                         </w:t>
            </w:r>
          </w:p>
        </w:tc>
        <w:tc>
          <w:tcPr>
            <w:tcW w:w="851" w:type="dxa"/>
          </w:tcPr>
          <w:p w:rsidR="00E103AB" w:rsidRPr="00632E58" w:rsidRDefault="00E103AB" w:rsidP="008F6D57">
            <w:r w:rsidRPr="00632E58">
              <w:t>66 (2)</w:t>
            </w:r>
          </w:p>
        </w:tc>
        <w:tc>
          <w:tcPr>
            <w:tcW w:w="809" w:type="dxa"/>
            <w:gridSpan w:val="2"/>
          </w:tcPr>
          <w:p w:rsidR="00E103AB" w:rsidRPr="00632E58" w:rsidRDefault="00E103AB" w:rsidP="008F6D57">
            <w:r w:rsidRPr="00632E58">
              <w:t>68 (2)</w:t>
            </w:r>
          </w:p>
        </w:tc>
        <w:tc>
          <w:tcPr>
            <w:tcW w:w="750" w:type="dxa"/>
          </w:tcPr>
          <w:p w:rsidR="00E103AB" w:rsidRPr="00632E58" w:rsidRDefault="00E103AB" w:rsidP="008F6D57">
            <w:r w:rsidRPr="00632E58">
              <w:t>68 (2)</w:t>
            </w:r>
          </w:p>
        </w:tc>
        <w:tc>
          <w:tcPr>
            <w:tcW w:w="1045" w:type="dxa"/>
            <w:gridSpan w:val="3"/>
          </w:tcPr>
          <w:p w:rsidR="00E103AB" w:rsidRPr="00632E58" w:rsidRDefault="00E103AB" w:rsidP="008F6D57">
            <w:r w:rsidRPr="00632E58">
              <w:t>68 (2)</w:t>
            </w:r>
          </w:p>
        </w:tc>
        <w:tc>
          <w:tcPr>
            <w:tcW w:w="905" w:type="dxa"/>
            <w:gridSpan w:val="4"/>
          </w:tcPr>
          <w:p w:rsidR="00E103AB" w:rsidRPr="00632E58" w:rsidRDefault="00E103AB" w:rsidP="008F6D57">
            <w:r w:rsidRPr="00632E58">
              <w:t>270</w:t>
            </w:r>
          </w:p>
        </w:tc>
        <w:tc>
          <w:tcPr>
            <w:tcW w:w="239" w:type="dxa"/>
            <w:gridSpan w:val="3"/>
            <w:vMerge/>
            <w:tcBorders>
              <w:right w:val="nil"/>
            </w:tcBorders>
          </w:tcPr>
          <w:p w:rsidR="00E103AB" w:rsidRPr="00632E58" w:rsidRDefault="00E103AB" w:rsidP="008F6D57"/>
        </w:tc>
      </w:tr>
      <w:tr w:rsidR="00E103AB" w:rsidRPr="00632E58" w:rsidTr="003D7DD7">
        <w:trPr>
          <w:trHeight w:val="90"/>
        </w:trPr>
        <w:tc>
          <w:tcPr>
            <w:tcW w:w="2977" w:type="dxa"/>
            <w:gridSpan w:val="3"/>
            <w:vMerge w:val="restart"/>
          </w:tcPr>
          <w:p w:rsidR="00E103AB" w:rsidRPr="00632E58" w:rsidRDefault="00E103AB" w:rsidP="008F6D57">
            <w:r w:rsidRPr="00632E58">
              <w:t>Искусство</w:t>
            </w:r>
          </w:p>
        </w:tc>
        <w:tc>
          <w:tcPr>
            <w:tcW w:w="2693" w:type="dxa"/>
          </w:tcPr>
          <w:p w:rsidR="00E103AB" w:rsidRPr="00632E58" w:rsidRDefault="00E103AB" w:rsidP="008F6D57">
            <w:r w:rsidRPr="00632E58">
              <w:t>Музыка</w:t>
            </w:r>
          </w:p>
        </w:tc>
        <w:tc>
          <w:tcPr>
            <w:tcW w:w="851" w:type="dxa"/>
          </w:tcPr>
          <w:p w:rsidR="00E103AB" w:rsidRPr="00632E58" w:rsidRDefault="00E103AB" w:rsidP="008F6D57">
            <w:r w:rsidRPr="00632E58">
              <w:t>33 (1)</w:t>
            </w:r>
          </w:p>
        </w:tc>
        <w:tc>
          <w:tcPr>
            <w:tcW w:w="809" w:type="dxa"/>
            <w:gridSpan w:val="2"/>
          </w:tcPr>
          <w:p w:rsidR="00E103AB" w:rsidRPr="00632E58" w:rsidRDefault="00E103AB" w:rsidP="008F6D57">
            <w:r w:rsidRPr="00632E58">
              <w:t>34 (1)</w:t>
            </w:r>
          </w:p>
        </w:tc>
        <w:tc>
          <w:tcPr>
            <w:tcW w:w="750" w:type="dxa"/>
          </w:tcPr>
          <w:p w:rsidR="00E103AB" w:rsidRPr="00632E58" w:rsidRDefault="00E103AB" w:rsidP="008F6D57">
            <w:r w:rsidRPr="00632E58">
              <w:t>34 (1)</w:t>
            </w:r>
          </w:p>
        </w:tc>
        <w:tc>
          <w:tcPr>
            <w:tcW w:w="1045" w:type="dxa"/>
            <w:gridSpan w:val="3"/>
          </w:tcPr>
          <w:p w:rsidR="00E103AB" w:rsidRPr="00632E58" w:rsidRDefault="00E103AB" w:rsidP="008F6D57">
            <w:r w:rsidRPr="00632E58">
              <w:t>34 (1)</w:t>
            </w:r>
          </w:p>
        </w:tc>
        <w:tc>
          <w:tcPr>
            <w:tcW w:w="905" w:type="dxa"/>
            <w:gridSpan w:val="4"/>
          </w:tcPr>
          <w:p w:rsidR="00E103AB" w:rsidRPr="00632E58" w:rsidRDefault="00E103AB" w:rsidP="008F6D57">
            <w:r w:rsidRPr="00632E58">
              <w:t>135</w:t>
            </w:r>
          </w:p>
        </w:tc>
        <w:tc>
          <w:tcPr>
            <w:tcW w:w="239" w:type="dxa"/>
            <w:gridSpan w:val="3"/>
            <w:vMerge/>
            <w:tcBorders>
              <w:right w:val="nil"/>
            </w:tcBorders>
          </w:tcPr>
          <w:p w:rsidR="00E103AB" w:rsidRPr="00632E58" w:rsidRDefault="00E103AB" w:rsidP="008F6D57"/>
        </w:tc>
      </w:tr>
      <w:tr w:rsidR="00E103AB" w:rsidRPr="00632E58" w:rsidTr="003D7DD7">
        <w:trPr>
          <w:trHeight w:val="91"/>
        </w:trPr>
        <w:tc>
          <w:tcPr>
            <w:tcW w:w="2977" w:type="dxa"/>
            <w:gridSpan w:val="3"/>
            <w:vMerge/>
          </w:tcPr>
          <w:p w:rsidR="00E103AB" w:rsidRPr="00632E58" w:rsidRDefault="00E103AB" w:rsidP="008F6D57"/>
        </w:tc>
        <w:tc>
          <w:tcPr>
            <w:tcW w:w="2693" w:type="dxa"/>
          </w:tcPr>
          <w:p w:rsidR="00E103AB" w:rsidRPr="00632E58" w:rsidRDefault="00E103AB" w:rsidP="008F6D57"/>
        </w:tc>
        <w:tc>
          <w:tcPr>
            <w:tcW w:w="851" w:type="dxa"/>
          </w:tcPr>
          <w:p w:rsidR="00E103AB" w:rsidRPr="00632E58" w:rsidRDefault="00E103AB" w:rsidP="008F6D57"/>
        </w:tc>
        <w:tc>
          <w:tcPr>
            <w:tcW w:w="809" w:type="dxa"/>
            <w:gridSpan w:val="2"/>
          </w:tcPr>
          <w:p w:rsidR="00E103AB" w:rsidRPr="00632E58" w:rsidRDefault="00E103AB" w:rsidP="008F6D57"/>
        </w:tc>
        <w:tc>
          <w:tcPr>
            <w:tcW w:w="750" w:type="dxa"/>
          </w:tcPr>
          <w:p w:rsidR="00E103AB" w:rsidRPr="00632E58" w:rsidRDefault="00E103AB" w:rsidP="008F6D57"/>
        </w:tc>
        <w:tc>
          <w:tcPr>
            <w:tcW w:w="1045" w:type="dxa"/>
            <w:gridSpan w:val="3"/>
          </w:tcPr>
          <w:p w:rsidR="00E103AB" w:rsidRPr="00632E58" w:rsidRDefault="00E103AB" w:rsidP="008F6D57"/>
        </w:tc>
        <w:tc>
          <w:tcPr>
            <w:tcW w:w="905" w:type="dxa"/>
            <w:gridSpan w:val="4"/>
          </w:tcPr>
          <w:p w:rsidR="00E103AB" w:rsidRPr="00632E58" w:rsidRDefault="00E103AB" w:rsidP="008F6D57"/>
        </w:tc>
        <w:tc>
          <w:tcPr>
            <w:tcW w:w="239" w:type="dxa"/>
            <w:gridSpan w:val="3"/>
            <w:vMerge/>
            <w:tcBorders>
              <w:right w:val="nil"/>
            </w:tcBorders>
          </w:tcPr>
          <w:p w:rsidR="00E103AB" w:rsidRPr="00632E58" w:rsidRDefault="00E103AB" w:rsidP="008F6D57"/>
        </w:tc>
      </w:tr>
      <w:tr w:rsidR="00E103AB" w:rsidRPr="00632E58" w:rsidTr="003D7DD7">
        <w:trPr>
          <w:trHeight w:val="122"/>
        </w:trPr>
        <w:tc>
          <w:tcPr>
            <w:tcW w:w="2977" w:type="dxa"/>
            <w:gridSpan w:val="3"/>
          </w:tcPr>
          <w:p w:rsidR="00E103AB" w:rsidRPr="00632E58" w:rsidRDefault="00E103AB" w:rsidP="008F6D57">
            <w:r w:rsidRPr="00632E58">
              <w:t>Физическая культура</w:t>
            </w:r>
          </w:p>
        </w:tc>
        <w:tc>
          <w:tcPr>
            <w:tcW w:w="2693" w:type="dxa"/>
          </w:tcPr>
          <w:p w:rsidR="00E103AB" w:rsidRPr="00632E58" w:rsidRDefault="00E103AB" w:rsidP="008F6D57">
            <w:r w:rsidRPr="00632E58">
              <w:t>Физическая культура</w:t>
            </w:r>
          </w:p>
        </w:tc>
        <w:tc>
          <w:tcPr>
            <w:tcW w:w="851" w:type="dxa"/>
          </w:tcPr>
          <w:p w:rsidR="00E103AB" w:rsidRPr="00632E58" w:rsidRDefault="00E103AB" w:rsidP="008F6D57">
            <w:r w:rsidRPr="00632E58">
              <w:t>99 (3)</w:t>
            </w:r>
          </w:p>
        </w:tc>
        <w:tc>
          <w:tcPr>
            <w:tcW w:w="809" w:type="dxa"/>
            <w:gridSpan w:val="2"/>
          </w:tcPr>
          <w:p w:rsidR="00E103AB" w:rsidRPr="00632E58" w:rsidRDefault="00E103AB" w:rsidP="008F6D57">
            <w:r w:rsidRPr="00632E58">
              <w:t>102 (3)</w:t>
            </w:r>
          </w:p>
        </w:tc>
        <w:tc>
          <w:tcPr>
            <w:tcW w:w="750" w:type="dxa"/>
          </w:tcPr>
          <w:p w:rsidR="00E103AB" w:rsidRPr="00632E58" w:rsidRDefault="00E103AB" w:rsidP="008F6D57">
            <w:r w:rsidRPr="00632E58">
              <w:t>102(3)</w:t>
            </w:r>
          </w:p>
        </w:tc>
        <w:tc>
          <w:tcPr>
            <w:tcW w:w="1045" w:type="dxa"/>
            <w:gridSpan w:val="3"/>
          </w:tcPr>
          <w:p w:rsidR="00E103AB" w:rsidRPr="00632E58" w:rsidRDefault="00E103AB" w:rsidP="008F6D57">
            <w:r w:rsidRPr="00632E58">
              <w:t>102 (3)</w:t>
            </w:r>
          </w:p>
        </w:tc>
        <w:tc>
          <w:tcPr>
            <w:tcW w:w="905" w:type="dxa"/>
            <w:gridSpan w:val="4"/>
          </w:tcPr>
          <w:p w:rsidR="00E103AB" w:rsidRPr="00632E58" w:rsidRDefault="00E103AB" w:rsidP="008F6D57">
            <w:r w:rsidRPr="00632E58">
              <w:t>405</w:t>
            </w:r>
          </w:p>
        </w:tc>
        <w:tc>
          <w:tcPr>
            <w:tcW w:w="239" w:type="dxa"/>
            <w:gridSpan w:val="3"/>
            <w:vMerge/>
            <w:tcBorders>
              <w:right w:val="nil"/>
            </w:tcBorders>
          </w:tcPr>
          <w:p w:rsidR="00E103AB" w:rsidRPr="00632E58" w:rsidRDefault="00E103AB" w:rsidP="008F6D57"/>
        </w:tc>
      </w:tr>
      <w:tr w:rsidR="00E103AB" w:rsidRPr="00632E58" w:rsidTr="003D7DD7">
        <w:trPr>
          <w:trHeight w:val="122"/>
        </w:trPr>
        <w:tc>
          <w:tcPr>
            <w:tcW w:w="2977" w:type="dxa"/>
            <w:gridSpan w:val="3"/>
          </w:tcPr>
          <w:p w:rsidR="00E103AB" w:rsidRPr="00632E58" w:rsidRDefault="00E103AB" w:rsidP="008F6D57">
            <w:r w:rsidRPr="00632E58">
              <w:t>Основы религиозных культур и светской этики</w:t>
            </w:r>
          </w:p>
        </w:tc>
        <w:tc>
          <w:tcPr>
            <w:tcW w:w="2693" w:type="dxa"/>
          </w:tcPr>
          <w:p w:rsidR="00E103AB" w:rsidRPr="00632E58" w:rsidRDefault="00E103AB" w:rsidP="008F6D57">
            <w:r w:rsidRPr="00632E58">
              <w:t>Основы религиозных культур и светской этики</w:t>
            </w:r>
          </w:p>
        </w:tc>
        <w:tc>
          <w:tcPr>
            <w:tcW w:w="851" w:type="dxa"/>
          </w:tcPr>
          <w:p w:rsidR="00E103AB" w:rsidRPr="00632E58" w:rsidRDefault="00E103AB" w:rsidP="008F6D57">
            <w:r w:rsidRPr="00632E58">
              <w:t>-</w:t>
            </w:r>
          </w:p>
        </w:tc>
        <w:tc>
          <w:tcPr>
            <w:tcW w:w="809" w:type="dxa"/>
            <w:gridSpan w:val="2"/>
          </w:tcPr>
          <w:p w:rsidR="00E103AB" w:rsidRPr="00632E58" w:rsidRDefault="00E103AB" w:rsidP="008F6D57">
            <w:r w:rsidRPr="00632E58">
              <w:t>-</w:t>
            </w:r>
          </w:p>
        </w:tc>
        <w:tc>
          <w:tcPr>
            <w:tcW w:w="750" w:type="dxa"/>
          </w:tcPr>
          <w:p w:rsidR="00E103AB" w:rsidRPr="00632E58" w:rsidRDefault="00E103AB" w:rsidP="008F6D57">
            <w:r w:rsidRPr="00632E58">
              <w:t>-</w:t>
            </w:r>
          </w:p>
        </w:tc>
        <w:tc>
          <w:tcPr>
            <w:tcW w:w="1045" w:type="dxa"/>
            <w:gridSpan w:val="3"/>
          </w:tcPr>
          <w:p w:rsidR="00E103AB" w:rsidRPr="00632E58" w:rsidRDefault="00E103AB" w:rsidP="008F6D57">
            <w:r w:rsidRPr="00632E58">
              <w:t>(34)1</w:t>
            </w:r>
          </w:p>
        </w:tc>
        <w:tc>
          <w:tcPr>
            <w:tcW w:w="905" w:type="dxa"/>
            <w:gridSpan w:val="4"/>
          </w:tcPr>
          <w:p w:rsidR="00E103AB" w:rsidRPr="00632E58" w:rsidRDefault="00E103AB" w:rsidP="008F6D57">
            <w:r w:rsidRPr="00632E58">
              <w:t>34</w:t>
            </w:r>
          </w:p>
        </w:tc>
        <w:tc>
          <w:tcPr>
            <w:tcW w:w="239" w:type="dxa"/>
            <w:gridSpan w:val="3"/>
            <w:tcBorders>
              <w:right w:val="nil"/>
            </w:tcBorders>
          </w:tcPr>
          <w:p w:rsidR="00E103AB" w:rsidRPr="00632E58" w:rsidRDefault="00E103AB" w:rsidP="008F6D57"/>
        </w:tc>
      </w:tr>
      <w:tr w:rsidR="00E103AB" w:rsidRPr="00632E58" w:rsidTr="003D7DD7">
        <w:trPr>
          <w:gridAfter w:val="3"/>
          <w:wAfter w:w="239" w:type="dxa"/>
          <w:trHeight w:val="243"/>
        </w:trPr>
        <w:tc>
          <w:tcPr>
            <w:tcW w:w="2977" w:type="dxa"/>
            <w:gridSpan w:val="3"/>
            <w:vMerge w:val="restart"/>
          </w:tcPr>
          <w:p w:rsidR="00E103AB" w:rsidRPr="00632E58" w:rsidRDefault="00E103AB" w:rsidP="008F6D57">
            <w:r w:rsidRPr="00632E58">
              <w:t>Технология</w:t>
            </w:r>
          </w:p>
        </w:tc>
        <w:tc>
          <w:tcPr>
            <w:tcW w:w="2693" w:type="dxa"/>
            <w:tcBorders>
              <w:bottom w:val="single" w:sz="4" w:space="0" w:color="auto"/>
            </w:tcBorders>
          </w:tcPr>
          <w:p w:rsidR="00E103AB" w:rsidRPr="00632E58" w:rsidRDefault="00E103AB" w:rsidP="008F6D57">
            <w:r w:rsidRPr="00632E58">
              <w:t>Технология</w:t>
            </w:r>
          </w:p>
        </w:tc>
        <w:tc>
          <w:tcPr>
            <w:tcW w:w="851" w:type="dxa"/>
            <w:tcBorders>
              <w:bottom w:val="single" w:sz="4" w:space="0" w:color="auto"/>
            </w:tcBorders>
          </w:tcPr>
          <w:p w:rsidR="00E103AB" w:rsidRPr="00632E58" w:rsidRDefault="00E103AB" w:rsidP="008F6D57">
            <w:r w:rsidRPr="00632E58">
              <w:t>33(1)</w:t>
            </w:r>
          </w:p>
        </w:tc>
        <w:tc>
          <w:tcPr>
            <w:tcW w:w="809" w:type="dxa"/>
            <w:gridSpan w:val="2"/>
            <w:tcBorders>
              <w:bottom w:val="single" w:sz="4" w:space="0" w:color="auto"/>
            </w:tcBorders>
          </w:tcPr>
          <w:p w:rsidR="00E103AB" w:rsidRPr="00632E58" w:rsidRDefault="00E103AB" w:rsidP="008F6D57">
            <w:r w:rsidRPr="00632E58">
              <w:t>-</w:t>
            </w:r>
          </w:p>
        </w:tc>
        <w:tc>
          <w:tcPr>
            <w:tcW w:w="750" w:type="dxa"/>
            <w:tcBorders>
              <w:bottom w:val="single" w:sz="4" w:space="0" w:color="auto"/>
            </w:tcBorders>
          </w:tcPr>
          <w:p w:rsidR="00E103AB" w:rsidRPr="00632E58" w:rsidRDefault="00E103AB" w:rsidP="008F6D57">
            <w:r w:rsidRPr="00632E58">
              <w:t>34 (1)</w:t>
            </w:r>
          </w:p>
        </w:tc>
        <w:tc>
          <w:tcPr>
            <w:tcW w:w="1045" w:type="dxa"/>
            <w:gridSpan w:val="3"/>
            <w:tcBorders>
              <w:bottom w:val="single" w:sz="4" w:space="0" w:color="auto"/>
            </w:tcBorders>
          </w:tcPr>
          <w:p w:rsidR="00E103AB" w:rsidRPr="00632E58" w:rsidRDefault="00E103AB" w:rsidP="008F6D57">
            <w:r w:rsidRPr="00632E58">
              <w:t>34 (1)</w:t>
            </w:r>
          </w:p>
        </w:tc>
        <w:tc>
          <w:tcPr>
            <w:tcW w:w="516" w:type="dxa"/>
            <w:tcBorders>
              <w:bottom w:val="single" w:sz="4" w:space="0" w:color="auto"/>
              <w:right w:val="nil"/>
            </w:tcBorders>
          </w:tcPr>
          <w:p w:rsidR="00E103AB" w:rsidRPr="00632E58" w:rsidRDefault="00E103AB" w:rsidP="008F6D57">
            <w:r w:rsidRPr="00632E58">
              <w:t>101</w:t>
            </w:r>
          </w:p>
        </w:tc>
        <w:tc>
          <w:tcPr>
            <w:tcW w:w="389" w:type="dxa"/>
            <w:gridSpan w:val="3"/>
            <w:tcBorders>
              <w:top w:val="nil"/>
              <w:left w:val="nil"/>
              <w:bottom w:val="single" w:sz="4" w:space="0" w:color="auto"/>
            </w:tcBorders>
            <w:shd w:val="clear" w:color="auto" w:fill="auto"/>
          </w:tcPr>
          <w:p w:rsidR="00E103AB" w:rsidRPr="00632E58" w:rsidRDefault="00E103AB" w:rsidP="008F6D57"/>
        </w:tc>
      </w:tr>
      <w:tr w:rsidR="00E103AB" w:rsidRPr="00632E58" w:rsidTr="003D7DD7">
        <w:trPr>
          <w:gridAfter w:val="3"/>
          <w:wAfter w:w="239" w:type="dxa"/>
          <w:trHeight w:val="1101"/>
        </w:trPr>
        <w:tc>
          <w:tcPr>
            <w:tcW w:w="2977" w:type="dxa"/>
            <w:gridSpan w:val="3"/>
            <w:vMerge/>
          </w:tcPr>
          <w:p w:rsidR="00E103AB" w:rsidRPr="00632E58" w:rsidRDefault="00E103AB" w:rsidP="008F6D57"/>
        </w:tc>
        <w:tc>
          <w:tcPr>
            <w:tcW w:w="2693" w:type="dxa"/>
            <w:tcBorders>
              <w:top w:val="single" w:sz="4" w:space="0" w:color="auto"/>
            </w:tcBorders>
          </w:tcPr>
          <w:p w:rsidR="00E103AB" w:rsidRPr="00632E58" w:rsidRDefault="00E103AB" w:rsidP="008F6D57">
            <w:r w:rsidRPr="00632E58">
              <w:t>Изобразительное искусство и художественный труд</w:t>
            </w:r>
          </w:p>
        </w:tc>
        <w:tc>
          <w:tcPr>
            <w:tcW w:w="851" w:type="dxa"/>
            <w:tcBorders>
              <w:top w:val="single" w:sz="4" w:space="0" w:color="auto"/>
            </w:tcBorders>
          </w:tcPr>
          <w:p w:rsidR="00E103AB" w:rsidRPr="00632E58" w:rsidRDefault="00E103AB" w:rsidP="008F6D57"/>
          <w:p w:rsidR="00E103AB" w:rsidRPr="00632E58" w:rsidRDefault="00E103AB" w:rsidP="008F6D57">
            <w:r w:rsidRPr="00632E58">
              <w:t>33 (1)</w:t>
            </w:r>
          </w:p>
        </w:tc>
        <w:tc>
          <w:tcPr>
            <w:tcW w:w="809" w:type="dxa"/>
            <w:gridSpan w:val="2"/>
            <w:tcBorders>
              <w:top w:val="single" w:sz="4" w:space="0" w:color="auto"/>
            </w:tcBorders>
          </w:tcPr>
          <w:p w:rsidR="00E103AB" w:rsidRPr="00632E58" w:rsidRDefault="00E103AB" w:rsidP="008F6D57"/>
          <w:p w:rsidR="00E103AB" w:rsidRPr="00632E58" w:rsidRDefault="00E103AB" w:rsidP="008F6D57">
            <w:r w:rsidRPr="00632E58">
              <w:t>68 (2)</w:t>
            </w:r>
          </w:p>
        </w:tc>
        <w:tc>
          <w:tcPr>
            <w:tcW w:w="750" w:type="dxa"/>
            <w:tcBorders>
              <w:top w:val="single" w:sz="4" w:space="0" w:color="auto"/>
            </w:tcBorders>
          </w:tcPr>
          <w:p w:rsidR="00E103AB" w:rsidRPr="00632E58" w:rsidRDefault="00E103AB" w:rsidP="008F6D57"/>
          <w:p w:rsidR="00E103AB" w:rsidRPr="00632E58" w:rsidRDefault="00E103AB" w:rsidP="008F6D57">
            <w:r w:rsidRPr="00632E58">
              <w:t>34(1)</w:t>
            </w:r>
          </w:p>
          <w:p w:rsidR="00E103AB" w:rsidRPr="00632E58" w:rsidRDefault="00E103AB" w:rsidP="008F6D57"/>
        </w:tc>
        <w:tc>
          <w:tcPr>
            <w:tcW w:w="1045" w:type="dxa"/>
            <w:gridSpan w:val="3"/>
            <w:tcBorders>
              <w:top w:val="single" w:sz="4" w:space="0" w:color="auto"/>
            </w:tcBorders>
          </w:tcPr>
          <w:p w:rsidR="00E103AB" w:rsidRPr="00632E58" w:rsidRDefault="00E103AB" w:rsidP="008F6D57"/>
          <w:p w:rsidR="00E103AB" w:rsidRPr="00632E58" w:rsidRDefault="00E103AB" w:rsidP="008F6D57">
            <w:r w:rsidRPr="00632E58">
              <w:t>68 (2)</w:t>
            </w:r>
          </w:p>
        </w:tc>
        <w:tc>
          <w:tcPr>
            <w:tcW w:w="516" w:type="dxa"/>
            <w:tcBorders>
              <w:top w:val="single" w:sz="4" w:space="0" w:color="auto"/>
              <w:right w:val="nil"/>
            </w:tcBorders>
          </w:tcPr>
          <w:p w:rsidR="00E103AB" w:rsidRPr="00632E58" w:rsidRDefault="00E103AB" w:rsidP="008F6D57"/>
          <w:p w:rsidR="00E103AB" w:rsidRPr="00632E58" w:rsidRDefault="00E103AB" w:rsidP="008F6D57">
            <w:r w:rsidRPr="00632E58">
              <w:t>203</w:t>
            </w:r>
          </w:p>
        </w:tc>
        <w:tc>
          <w:tcPr>
            <w:tcW w:w="389" w:type="dxa"/>
            <w:gridSpan w:val="3"/>
            <w:tcBorders>
              <w:top w:val="single" w:sz="4" w:space="0" w:color="auto"/>
              <w:left w:val="nil"/>
              <w:bottom w:val="nil"/>
            </w:tcBorders>
            <w:shd w:val="clear" w:color="auto" w:fill="auto"/>
          </w:tcPr>
          <w:p w:rsidR="00E103AB" w:rsidRPr="00632E58" w:rsidRDefault="00E103AB" w:rsidP="008F6D57"/>
        </w:tc>
      </w:tr>
      <w:tr w:rsidR="00E103AB" w:rsidRPr="00632E58" w:rsidTr="003D7DD7">
        <w:trPr>
          <w:trHeight w:val="513"/>
        </w:trPr>
        <w:tc>
          <w:tcPr>
            <w:tcW w:w="2977" w:type="dxa"/>
            <w:gridSpan w:val="3"/>
            <w:tcBorders>
              <w:bottom w:val="single" w:sz="4" w:space="0" w:color="auto"/>
            </w:tcBorders>
          </w:tcPr>
          <w:p w:rsidR="00E103AB" w:rsidRPr="00632E58" w:rsidRDefault="00E103AB" w:rsidP="008F6D57"/>
        </w:tc>
        <w:tc>
          <w:tcPr>
            <w:tcW w:w="2693" w:type="dxa"/>
            <w:tcBorders>
              <w:bottom w:val="single" w:sz="4" w:space="0" w:color="auto"/>
            </w:tcBorders>
          </w:tcPr>
          <w:p w:rsidR="00E103AB" w:rsidRPr="00632E58" w:rsidRDefault="00E103AB" w:rsidP="008F6D57"/>
        </w:tc>
        <w:tc>
          <w:tcPr>
            <w:tcW w:w="4360" w:type="dxa"/>
            <w:gridSpan w:val="11"/>
            <w:tcBorders>
              <w:bottom w:val="single" w:sz="4" w:space="0" w:color="auto"/>
            </w:tcBorders>
          </w:tcPr>
          <w:p w:rsidR="00E103AB" w:rsidRPr="00632E58" w:rsidRDefault="00E103AB" w:rsidP="008F6D57">
            <w:r w:rsidRPr="00632E58">
              <w:t xml:space="preserve"> </w:t>
            </w:r>
          </w:p>
        </w:tc>
        <w:tc>
          <w:tcPr>
            <w:tcW w:w="239" w:type="dxa"/>
            <w:gridSpan w:val="3"/>
            <w:tcBorders>
              <w:top w:val="nil"/>
              <w:right w:val="nil"/>
            </w:tcBorders>
          </w:tcPr>
          <w:p w:rsidR="00E103AB" w:rsidRPr="00632E58" w:rsidRDefault="00E103AB" w:rsidP="008F6D57"/>
        </w:tc>
      </w:tr>
      <w:tr w:rsidR="00E103AB" w:rsidRPr="00632E58" w:rsidTr="003D7DD7">
        <w:trPr>
          <w:gridAfter w:val="2"/>
          <w:wAfter w:w="27" w:type="dxa"/>
          <w:trHeight w:val="90"/>
        </w:trPr>
        <w:tc>
          <w:tcPr>
            <w:tcW w:w="5670" w:type="dxa"/>
            <w:gridSpan w:val="4"/>
            <w:tcBorders>
              <w:top w:val="single" w:sz="4" w:space="0" w:color="auto"/>
            </w:tcBorders>
          </w:tcPr>
          <w:p w:rsidR="00E103AB" w:rsidRPr="00632E58" w:rsidRDefault="00E103AB" w:rsidP="008F6D57">
            <w:r w:rsidRPr="00632E58">
              <w:t>Обязательный объем учебной нагрузки</w:t>
            </w:r>
          </w:p>
        </w:tc>
        <w:tc>
          <w:tcPr>
            <w:tcW w:w="993" w:type="dxa"/>
            <w:gridSpan w:val="2"/>
            <w:tcBorders>
              <w:top w:val="single" w:sz="4" w:space="0" w:color="auto"/>
            </w:tcBorders>
          </w:tcPr>
          <w:p w:rsidR="00E103AB" w:rsidRPr="00632E58" w:rsidRDefault="00E103AB" w:rsidP="008F6D57">
            <w:r w:rsidRPr="00632E58">
              <w:t>693</w:t>
            </w:r>
          </w:p>
        </w:tc>
        <w:tc>
          <w:tcPr>
            <w:tcW w:w="667" w:type="dxa"/>
            <w:tcBorders>
              <w:top w:val="single" w:sz="4" w:space="0" w:color="auto"/>
            </w:tcBorders>
          </w:tcPr>
          <w:p w:rsidR="00E103AB" w:rsidRPr="00632E58" w:rsidRDefault="00E103AB" w:rsidP="008F6D57">
            <w:r w:rsidRPr="00632E58">
              <w:t>782</w:t>
            </w:r>
          </w:p>
        </w:tc>
        <w:tc>
          <w:tcPr>
            <w:tcW w:w="750" w:type="dxa"/>
            <w:tcBorders>
              <w:top w:val="single" w:sz="4" w:space="0" w:color="auto"/>
            </w:tcBorders>
          </w:tcPr>
          <w:p w:rsidR="00E103AB" w:rsidRPr="00632E58" w:rsidRDefault="00E103AB" w:rsidP="008F6D57">
            <w:r w:rsidRPr="00632E58">
              <w:t>782</w:t>
            </w:r>
          </w:p>
        </w:tc>
        <w:tc>
          <w:tcPr>
            <w:tcW w:w="880" w:type="dxa"/>
            <w:gridSpan w:val="2"/>
            <w:tcBorders>
              <w:top w:val="single" w:sz="4" w:space="0" w:color="auto"/>
              <w:bottom w:val="single" w:sz="4" w:space="0" w:color="auto"/>
            </w:tcBorders>
          </w:tcPr>
          <w:p w:rsidR="00E103AB" w:rsidRPr="00632E58" w:rsidRDefault="00E103AB" w:rsidP="008F6D57">
            <w:r w:rsidRPr="00632E58">
              <w:t>782</w:t>
            </w:r>
          </w:p>
        </w:tc>
        <w:tc>
          <w:tcPr>
            <w:tcW w:w="1046" w:type="dxa"/>
            <w:gridSpan w:val="3"/>
            <w:tcBorders>
              <w:top w:val="single" w:sz="4" w:space="0" w:color="auto"/>
              <w:bottom w:val="single" w:sz="4" w:space="0" w:color="auto"/>
            </w:tcBorders>
          </w:tcPr>
          <w:p w:rsidR="00E103AB" w:rsidRPr="00632E58" w:rsidRDefault="00E103AB" w:rsidP="008F6D57">
            <w:r w:rsidRPr="00632E58">
              <w:t>3039</w:t>
            </w:r>
          </w:p>
        </w:tc>
        <w:tc>
          <w:tcPr>
            <w:tcW w:w="236" w:type="dxa"/>
            <w:gridSpan w:val="3"/>
            <w:tcBorders>
              <w:bottom w:val="nil"/>
              <w:right w:val="nil"/>
            </w:tcBorders>
          </w:tcPr>
          <w:p w:rsidR="00E103AB" w:rsidRPr="00632E58" w:rsidRDefault="00E103AB" w:rsidP="008F6D57"/>
        </w:tc>
      </w:tr>
      <w:tr w:rsidR="00E103AB" w:rsidRPr="00632E58" w:rsidTr="003D7DD7">
        <w:trPr>
          <w:gridAfter w:val="1"/>
          <w:wAfter w:w="11" w:type="dxa"/>
          <w:trHeight w:val="90"/>
        </w:trPr>
        <w:tc>
          <w:tcPr>
            <w:tcW w:w="7330" w:type="dxa"/>
            <w:gridSpan w:val="7"/>
            <w:tcBorders>
              <w:top w:val="nil"/>
              <w:bottom w:val="nil"/>
              <w:right w:val="nil"/>
            </w:tcBorders>
          </w:tcPr>
          <w:p w:rsidR="00E103AB" w:rsidRPr="00632E58" w:rsidRDefault="00E103AB" w:rsidP="008F6D57">
            <w:r w:rsidRPr="00632E58">
              <w:t>ВАРИАТИВНАЯ ЧАСТЬ</w:t>
            </w:r>
          </w:p>
        </w:tc>
        <w:tc>
          <w:tcPr>
            <w:tcW w:w="2928" w:type="dxa"/>
            <w:gridSpan w:val="10"/>
            <w:tcBorders>
              <w:top w:val="nil"/>
              <w:bottom w:val="nil"/>
              <w:right w:val="nil"/>
            </w:tcBorders>
          </w:tcPr>
          <w:p w:rsidR="00E103AB" w:rsidRPr="00632E58" w:rsidRDefault="00E103AB" w:rsidP="008F6D57"/>
        </w:tc>
      </w:tr>
      <w:tr w:rsidR="00E103AB" w:rsidRPr="00632E58" w:rsidTr="003D7DD7">
        <w:trPr>
          <w:gridAfter w:val="1"/>
          <w:wAfter w:w="11" w:type="dxa"/>
          <w:trHeight w:val="1372"/>
        </w:trPr>
        <w:tc>
          <w:tcPr>
            <w:tcW w:w="2977" w:type="dxa"/>
            <w:gridSpan w:val="3"/>
          </w:tcPr>
          <w:p w:rsidR="00E103AB" w:rsidRPr="00632E58" w:rsidRDefault="00E103AB" w:rsidP="008F6D57">
            <w:pPr>
              <w:pStyle w:val="af0"/>
            </w:pPr>
            <w:r w:rsidRPr="00632E58">
              <w:t>Факультативы</w:t>
            </w:r>
          </w:p>
          <w:p w:rsidR="00E103AB" w:rsidRPr="00632E58" w:rsidRDefault="00E103AB" w:rsidP="008F6D57">
            <w:pPr>
              <w:pStyle w:val="af0"/>
            </w:pPr>
            <w:r w:rsidRPr="00632E58">
              <w:t>Элективные курсы</w:t>
            </w:r>
          </w:p>
          <w:p w:rsidR="00E103AB" w:rsidRPr="00632E58" w:rsidRDefault="00E103AB" w:rsidP="008F6D57">
            <w:pPr>
              <w:pStyle w:val="af0"/>
            </w:pPr>
            <w:r w:rsidRPr="00632E58">
              <w:t>Спецкурс</w:t>
            </w:r>
          </w:p>
          <w:p w:rsidR="00E103AB" w:rsidRPr="00632E58" w:rsidRDefault="00E103AB" w:rsidP="008F6D57">
            <w:pPr>
              <w:pStyle w:val="af0"/>
            </w:pPr>
            <w:r w:rsidRPr="00632E58">
              <w:t>Практикумы</w:t>
            </w:r>
          </w:p>
        </w:tc>
        <w:tc>
          <w:tcPr>
            <w:tcW w:w="2693" w:type="dxa"/>
          </w:tcPr>
          <w:p w:rsidR="00E103AB" w:rsidRPr="00632E58" w:rsidRDefault="00E103AB" w:rsidP="008F6D57">
            <w:pPr>
              <w:pStyle w:val="af0"/>
            </w:pPr>
          </w:p>
        </w:tc>
        <w:tc>
          <w:tcPr>
            <w:tcW w:w="851" w:type="dxa"/>
          </w:tcPr>
          <w:p w:rsidR="00E103AB" w:rsidRPr="00632E58" w:rsidRDefault="00E103AB" w:rsidP="008F6D57">
            <w:r w:rsidRPr="00632E58">
              <w:t>-</w:t>
            </w:r>
          </w:p>
        </w:tc>
        <w:tc>
          <w:tcPr>
            <w:tcW w:w="809" w:type="dxa"/>
            <w:gridSpan w:val="2"/>
          </w:tcPr>
          <w:p w:rsidR="00E103AB" w:rsidRPr="00632E58" w:rsidRDefault="00E103AB" w:rsidP="008F6D57">
            <w:r w:rsidRPr="00632E58">
              <w:t>-</w:t>
            </w:r>
          </w:p>
        </w:tc>
        <w:tc>
          <w:tcPr>
            <w:tcW w:w="750" w:type="dxa"/>
          </w:tcPr>
          <w:p w:rsidR="00E103AB" w:rsidRPr="00632E58" w:rsidRDefault="00E103AB" w:rsidP="008F6D57">
            <w:r w:rsidRPr="00632E58">
              <w:t>-</w:t>
            </w:r>
          </w:p>
        </w:tc>
        <w:tc>
          <w:tcPr>
            <w:tcW w:w="869" w:type="dxa"/>
          </w:tcPr>
          <w:p w:rsidR="00E103AB" w:rsidRPr="00632E58" w:rsidRDefault="00E103AB" w:rsidP="008F6D57">
            <w:r w:rsidRPr="00632E58">
              <w:t>-</w:t>
            </w:r>
          </w:p>
        </w:tc>
        <w:tc>
          <w:tcPr>
            <w:tcW w:w="1070" w:type="dxa"/>
            <w:gridSpan w:val="5"/>
          </w:tcPr>
          <w:p w:rsidR="00E103AB" w:rsidRPr="00632E58" w:rsidRDefault="00E103AB" w:rsidP="008F6D57">
            <w:r w:rsidRPr="00632E58">
              <w:t>-</w:t>
            </w:r>
          </w:p>
        </w:tc>
        <w:tc>
          <w:tcPr>
            <w:tcW w:w="239" w:type="dxa"/>
            <w:gridSpan w:val="3"/>
            <w:vMerge w:val="restart"/>
            <w:tcBorders>
              <w:top w:val="nil"/>
              <w:right w:val="nil"/>
            </w:tcBorders>
          </w:tcPr>
          <w:p w:rsidR="00E103AB" w:rsidRPr="00632E58" w:rsidRDefault="00E103AB" w:rsidP="008F6D57"/>
        </w:tc>
      </w:tr>
      <w:tr w:rsidR="00E103AB" w:rsidRPr="00632E58" w:rsidTr="003D7DD7">
        <w:trPr>
          <w:gridAfter w:val="1"/>
          <w:wAfter w:w="11" w:type="dxa"/>
          <w:trHeight w:val="70"/>
        </w:trPr>
        <w:tc>
          <w:tcPr>
            <w:tcW w:w="2977" w:type="dxa"/>
            <w:gridSpan w:val="3"/>
          </w:tcPr>
          <w:p w:rsidR="00E103AB" w:rsidRPr="00632E58" w:rsidRDefault="00E103AB" w:rsidP="008F6D57">
            <w:pPr>
              <w:pStyle w:val="af0"/>
            </w:pPr>
            <w:proofErr w:type="spellStart"/>
            <w:r w:rsidRPr="00632E58">
              <w:t>Инд</w:t>
            </w:r>
            <w:proofErr w:type="gramStart"/>
            <w:r w:rsidRPr="00632E58">
              <w:t>.-</w:t>
            </w:r>
            <w:proofErr w:type="gramEnd"/>
            <w:r w:rsidRPr="00632E58">
              <w:t>групп</w:t>
            </w:r>
            <w:proofErr w:type="spellEnd"/>
            <w:r w:rsidRPr="00632E58">
              <w:t>.</w:t>
            </w:r>
          </w:p>
          <w:p w:rsidR="00E103AB" w:rsidRPr="00632E58" w:rsidRDefault="00E103AB" w:rsidP="008F6D57">
            <w:pPr>
              <w:pStyle w:val="af0"/>
            </w:pPr>
            <w:r w:rsidRPr="00632E58">
              <w:t>занятия</w:t>
            </w:r>
          </w:p>
        </w:tc>
        <w:tc>
          <w:tcPr>
            <w:tcW w:w="2693" w:type="dxa"/>
          </w:tcPr>
          <w:p w:rsidR="00E103AB" w:rsidRPr="00632E58" w:rsidRDefault="00E103AB" w:rsidP="008F6D57"/>
        </w:tc>
        <w:tc>
          <w:tcPr>
            <w:tcW w:w="851" w:type="dxa"/>
          </w:tcPr>
          <w:p w:rsidR="00E103AB" w:rsidRPr="00632E58" w:rsidRDefault="00E103AB" w:rsidP="008F6D57"/>
        </w:tc>
        <w:tc>
          <w:tcPr>
            <w:tcW w:w="809" w:type="dxa"/>
            <w:gridSpan w:val="2"/>
          </w:tcPr>
          <w:p w:rsidR="00E103AB" w:rsidRPr="00632E58" w:rsidRDefault="00E103AB" w:rsidP="008F6D57"/>
        </w:tc>
        <w:tc>
          <w:tcPr>
            <w:tcW w:w="750" w:type="dxa"/>
          </w:tcPr>
          <w:p w:rsidR="00E103AB" w:rsidRPr="00632E58" w:rsidRDefault="00E103AB" w:rsidP="008F6D57"/>
        </w:tc>
        <w:tc>
          <w:tcPr>
            <w:tcW w:w="869" w:type="dxa"/>
          </w:tcPr>
          <w:p w:rsidR="00E103AB" w:rsidRPr="00632E58" w:rsidRDefault="00E103AB" w:rsidP="008F6D57"/>
        </w:tc>
        <w:tc>
          <w:tcPr>
            <w:tcW w:w="1070" w:type="dxa"/>
            <w:gridSpan w:val="5"/>
          </w:tcPr>
          <w:p w:rsidR="00E103AB" w:rsidRPr="00632E58" w:rsidRDefault="00E103AB" w:rsidP="008F6D57"/>
        </w:tc>
        <w:tc>
          <w:tcPr>
            <w:tcW w:w="239" w:type="dxa"/>
            <w:gridSpan w:val="3"/>
            <w:vMerge/>
            <w:tcBorders>
              <w:top w:val="nil"/>
              <w:right w:val="nil"/>
            </w:tcBorders>
          </w:tcPr>
          <w:p w:rsidR="00E103AB" w:rsidRPr="00632E58" w:rsidRDefault="00E103AB" w:rsidP="008F6D57"/>
        </w:tc>
      </w:tr>
      <w:tr w:rsidR="00E103AB" w:rsidRPr="00632E58" w:rsidTr="003D7DD7">
        <w:trPr>
          <w:gridAfter w:val="1"/>
          <w:wAfter w:w="11" w:type="dxa"/>
          <w:trHeight w:val="590"/>
        </w:trPr>
        <w:tc>
          <w:tcPr>
            <w:tcW w:w="5670" w:type="dxa"/>
            <w:gridSpan w:val="4"/>
            <w:tcBorders>
              <w:left w:val="single" w:sz="4" w:space="0" w:color="auto"/>
              <w:right w:val="single" w:sz="4" w:space="0" w:color="auto"/>
            </w:tcBorders>
          </w:tcPr>
          <w:p w:rsidR="00E103AB" w:rsidRPr="00632E58" w:rsidRDefault="00E103AB" w:rsidP="008F6D57">
            <w:r w:rsidRPr="00632E58">
              <w:t xml:space="preserve">Максимальный  объём учебной нагрузки                   </w:t>
            </w:r>
          </w:p>
        </w:tc>
        <w:tc>
          <w:tcPr>
            <w:tcW w:w="851" w:type="dxa"/>
            <w:tcBorders>
              <w:left w:val="single" w:sz="4" w:space="0" w:color="auto"/>
              <w:right w:val="single" w:sz="4" w:space="0" w:color="auto"/>
            </w:tcBorders>
          </w:tcPr>
          <w:p w:rsidR="00E103AB" w:rsidRPr="00632E58" w:rsidRDefault="00E103AB" w:rsidP="008F6D57">
            <w:r w:rsidRPr="00632E58">
              <w:t>693</w:t>
            </w:r>
          </w:p>
        </w:tc>
        <w:tc>
          <w:tcPr>
            <w:tcW w:w="809" w:type="dxa"/>
            <w:gridSpan w:val="2"/>
            <w:tcBorders>
              <w:left w:val="single" w:sz="4" w:space="0" w:color="auto"/>
              <w:right w:val="single" w:sz="4" w:space="0" w:color="auto"/>
            </w:tcBorders>
          </w:tcPr>
          <w:p w:rsidR="00E103AB" w:rsidRPr="00632E58" w:rsidRDefault="00E103AB" w:rsidP="008F6D57">
            <w:r w:rsidRPr="00632E58">
              <w:t>782</w:t>
            </w:r>
          </w:p>
          <w:p w:rsidR="00E103AB" w:rsidRPr="00632E58" w:rsidRDefault="00E103AB" w:rsidP="008F6D57"/>
        </w:tc>
        <w:tc>
          <w:tcPr>
            <w:tcW w:w="750" w:type="dxa"/>
            <w:tcBorders>
              <w:left w:val="single" w:sz="4" w:space="0" w:color="auto"/>
              <w:right w:val="single" w:sz="4" w:space="0" w:color="auto"/>
            </w:tcBorders>
          </w:tcPr>
          <w:p w:rsidR="00E103AB" w:rsidRPr="00632E58" w:rsidRDefault="00E103AB" w:rsidP="008F6D57">
            <w:r w:rsidRPr="00632E58">
              <w:t>782</w:t>
            </w:r>
          </w:p>
        </w:tc>
        <w:tc>
          <w:tcPr>
            <w:tcW w:w="869" w:type="dxa"/>
            <w:tcBorders>
              <w:left w:val="single" w:sz="4" w:space="0" w:color="auto"/>
              <w:right w:val="single" w:sz="4" w:space="0" w:color="auto"/>
            </w:tcBorders>
          </w:tcPr>
          <w:p w:rsidR="00E103AB" w:rsidRPr="00632E58" w:rsidRDefault="00E103AB" w:rsidP="008F6D57">
            <w:r w:rsidRPr="00632E58">
              <w:t>782</w:t>
            </w:r>
          </w:p>
        </w:tc>
        <w:tc>
          <w:tcPr>
            <w:tcW w:w="1070" w:type="dxa"/>
            <w:gridSpan w:val="5"/>
            <w:tcBorders>
              <w:left w:val="single" w:sz="4" w:space="0" w:color="auto"/>
            </w:tcBorders>
          </w:tcPr>
          <w:p w:rsidR="00E103AB" w:rsidRPr="00632E58" w:rsidRDefault="00E103AB" w:rsidP="008F6D57">
            <w:r w:rsidRPr="00632E58">
              <w:t>3039</w:t>
            </w:r>
          </w:p>
        </w:tc>
        <w:tc>
          <w:tcPr>
            <w:tcW w:w="239" w:type="dxa"/>
            <w:gridSpan w:val="3"/>
            <w:vMerge/>
            <w:tcBorders>
              <w:top w:val="nil"/>
              <w:right w:val="nil"/>
            </w:tcBorders>
          </w:tcPr>
          <w:p w:rsidR="00E103AB" w:rsidRPr="00632E58" w:rsidRDefault="00E103AB" w:rsidP="008F6D57"/>
        </w:tc>
      </w:tr>
      <w:tr w:rsidR="00E103AB" w:rsidRPr="00632E58" w:rsidTr="003D7DD7">
        <w:trPr>
          <w:gridAfter w:val="1"/>
          <w:wAfter w:w="11" w:type="dxa"/>
          <w:trHeight w:val="590"/>
        </w:trPr>
        <w:tc>
          <w:tcPr>
            <w:tcW w:w="5670" w:type="dxa"/>
            <w:gridSpan w:val="4"/>
            <w:tcBorders>
              <w:left w:val="single" w:sz="4" w:space="0" w:color="auto"/>
              <w:bottom w:val="single" w:sz="4" w:space="0" w:color="auto"/>
              <w:right w:val="single" w:sz="4" w:space="0" w:color="auto"/>
            </w:tcBorders>
          </w:tcPr>
          <w:p w:rsidR="00E103AB" w:rsidRPr="00632E58" w:rsidRDefault="00E103AB" w:rsidP="008F6D57">
            <w:pPr>
              <w:pStyle w:val="af0"/>
            </w:pPr>
            <w:r w:rsidRPr="00632E58">
              <w:t>Максимальный объем учебной нагрузки</w:t>
            </w:r>
          </w:p>
          <w:p w:rsidR="00E103AB" w:rsidRPr="00632E58" w:rsidRDefault="00E103AB" w:rsidP="008F6D57">
            <w:pPr>
              <w:pStyle w:val="af0"/>
            </w:pPr>
            <w:r w:rsidRPr="00632E58">
              <w:t xml:space="preserve"> (часы в неделю)</w:t>
            </w:r>
          </w:p>
        </w:tc>
        <w:tc>
          <w:tcPr>
            <w:tcW w:w="851" w:type="dxa"/>
            <w:tcBorders>
              <w:left w:val="single" w:sz="4" w:space="0" w:color="auto"/>
              <w:bottom w:val="single" w:sz="4" w:space="0" w:color="auto"/>
              <w:right w:val="single" w:sz="4" w:space="0" w:color="auto"/>
            </w:tcBorders>
          </w:tcPr>
          <w:p w:rsidR="00E103AB" w:rsidRPr="00632E58" w:rsidRDefault="00E103AB" w:rsidP="008F6D57">
            <w:r w:rsidRPr="00632E58">
              <w:t>21</w:t>
            </w:r>
          </w:p>
        </w:tc>
        <w:tc>
          <w:tcPr>
            <w:tcW w:w="809" w:type="dxa"/>
            <w:gridSpan w:val="2"/>
            <w:tcBorders>
              <w:left w:val="single" w:sz="4" w:space="0" w:color="auto"/>
              <w:bottom w:val="single" w:sz="4" w:space="0" w:color="auto"/>
              <w:right w:val="single" w:sz="4" w:space="0" w:color="auto"/>
            </w:tcBorders>
          </w:tcPr>
          <w:p w:rsidR="00E103AB" w:rsidRPr="00632E58" w:rsidRDefault="00E103AB" w:rsidP="008F6D57">
            <w:r w:rsidRPr="00632E58">
              <w:t>23</w:t>
            </w:r>
          </w:p>
          <w:p w:rsidR="00E103AB" w:rsidRPr="00632E58" w:rsidRDefault="00E103AB" w:rsidP="008F6D57"/>
        </w:tc>
        <w:tc>
          <w:tcPr>
            <w:tcW w:w="750" w:type="dxa"/>
            <w:tcBorders>
              <w:left w:val="single" w:sz="4" w:space="0" w:color="auto"/>
              <w:bottom w:val="single" w:sz="4" w:space="0" w:color="auto"/>
              <w:right w:val="single" w:sz="4" w:space="0" w:color="auto"/>
            </w:tcBorders>
          </w:tcPr>
          <w:p w:rsidR="00E103AB" w:rsidRPr="00632E58" w:rsidRDefault="00E103AB" w:rsidP="008F6D57">
            <w:r w:rsidRPr="00632E58">
              <w:t>23</w:t>
            </w:r>
          </w:p>
        </w:tc>
        <w:tc>
          <w:tcPr>
            <w:tcW w:w="869" w:type="dxa"/>
            <w:tcBorders>
              <w:left w:val="single" w:sz="4" w:space="0" w:color="auto"/>
              <w:bottom w:val="single" w:sz="4" w:space="0" w:color="auto"/>
              <w:right w:val="single" w:sz="4" w:space="0" w:color="auto"/>
            </w:tcBorders>
          </w:tcPr>
          <w:p w:rsidR="00E103AB" w:rsidRPr="00632E58" w:rsidRDefault="00E103AB" w:rsidP="008F6D57">
            <w:r w:rsidRPr="00632E58">
              <w:t>23</w:t>
            </w:r>
          </w:p>
        </w:tc>
        <w:tc>
          <w:tcPr>
            <w:tcW w:w="1070" w:type="dxa"/>
            <w:gridSpan w:val="5"/>
            <w:tcBorders>
              <w:left w:val="single" w:sz="4" w:space="0" w:color="auto"/>
              <w:bottom w:val="single" w:sz="4" w:space="0" w:color="auto"/>
            </w:tcBorders>
          </w:tcPr>
          <w:p w:rsidR="00E103AB" w:rsidRPr="00632E58" w:rsidRDefault="00E103AB" w:rsidP="008F6D57">
            <w:r w:rsidRPr="00632E58">
              <w:t>90</w:t>
            </w:r>
          </w:p>
        </w:tc>
        <w:tc>
          <w:tcPr>
            <w:tcW w:w="239" w:type="dxa"/>
            <w:gridSpan w:val="3"/>
            <w:vMerge/>
            <w:tcBorders>
              <w:top w:val="nil"/>
              <w:right w:val="nil"/>
            </w:tcBorders>
          </w:tcPr>
          <w:p w:rsidR="00E103AB" w:rsidRPr="00632E58" w:rsidRDefault="00E103AB" w:rsidP="008F6D57"/>
        </w:tc>
      </w:tr>
      <w:tr w:rsidR="00E103AB" w:rsidRPr="00632E58" w:rsidTr="003D7DD7">
        <w:tblPrEx>
          <w:tblLook w:val="0000"/>
        </w:tblPrEx>
        <w:trPr>
          <w:gridAfter w:val="1"/>
          <w:wAfter w:w="11" w:type="dxa"/>
          <w:trHeight w:val="240"/>
        </w:trPr>
        <w:tc>
          <w:tcPr>
            <w:tcW w:w="10019" w:type="dxa"/>
            <w:gridSpan w:val="14"/>
          </w:tcPr>
          <w:p w:rsidR="00E103AB" w:rsidRPr="00632E58" w:rsidRDefault="00E103AB" w:rsidP="008F6D57">
            <w:r w:rsidRPr="00632E58">
              <w:t>Общий объем учебной нагрузки</w:t>
            </w:r>
          </w:p>
        </w:tc>
        <w:tc>
          <w:tcPr>
            <w:tcW w:w="239" w:type="dxa"/>
            <w:gridSpan w:val="3"/>
            <w:vMerge/>
            <w:tcBorders>
              <w:top w:val="nil"/>
              <w:bottom w:val="nil"/>
              <w:right w:val="nil"/>
            </w:tcBorders>
          </w:tcPr>
          <w:p w:rsidR="00E103AB" w:rsidRPr="00632E58" w:rsidRDefault="00E103AB" w:rsidP="008F6D57"/>
        </w:tc>
      </w:tr>
      <w:tr w:rsidR="00E103AB" w:rsidRPr="00632E58" w:rsidTr="003D7DD7">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gridAfter w:val="16"/>
          <w:wBefore w:w="522" w:type="dxa"/>
          <w:wAfter w:w="8330" w:type="dxa"/>
          <w:tblCellSpacing w:w="15" w:type="dxa"/>
        </w:trPr>
        <w:tc>
          <w:tcPr>
            <w:tcW w:w="1417" w:type="dxa"/>
            <w:vAlign w:val="center"/>
            <w:hideMark/>
          </w:tcPr>
          <w:p w:rsidR="00E103AB" w:rsidRPr="00632E58" w:rsidRDefault="00E103AB" w:rsidP="008F6D57">
            <w:r w:rsidRPr="00632E58">
              <w:t xml:space="preserve"> </w:t>
            </w:r>
          </w:p>
        </w:tc>
      </w:tr>
    </w:tbl>
    <w:p w:rsidR="00E103AB" w:rsidRPr="00632E58" w:rsidRDefault="00E103AB" w:rsidP="003D7DD7">
      <w:pPr>
        <w:rPr>
          <w:b/>
        </w:rPr>
      </w:pPr>
    </w:p>
    <w:p w:rsidR="00E103AB" w:rsidRPr="00632E58" w:rsidRDefault="00E103AB" w:rsidP="00E103AB">
      <w:pPr>
        <w:jc w:val="center"/>
      </w:pPr>
      <w:r w:rsidRPr="00632E58">
        <w:rPr>
          <w:b/>
        </w:rPr>
        <w:t xml:space="preserve">Учебный план на 2012-2013 учебный  год </w:t>
      </w:r>
      <w:r w:rsidR="00C5141D" w:rsidRPr="00632E58">
        <w:rPr>
          <w:b/>
        </w:rPr>
        <w:t xml:space="preserve">второй </w:t>
      </w:r>
      <w:r w:rsidRPr="00632E58">
        <w:rPr>
          <w:b/>
        </w:rPr>
        <w:t>и третьей ступени обучения</w:t>
      </w:r>
    </w:p>
    <w:tbl>
      <w:tblPr>
        <w:tblpPr w:leftFromText="180" w:rightFromText="180" w:vertAnchor="text" w:horzAnchor="page" w:tblpX="998" w:tblpY="433"/>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3402"/>
        <w:gridCol w:w="709"/>
        <w:gridCol w:w="850"/>
        <w:gridCol w:w="797"/>
        <w:gridCol w:w="689"/>
        <w:gridCol w:w="687"/>
        <w:gridCol w:w="562"/>
        <w:gridCol w:w="714"/>
        <w:gridCol w:w="700"/>
      </w:tblGrid>
      <w:tr w:rsidR="00E103AB" w:rsidRPr="00632E58" w:rsidTr="008F6D57">
        <w:trPr>
          <w:trHeight w:val="286"/>
        </w:trPr>
        <w:tc>
          <w:tcPr>
            <w:tcW w:w="1526" w:type="dxa"/>
            <w:vMerge w:val="restart"/>
          </w:tcPr>
          <w:p w:rsidR="00E103AB" w:rsidRPr="00632E58" w:rsidRDefault="00E103AB" w:rsidP="008F6D57">
            <w:pPr>
              <w:ind w:left="170" w:hanging="170"/>
            </w:pPr>
            <w:r w:rsidRPr="00632E58">
              <w:t xml:space="preserve">Образовательная </w:t>
            </w:r>
          </w:p>
          <w:p w:rsidR="00E103AB" w:rsidRPr="00632E58" w:rsidRDefault="00E103AB" w:rsidP="008F6D57">
            <w:r w:rsidRPr="00632E58">
              <w:t>область</w:t>
            </w:r>
          </w:p>
        </w:tc>
        <w:tc>
          <w:tcPr>
            <w:tcW w:w="3402" w:type="dxa"/>
            <w:vMerge w:val="restart"/>
          </w:tcPr>
          <w:p w:rsidR="00E103AB" w:rsidRPr="00632E58" w:rsidRDefault="00E103AB" w:rsidP="008F6D57">
            <w:pPr>
              <w:jc w:val="center"/>
            </w:pPr>
            <w:r w:rsidRPr="00632E58">
              <w:t>Учебный предмет</w:t>
            </w:r>
          </w:p>
        </w:tc>
        <w:tc>
          <w:tcPr>
            <w:tcW w:w="5008" w:type="dxa"/>
            <w:gridSpan w:val="7"/>
          </w:tcPr>
          <w:p w:rsidR="00E103AB" w:rsidRPr="00632E58" w:rsidRDefault="00E103AB" w:rsidP="008F6D57">
            <w:pPr>
              <w:jc w:val="center"/>
            </w:pPr>
            <w:r w:rsidRPr="00632E58">
              <w:t>Классы  / Количество часов в год</w:t>
            </w:r>
          </w:p>
        </w:tc>
        <w:tc>
          <w:tcPr>
            <w:tcW w:w="700" w:type="dxa"/>
            <w:vMerge w:val="restart"/>
          </w:tcPr>
          <w:p w:rsidR="00E103AB" w:rsidRPr="00632E58" w:rsidRDefault="00E103AB" w:rsidP="008F6D57">
            <w:pPr>
              <w:ind w:hanging="160"/>
            </w:pPr>
            <w:r w:rsidRPr="00632E58">
              <w:t xml:space="preserve">   Всего</w:t>
            </w:r>
          </w:p>
          <w:p w:rsidR="00E103AB" w:rsidRPr="00632E58" w:rsidRDefault="00E103AB" w:rsidP="008F6D57">
            <w:pPr>
              <w:ind w:hanging="160"/>
            </w:pPr>
            <w:r w:rsidRPr="00632E58">
              <w:t>Часов</w:t>
            </w:r>
          </w:p>
          <w:p w:rsidR="00E103AB" w:rsidRPr="00632E58" w:rsidRDefault="00E103AB" w:rsidP="008F6D57">
            <w:pPr>
              <w:ind w:hanging="160"/>
            </w:pPr>
          </w:p>
        </w:tc>
      </w:tr>
      <w:tr w:rsidR="00E103AB" w:rsidRPr="00632E58" w:rsidTr="008F6D57">
        <w:trPr>
          <w:trHeight w:val="1433"/>
        </w:trPr>
        <w:tc>
          <w:tcPr>
            <w:tcW w:w="1526" w:type="dxa"/>
            <w:vMerge/>
          </w:tcPr>
          <w:p w:rsidR="00E103AB" w:rsidRPr="00632E58" w:rsidRDefault="00E103AB" w:rsidP="008F6D57"/>
        </w:tc>
        <w:tc>
          <w:tcPr>
            <w:tcW w:w="3402" w:type="dxa"/>
            <w:vMerge/>
          </w:tcPr>
          <w:p w:rsidR="00E103AB" w:rsidRPr="00632E58" w:rsidRDefault="00E103AB" w:rsidP="008F6D57"/>
        </w:tc>
        <w:tc>
          <w:tcPr>
            <w:tcW w:w="709" w:type="dxa"/>
          </w:tcPr>
          <w:p w:rsidR="00E103AB" w:rsidRPr="00632E58" w:rsidRDefault="00E103AB" w:rsidP="008F6D57">
            <w:pPr>
              <w:jc w:val="both"/>
            </w:pPr>
            <w:r w:rsidRPr="00632E58">
              <w:t>5</w:t>
            </w:r>
          </w:p>
        </w:tc>
        <w:tc>
          <w:tcPr>
            <w:tcW w:w="850" w:type="dxa"/>
          </w:tcPr>
          <w:p w:rsidR="00E103AB" w:rsidRPr="00632E58" w:rsidRDefault="00E103AB" w:rsidP="008F6D57">
            <w:pPr>
              <w:jc w:val="both"/>
            </w:pPr>
            <w:r w:rsidRPr="00632E58">
              <w:t>6</w:t>
            </w:r>
          </w:p>
        </w:tc>
        <w:tc>
          <w:tcPr>
            <w:tcW w:w="797" w:type="dxa"/>
          </w:tcPr>
          <w:p w:rsidR="00E103AB" w:rsidRPr="00632E58" w:rsidRDefault="00E103AB" w:rsidP="008F6D57">
            <w:pPr>
              <w:jc w:val="both"/>
            </w:pPr>
            <w:r w:rsidRPr="00632E58">
              <w:t>7</w:t>
            </w:r>
          </w:p>
        </w:tc>
        <w:tc>
          <w:tcPr>
            <w:tcW w:w="689" w:type="dxa"/>
          </w:tcPr>
          <w:p w:rsidR="00E103AB" w:rsidRPr="00632E58" w:rsidRDefault="00E103AB" w:rsidP="008F6D57">
            <w:pPr>
              <w:jc w:val="both"/>
            </w:pPr>
            <w:r w:rsidRPr="00632E58">
              <w:t>8</w:t>
            </w:r>
          </w:p>
        </w:tc>
        <w:tc>
          <w:tcPr>
            <w:tcW w:w="687" w:type="dxa"/>
          </w:tcPr>
          <w:p w:rsidR="00E103AB" w:rsidRPr="00632E58" w:rsidRDefault="00E103AB" w:rsidP="008F6D57">
            <w:pPr>
              <w:jc w:val="both"/>
            </w:pPr>
            <w:r w:rsidRPr="00632E58">
              <w:t>9</w:t>
            </w:r>
          </w:p>
        </w:tc>
        <w:tc>
          <w:tcPr>
            <w:tcW w:w="562" w:type="dxa"/>
          </w:tcPr>
          <w:p w:rsidR="00E103AB" w:rsidRPr="00632E58" w:rsidRDefault="00E103AB" w:rsidP="008F6D57">
            <w:pPr>
              <w:jc w:val="both"/>
            </w:pPr>
            <w:r w:rsidRPr="00632E58">
              <w:t>10</w:t>
            </w:r>
          </w:p>
        </w:tc>
        <w:tc>
          <w:tcPr>
            <w:tcW w:w="714" w:type="dxa"/>
          </w:tcPr>
          <w:p w:rsidR="00E103AB" w:rsidRPr="00632E58" w:rsidRDefault="00E103AB" w:rsidP="008F6D57">
            <w:pPr>
              <w:jc w:val="both"/>
            </w:pPr>
            <w:r w:rsidRPr="00632E58">
              <w:t>11</w:t>
            </w:r>
          </w:p>
        </w:tc>
        <w:tc>
          <w:tcPr>
            <w:tcW w:w="700" w:type="dxa"/>
            <w:vMerge/>
          </w:tcPr>
          <w:p w:rsidR="00E103AB" w:rsidRPr="00632E58" w:rsidRDefault="00E103AB" w:rsidP="008F6D57">
            <w:pPr>
              <w:jc w:val="both"/>
            </w:pPr>
          </w:p>
        </w:tc>
      </w:tr>
      <w:tr w:rsidR="00E103AB" w:rsidRPr="00632E58" w:rsidTr="008F6D57">
        <w:trPr>
          <w:trHeight w:val="253"/>
        </w:trPr>
        <w:tc>
          <w:tcPr>
            <w:tcW w:w="1526" w:type="dxa"/>
            <w:vMerge w:val="restart"/>
          </w:tcPr>
          <w:p w:rsidR="00E103AB" w:rsidRPr="00632E58" w:rsidRDefault="00E103AB" w:rsidP="008F6D57"/>
          <w:p w:rsidR="00E103AB" w:rsidRPr="00632E58" w:rsidRDefault="00E103AB" w:rsidP="008F6D57">
            <w:r w:rsidRPr="00632E58">
              <w:t>Филология</w:t>
            </w:r>
          </w:p>
        </w:tc>
        <w:tc>
          <w:tcPr>
            <w:tcW w:w="3402" w:type="dxa"/>
          </w:tcPr>
          <w:p w:rsidR="00E103AB" w:rsidRPr="00632E58" w:rsidRDefault="00E103AB" w:rsidP="008F6D57">
            <w:r w:rsidRPr="00632E58">
              <w:t>Русский язык</w:t>
            </w:r>
          </w:p>
        </w:tc>
        <w:tc>
          <w:tcPr>
            <w:tcW w:w="709" w:type="dxa"/>
          </w:tcPr>
          <w:p w:rsidR="00E103AB" w:rsidRPr="00632E58" w:rsidRDefault="00E103AB" w:rsidP="008F6D57">
            <w:pPr>
              <w:jc w:val="both"/>
            </w:pPr>
            <w:r w:rsidRPr="00632E58">
              <w:t>204</w:t>
            </w:r>
          </w:p>
        </w:tc>
        <w:tc>
          <w:tcPr>
            <w:tcW w:w="850" w:type="dxa"/>
          </w:tcPr>
          <w:p w:rsidR="00E103AB" w:rsidRPr="00632E58" w:rsidRDefault="00E103AB" w:rsidP="008F6D57">
            <w:pPr>
              <w:jc w:val="both"/>
            </w:pPr>
            <w:r w:rsidRPr="00632E58">
              <w:t>204</w:t>
            </w:r>
          </w:p>
        </w:tc>
        <w:tc>
          <w:tcPr>
            <w:tcW w:w="797" w:type="dxa"/>
          </w:tcPr>
          <w:p w:rsidR="00E103AB" w:rsidRPr="00632E58" w:rsidRDefault="00E103AB" w:rsidP="008F6D57">
            <w:pPr>
              <w:jc w:val="both"/>
            </w:pPr>
            <w:r w:rsidRPr="00632E58">
              <w:t>136</w:t>
            </w:r>
          </w:p>
        </w:tc>
        <w:tc>
          <w:tcPr>
            <w:tcW w:w="689" w:type="dxa"/>
          </w:tcPr>
          <w:p w:rsidR="00E103AB" w:rsidRPr="00632E58" w:rsidRDefault="00E103AB" w:rsidP="008F6D57">
            <w:pPr>
              <w:jc w:val="both"/>
            </w:pPr>
            <w:r w:rsidRPr="00632E58">
              <w:t>102</w:t>
            </w:r>
          </w:p>
        </w:tc>
        <w:tc>
          <w:tcPr>
            <w:tcW w:w="687" w:type="dxa"/>
          </w:tcPr>
          <w:p w:rsidR="00E103AB" w:rsidRPr="00632E58" w:rsidRDefault="00E103AB" w:rsidP="008F6D57">
            <w:pPr>
              <w:jc w:val="both"/>
            </w:pPr>
            <w:r w:rsidRPr="00632E58">
              <w:t>68</w:t>
            </w:r>
          </w:p>
        </w:tc>
        <w:tc>
          <w:tcPr>
            <w:tcW w:w="562" w:type="dxa"/>
          </w:tcPr>
          <w:p w:rsidR="00E103AB" w:rsidRPr="00632E58" w:rsidRDefault="00E103AB" w:rsidP="008F6D57">
            <w:pPr>
              <w:jc w:val="both"/>
            </w:pPr>
            <w:r w:rsidRPr="00632E58">
              <w:t>34</w:t>
            </w:r>
          </w:p>
        </w:tc>
        <w:tc>
          <w:tcPr>
            <w:tcW w:w="714" w:type="dxa"/>
          </w:tcPr>
          <w:p w:rsidR="00E103AB" w:rsidRPr="00632E58" w:rsidRDefault="00E103AB" w:rsidP="008F6D57">
            <w:pPr>
              <w:jc w:val="both"/>
            </w:pPr>
            <w:r w:rsidRPr="00632E58">
              <w:t>34</w:t>
            </w:r>
          </w:p>
        </w:tc>
        <w:tc>
          <w:tcPr>
            <w:tcW w:w="700" w:type="dxa"/>
          </w:tcPr>
          <w:p w:rsidR="00E103AB" w:rsidRPr="00632E58" w:rsidRDefault="00E103AB" w:rsidP="008F6D57">
            <w:pPr>
              <w:jc w:val="both"/>
            </w:pPr>
            <w:r w:rsidRPr="00632E58">
              <w:t>782</w:t>
            </w:r>
          </w:p>
        </w:tc>
      </w:tr>
      <w:tr w:rsidR="00E103AB" w:rsidRPr="00632E58" w:rsidTr="008F6D57">
        <w:trPr>
          <w:trHeight w:val="117"/>
        </w:trPr>
        <w:tc>
          <w:tcPr>
            <w:tcW w:w="1526" w:type="dxa"/>
            <w:vMerge/>
          </w:tcPr>
          <w:p w:rsidR="00E103AB" w:rsidRPr="00632E58" w:rsidRDefault="00E103AB" w:rsidP="008F6D57"/>
        </w:tc>
        <w:tc>
          <w:tcPr>
            <w:tcW w:w="3402" w:type="dxa"/>
          </w:tcPr>
          <w:p w:rsidR="00E103AB" w:rsidRPr="00632E58" w:rsidRDefault="00E103AB" w:rsidP="008F6D57">
            <w:r w:rsidRPr="00632E58">
              <w:t>Литература</w:t>
            </w:r>
          </w:p>
        </w:tc>
        <w:tc>
          <w:tcPr>
            <w:tcW w:w="709" w:type="dxa"/>
          </w:tcPr>
          <w:p w:rsidR="00E103AB" w:rsidRPr="00632E58" w:rsidRDefault="00E103AB" w:rsidP="008F6D57">
            <w:pPr>
              <w:jc w:val="both"/>
            </w:pPr>
            <w:r w:rsidRPr="00632E58">
              <w:t>68</w:t>
            </w:r>
          </w:p>
        </w:tc>
        <w:tc>
          <w:tcPr>
            <w:tcW w:w="850" w:type="dxa"/>
          </w:tcPr>
          <w:p w:rsidR="00E103AB" w:rsidRPr="00632E58" w:rsidRDefault="00E103AB" w:rsidP="008F6D57">
            <w:pPr>
              <w:jc w:val="both"/>
            </w:pPr>
            <w:r w:rsidRPr="00632E58">
              <w:t>68</w:t>
            </w:r>
          </w:p>
        </w:tc>
        <w:tc>
          <w:tcPr>
            <w:tcW w:w="797" w:type="dxa"/>
          </w:tcPr>
          <w:p w:rsidR="00E103AB" w:rsidRPr="00632E58" w:rsidRDefault="00E103AB" w:rsidP="008F6D57">
            <w:pPr>
              <w:jc w:val="both"/>
            </w:pPr>
            <w:r w:rsidRPr="00632E58">
              <w:t>68</w:t>
            </w:r>
          </w:p>
        </w:tc>
        <w:tc>
          <w:tcPr>
            <w:tcW w:w="689" w:type="dxa"/>
          </w:tcPr>
          <w:p w:rsidR="00E103AB" w:rsidRPr="00632E58" w:rsidRDefault="00E103AB" w:rsidP="008F6D57">
            <w:pPr>
              <w:jc w:val="both"/>
            </w:pPr>
            <w:r w:rsidRPr="00632E58">
              <w:t>68</w:t>
            </w:r>
          </w:p>
        </w:tc>
        <w:tc>
          <w:tcPr>
            <w:tcW w:w="687" w:type="dxa"/>
          </w:tcPr>
          <w:p w:rsidR="00E103AB" w:rsidRPr="00632E58" w:rsidRDefault="00E103AB" w:rsidP="008F6D57">
            <w:pPr>
              <w:jc w:val="both"/>
            </w:pPr>
            <w:r w:rsidRPr="00632E58">
              <w:t>102</w:t>
            </w:r>
          </w:p>
        </w:tc>
        <w:tc>
          <w:tcPr>
            <w:tcW w:w="562" w:type="dxa"/>
          </w:tcPr>
          <w:p w:rsidR="00E103AB" w:rsidRPr="00632E58" w:rsidRDefault="00E103AB" w:rsidP="008F6D57">
            <w:pPr>
              <w:jc w:val="both"/>
            </w:pPr>
            <w:r w:rsidRPr="00632E58">
              <w:t>102</w:t>
            </w:r>
          </w:p>
        </w:tc>
        <w:tc>
          <w:tcPr>
            <w:tcW w:w="714" w:type="dxa"/>
          </w:tcPr>
          <w:p w:rsidR="00E103AB" w:rsidRPr="00632E58" w:rsidRDefault="00E103AB" w:rsidP="008F6D57">
            <w:pPr>
              <w:jc w:val="both"/>
            </w:pPr>
            <w:r w:rsidRPr="00632E58">
              <w:t>102</w:t>
            </w:r>
          </w:p>
        </w:tc>
        <w:tc>
          <w:tcPr>
            <w:tcW w:w="700" w:type="dxa"/>
          </w:tcPr>
          <w:p w:rsidR="00E103AB" w:rsidRPr="00632E58" w:rsidRDefault="00E103AB" w:rsidP="008F6D57">
            <w:pPr>
              <w:jc w:val="both"/>
            </w:pPr>
            <w:r w:rsidRPr="00632E58">
              <w:t>578</w:t>
            </w:r>
          </w:p>
        </w:tc>
      </w:tr>
      <w:tr w:rsidR="00E103AB" w:rsidRPr="00632E58" w:rsidTr="008F6D57">
        <w:trPr>
          <w:trHeight w:val="90"/>
        </w:trPr>
        <w:tc>
          <w:tcPr>
            <w:tcW w:w="1526" w:type="dxa"/>
            <w:vMerge/>
          </w:tcPr>
          <w:p w:rsidR="00E103AB" w:rsidRPr="00632E58" w:rsidRDefault="00E103AB" w:rsidP="008F6D57"/>
        </w:tc>
        <w:tc>
          <w:tcPr>
            <w:tcW w:w="3402" w:type="dxa"/>
          </w:tcPr>
          <w:p w:rsidR="00E103AB" w:rsidRPr="00632E58" w:rsidRDefault="00E103AB" w:rsidP="008F6D57">
            <w:r w:rsidRPr="00632E58">
              <w:t>Ин</w:t>
            </w:r>
            <w:proofErr w:type="gramStart"/>
            <w:r w:rsidRPr="00632E58">
              <w:t>.</w:t>
            </w:r>
            <w:proofErr w:type="gramEnd"/>
            <w:r w:rsidRPr="00632E58">
              <w:t xml:space="preserve"> </w:t>
            </w:r>
            <w:proofErr w:type="gramStart"/>
            <w:r w:rsidRPr="00632E58">
              <w:t>я</w:t>
            </w:r>
            <w:proofErr w:type="gramEnd"/>
            <w:r w:rsidRPr="00632E58">
              <w:t>з. (английский)</w:t>
            </w:r>
          </w:p>
        </w:tc>
        <w:tc>
          <w:tcPr>
            <w:tcW w:w="709" w:type="dxa"/>
          </w:tcPr>
          <w:p w:rsidR="00E103AB" w:rsidRPr="00632E58" w:rsidRDefault="00E103AB" w:rsidP="008F6D57">
            <w:pPr>
              <w:jc w:val="both"/>
            </w:pPr>
            <w:r w:rsidRPr="00632E58">
              <w:t>102</w:t>
            </w:r>
          </w:p>
        </w:tc>
        <w:tc>
          <w:tcPr>
            <w:tcW w:w="850" w:type="dxa"/>
          </w:tcPr>
          <w:p w:rsidR="00E103AB" w:rsidRPr="00632E58" w:rsidRDefault="00E103AB" w:rsidP="008F6D57">
            <w:pPr>
              <w:jc w:val="both"/>
            </w:pPr>
            <w:r w:rsidRPr="00632E58">
              <w:t>102</w:t>
            </w:r>
          </w:p>
        </w:tc>
        <w:tc>
          <w:tcPr>
            <w:tcW w:w="797" w:type="dxa"/>
          </w:tcPr>
          <w:p w:rsidR="00E103AB" w:rsidRPr="00632E58" w:rsidRDefault="00E103AB" w:rsidP="008F6D57">
            <w:pPr>
              <w:jc w:val="both"/>
            </w:pPr>
            <w:r w:rsidRPr="00632E58">
              <w:t>102</w:t>
            </w:r>
          </w:p>
        </w:tc>
        <w:tc>
          <w:tcPr>
            <w:tcW w:w="689" w:type="dxa"/>
          </w:tcPr>
          <w:p w:rsidR="00E103AB" w:rsidRPr="00632E58" w:rsidRDefault="00E103AB" w:rsidP="008F6D57">
            <w:pPr>
              <w:jc w:val="both"/>
            </w:pPr>
            <w:r w:rsidRPr="00632E58">
              <w:t>102</w:t>
            </w:r>
          </w:p>
        </w:tc>
        <w:tc>
          <w:tcPr>
            <w:tcW w:w="687" w:type="dxa"/>
          </w:tcPr>
          <w:p w:rsidR="00E103AB" w:rsidRPr="00632E58" w:rsidRDefault="00E103AB" w:rsidP="008F6D57">
            <w:pPr>
              <w:jc w:val="both"/>
            </w:pPr>
            <w:r w:rsidRPr="00632E58">
              <w:t>102</w:t>
            </w:r>
          </w:p>
        </w:tc>
        <w:tc>
          <w:tcPr>
            <w:tcW w:w="562" w:type="dxa"/>
          </w:tcPr>
          <w:p w:rsidR="00E103AB" w:rsidRPr="00632E58" w:rsidRDefault="00E103AB" w:rsidP="008F6D57">
            <w:pPr>
              <w:jc w:val="both"/>
            </w:pPr>
            <w:r w:rsidRPr="00632E58">
              <w:t>102</w:t>
            </w:r>
          </w:p>
        </w:tc>
        <w:tc>
          <w:tcPr>
            <w:tcW w:w="714" w:type="dxa"/>
          </w:tcPr>
          <w:p w:rsidR="00E103AB" w:rsidRPr="00632E58" w:rsidRDefault="00E103AB" w:rsidP="008F6D57">
            <w:pPr>
              <w:jc w:val="both"/>
            </w:pPr>
            <w:r w:rsidRPr="00632E58">
              <w:t>102</w:t>
            </w:r>
          </w:p>
        </w:tc>
        <w:tc>
          <w:tcPr>
            <w:tcW w:w="700" w:type="dxa"/>
          </w:tcPr>
          <w:p w:rsidR="00E103AB" w:rsidRPr="00632E58" w:rsidRDefault="00E103AB" w:rsidP="008F6D57">
            <w:pPr>
              <w:jc w:val="both"/>
            </w:pPr>
            <w:r w:rsidRPr="00632E58">
              <w:t>714</w:t>
            </w:r>
          </w:p>
        </w:tc>
      </w:tr>
      <w:tr w:rsidR="00E103AB" w:rsidRPr="00632E58" w:rsidTr="008F6D57">
        <w:trPr>
          <w:trHeight w:val="90"/>
        </w:trPr>
        <w:tc>
          <w:tcPr>
            <w:tcW w:w="1526" w:type="dxa"/>
            <w:vMerge w:val="restart"/>
          </w:tcPr>
          <w:p w:rsidR="00E103AB" w:rsidRPr="00632E58" w:rsidRDefault="00E103AB" w:rsidP="008F6D57"/>
          <w:p w:rsidR="00E103AB" w:rsidRPr="00632E58" w:rsidRDefault="00E103AB" w:rsidP="008F6D57">
            <w:r w:rsidRPr="00632E58">
              <w:t>Математика</w:t>
            </w:r>
          </w:p>
        </w:tc>
        <w:tc>
          <w:tcPr>
            <w:tcW w:w="3402" w:type="dxa"/>
          </w:tcPr>
          <w:p w:rsidR="00E103AB" w:rsidRPr="00632E58" w:rsidRDefault="00E103AB" w:rsidP="008F6D57">
            <w:r w:rsidRPr="00632E58">
              <w:t>Математика</w:t>
            </w:r>
          </w:p>
        </w:tc>
        <w:tc>
          <w:tcPr>
            <w:tcW w:w="709" w:type="dxa"/>
          </w:tcPr>
          <w:p w:rsidR="00E103AB" w:rsidRPr="00632E58" w:rsidRDefault="00E103AB" w:rsidP="008F6D57">
            <w:pPr>
              <w:jc w:val="both"/>
            </w:pPr>
            <w:r w:rsidRPr="00632E58">
              <w:t>170</w:t>
            </w:r>
          </w:p>
        </w:tc>
        <w:tc>
          <w:tcPr>
            <w:tcW w:w="850" w:type="dxa"/>
          </w:tcPr>
          <w:p w:rsidR="00E103AB" w:rsidRPr="00632E58" w:rsidRDefault="00E103AB" w:rsidP="008F6D57">
            <w:pPr>
              <w:jc w:val="both"/>
            </w:pPr>
            <w:r w:rsidRPr="00632E58">
              <w:t>170</w:t>
            </w:r>
          </w:p>
        </w:tc>
        <w:tc>
          <w:tcPr>
            <w:tcW w:w="797" w:type="dxa"/>
          </w:tcPr>
          <w:p w:rsidR="00E103AB" w:rsidRPr="00632E58" w:rsidRDefault="00E103AB" w:rsidP="008F6D57">
            <w:pPr>
              <w:jc w:val="both"/>
            </w:pPr>
            <w:r w:rsidRPr="00632E58">
              <w:t>170</w:t>
            </w:r>
          </w:p>
        </w:tc>
        <w:tc>
          <w:tcPr>
            <w:tcW w:w="689" w:type="dxa"/>
          </w:tcPr>
          <w:p w:rsidR="00E103AB" w:rsidRPr="00632E58" w:rsidRDefault="00E103AB" w:rsidP="008F6D57">
            <w:pPr>
              <w:jc w:val="both"/>
            </w:pPr>
          </w:p>
        </w:tc>
        <w:tc>
          <w:tcPr>
            <w:tcW w:w="687" w:type="dxa"/>
          </w:tcPr>
          <w:p w:rsidR="00E103AB" w:rsidRPr="00632E58" w:rsidRDefault="00E103AB" w:rsidP="008F6D57">
            <w:pPr>
              <w:jc w:val="both"/>
            </w:pPr>
          </w:p>
        </w:tc>
        <w:tc>
          <w:tcPr>
            <w:tcW w:w="562" w:type="dxa"/>
          </w:tcPr>
          <w:p w:rsidR="00E103AB" w:rsidRPr="00632E58" w:rsidRDefault="00E103AB" w:rsidP="008F6D57">
            <w:pPr>
              <w:jc w:val="both"/>
            </w:pPr>
          </w:p>
        </w:tc>
        <w:tc>
          <w:tcPr>
            <w:tcW w:w="714" w:type="dxa"/>
          </w:tcPr>
          <w:p w:rsidR="00E103AB" w:rsidRPr="00632E58" w:rsidRDefault="00E103AB" w:rsidP="008F6D57">
            <w:pPr>
              <w:jc w:val="both"/>
            </w:pPr>
          </w:p>
        </w:tc>
        <w:tc>
          <w:tcPr>
            <w:tcW w:w="700" w:type="dxa"/>
          </w:tcPr>
          <w:p w:rsidR="00E103AB" w:rsidRPr="00632E58" w:rsidRDefault="00E103AB" w:rsidP="008F6D57">
            <w:pPr>
              <w:jc w:val="both"/>
            </w:pPr>
            <w:r w:rsidRPr="00632E58">
              <w:t>510</w:t>
            </w:r>
          </w:p>
        </w:tc>
      </w:tr>
      <w:tr w:rsidR="00E103AB" w:rsidRPr="00632E58" w:rsidTr="008F6D57">
        <w:trPr>
          <w:trHeight w:val="90"/>
        </w:trPr>
        <w:tc>
          <w:tcPr>
            <w:tcW w:w="1526" w:type="dxa"/>
            <w:vMerge/>
          </w:tcPr>
          <w:p w:rsidR="00E103AB" w:rsidRPr="00632E58" w:rsidRDefault="00E103AB" w:rsidP="008F6D57"/>
        </w:tc>
        <w:tc>
          <w:tcPr>
            <w:tcW w:w="3402" w:type="dxa"/>
          </w:tcPr>
          <w:p w:rsidR="00E103AB" w:rsidRPr="00632E58" w:rsidRDefault="00E103AB" w:rsidP="008F6D57">
            <w:r w:rsidRPr="00632E58">
              <w:t>Алгебра</w:t>
            </w:r>
          </w:p>
          <w:p w:rsidR="00E103AB" w:rsidRPr="00632E58" w:rsidRDefault="00E103AB" w:rsidP="008F6D57">
            <w:r w:rsidRPr="00632E58">
              <w:t>Алгебра и начала анализа</w:t>
            </w:r>
          </w:p>
        </w:tc>
        <w:tc>
          <w:tcPr>
            <w:tcW w:w="709" w:type="dxa"/>
          </w:tcPr>
          <w:p w:rsidR="00E103AB" w:rsidRPr="00632E58" w:rsidRDefault="00E103AB" w:rsidP="008F6D57">
            <w:pPr>
              <w:jc w:val="both"/>
            </w:pPr>
          </w:p>
        </w:tc>
        <w:tc>
          <w:tcPr>
            <w:tcW w:w="850" w:type="dxa"/>
          </w:tcPr>
          <w:p w:rsidR="00E103AB" w:rsidRPr="00632E58" w:rsidRDefault="00E103AB" w:rsidP="008F6D57">
            <w:pPr>
              <w:jc w:val="both"/>
            </w:pPr>
          </w:p>
        </w:tc>
        <w:tc>
          <w:tcPr>
            <w:tcW w:w="797" w:type="dxa"/>
          </w:tcPr>
          <w:p w:rsidR="00E103AB" w:rsidRPr="00632E58" w:rsidRDefault="00E103AB" w:rsidP="008F6D57">
            <w:pPr>
              <w:jc w:val="both"/>
            </w:pPr>
          </w:p>
        </w:tc>
        <w:tc>
          <w:tcPr>
            <w:tcW w:w="689" w:type="dxa"/>
          </w:tcPr>
          <w:p w:rsidR="00E103AB" w:rsidRPr="00632E58" w:rsidRDefault="00E103AB" w:rsidP="008F6D57">
            <w:pPr>
              <w:jc w:val="both"/>
            </w:pPr>
            <w:r w:rsidRPr="00632E58">
              <w:t>102</w:t>
            </w:r>
          </w:p>
        </w:tc>
        <w:tc>
          <w:tcPr>
            <w:tcW w:w="687" w:type="dxa"/>
          </w:tcPr>
          <w:p w:rsidR="00E103AB" w:rsidRPr="00632E58" w:rsidRDefault="00E103AB" w:rsidP="008F6D57">
            <w:pPr>
              <w:jc w:val="both"/>
            </w:pPr>
            <w:r w:rsidRPr="00632E58">
              <w:t>102</w:t>
            </w:r>
          </w:p>
        </w:tc>
        <w:tc>
          <w:tcPr>
            <w:tcW w:w="562" w:type="dxa"/>
          </w:tcPr>
          <w:p w:rsidR="00E103AB" w:rsidRPr="00632E58" w:rsidRDefault="00E103AB" w:rsidP="008F6D57">
            <w:pPr>
              <w:jc w:val="both"/>
            </w:pPr>
          </w:p>
          <w:p w:rsidR="00E103AB" w:rsidRPr="00632E58" w:rsidRDefault="00E103AB" w:rsidP="008F6D57">
            <w:pPr>
              <w:jc w:val="both"/>
            </w:pPr>
            <w:r w:rsidRPr="00632E58">
              <w:t>85</w:t>
            </w:r>
          </w:p>
        </w:tc>
        <w:tc>
          <w:tcPr>
            <w:tcW w:w="714" w:type="dxa"/>
          </w:tcPr>
          <w:p w:rsidR="00E103AB" w:rsidRPr="00632E58" w:rsidRDefault="00E103AB" w:rsidP="008F6D57">
            <w:pPr>
              <w:jc w:val="both"/>
            </w:pPr>
          </w:p>
          <w:p w:rsidR="00E103AB" w:rsidRPr="00632E58" w:rsidRDefault="00E103AB" w:rsidP="008F6D57">
            <w:pPr>
              <w:jc w:val="both"/>
            </w:pPr>
            <w:r w:rsidRPr="00632E58">
              <w:t>85</w:t>
            </w:r>
          </w:p>
        </w:tc>
        <w:tc>
          <w:tcPr>
            <w:tcW w:w="700" w:type="dxa"/>
          </w:tcPr>
          <w:p w:rsidR="00E103AB" w:rsidRPr="00632E58" w:rsidRDefault="00E103AB" w:rsidP="008F6D57">
            <w:pPr>
              <w:jc w:val="both"/>
            </w:pPr>
            <w:r w:rsidRPr="00632E58">
              <w:t>204</w:t>
            </w:r>
          </w:p>
          <w:p w:rsidR="00E103AB" w:rsidRPr="00632E58" w:rsidRDefault="00E103AB" w:rsidP="008F6D57">
            <w:pPr>
              <w:jc w:val="both"/>
            </w:pPr>
            <w:r w:rsidRPr="00632E58">
              <w:t>170</w:t>
            </w:r>
          </w:p>
        </w:tc>
      </w:tr>
      <w:tr w:rsidR="00E103AB" w:rsidRPr="00632E58" w:rsidTr="008F6D57">
        <w:trPr>
          <w:trHeight w:val="90"/>
        </w:trPr>
        <w:tc>
          <w:tcPr>
            <w:tcW w:w="1526" w:type="dxa"/>
            <w:vMerge/>
          </w:tcPr>
          <w:p w:rsidR="00E103AB" w:rsidRPr="00632E58" w:rsidRDefault="00E103AB" w:rsidP="008F6D57"/>
        </w:tc>
        <w:tc>
          <w:tcPr>
            <w:tcW w:w="3402" w:type="dxa"/>
          </w:tcPr>
          <w:p w:rsidR="00E103AB" w:rsidRPr="00632E58" w:rsidRDefault="00E103AB" w:rsidP="008F6D57">
            <w:r w:rsidRPr="00632E58">
              <w:t>Геометрия</w:t>
            </w:r>
          </w:p>
        </w:tc>
        <w:tc>
          <w:tcPr>
            <w:tcW w:w="709" w:type="dxa"/>
          </w:tcPr>
          <w:p w:rsidR="00E103AB" w:rsidRPr="00632E58" w:rsidRDefault="00E103AB" w:rsidP="008F6D57">
            <w:pPr>
              <w:jc w:val="both"/>
            </w:pPr>
          </w:p>
        </w:tc>
        <w:tc>
          <w:tcPr>
            <w:tcW w:w="850" w:type="dxa"/>
          </w:tcPr>
          <w:p w:rsidR="00E103AB" w:rsidRPr="00632E58" w:rsidRDefault="00E103AB" w:rsidP="008F6D57">
            <w:pPr>
              <w:jc w:val="both"/>
            </w:pPr>
          </w:p>
        </w:tc>
        <w:tc>
          <w:tcPr>
            <w:tcW w:w="797" w:type="dxa"/>
          </w:tcPr>
          <w:p w:rsidR="00E103AB" w:rsidRPr="00632E58" w:rsidRDefault="00E103AB" w:rsidP="008F6D57">
            <w:pPr>
              <w:jc w:val="both"/>
            </w:pPr>
          </w:p>
        </w:tc>
        <w:tc>
          <w:tcPr>
            <w:tcW w:w="689" w:type="dxa"/>
          </w:tcPr>
          <w:p w:rsidR="00E103AB" w:rsidRPr="00632E58" w:rsidRDefault="00E103AB" w:rsidP="008F6D57">
            <w:pPr>
              <w:jc w:val="both"/>
            </w:pPr>
            <w:r w:rsidRPr="00632E58">
              <w:t>68</w:t>
            </w:r>
          </w:p>
        </w:tc>
        <w:tc>
          <w:tcPr>
            <w:tcW w:w="687" w:type="dxa"/>
          </w:tcPr>
          <w:p w:rsidR="00E103AB" w:rsidRPr="00632E58" w:rsidRDefault="00E103AB" w:rsidP="008F6D57">
            <w:pPr>
              <w:jc w:val="both"/>
            </w:pPr>
            <w:r w:rsidRPr="00632E58">
              <w:t>68</w:t>
            </w:r>
          </w:p>
        </w:tc>
        <w:tc>
          <w:tcPr>
            <w:tcW w:w="562" w:type="dxa"/>
          </w:tcPr>
          <w:p w:rsidR="00E103AB" w:rsidRPr="00632E58" w:rsidRDefault="00E103AB" w:rsidP="008F6D57">
            <w:pPr>
              <w:jc w:val="both"/>
            </w:pPr>
            <w:r w:rsidRPr="00632E58">
              <w:t>51</w:t>
            </w:r>
          </w:p>
        </w:tc>
        <w:tc>
          <w:tcPr>
            <w:tcW w:w="714" w:type="dxa"/>
          </w:tcPr>
          <w:p w:rsidR="00E103AB" w:rsidRPr="00632E58" w:rsidRDefault="00E103AB" w:rsidP="008F6D57">
            <w:pPr>
              <w:jc w:val="both"/>
            </w:pPr>
            <w:r w:rsidRPr="00632E58">
              <w:t>51</w:t>
            </w:r>
          </w:p>
        </w:tc>
        <w:tc>
          <w:tcPr>
            <w:tcW w:w="700" w:type="dxa"/>
          </w:tcPr>
          <w:p w:rsidR="00E103AB" w:rsidRPr="00632E58" w:rsidRDefault="00E103AB" w:rsidP="008F6D57">
            <w:pPr>
              <w:jc w:val="both"/>
            </w:pPr>
            <w:r w:rsidRPr="00632E58">
              <w:t>238</w:t>
            </w:r>
          </w:p>
        </w:tc>
      </w:tr>
      <w:tr w:rsidR="00E103AB" w:rsidRPr="00632E58" w:rsidTr="008F6D57">
        <w:trPr>
          <w:trHeight w:val="90"/>
        </w:trPr>
        <w:tc>
          <w:tcPr>
            <w:tcW w:w="1526" w:type="dxa"/>
            <w:vMerge/>
          </w:tcPr>
          <w:p w:rsidR="00E103AB" w:rsidRPr="00632E58" w:rsidRDefault="00E103AB" w:rsidP="008F6D57"/>
        </w:tc>
        <w:tc>
          <w:tcPr>
            <w:tcW w:w="3402" w:type="dxa"/>
          </w:tcPr>
          <w:p w:rsidR="00E103AB" w:rsidRPr="00632E58" w:rsidRDefault="00E103AB" w:rsidP="008F6D57">
            <w:r w:rsidRPr="00632E58">
              <w:t>Практикум по математике</w:t>
            </w:r>
          </w:p>
        </w:tc>
        <w:tc>
          <w:tcPr>
            <w:tcW w:w="709" w:type="dxa"/>
          </w:tcPr>
          <w:p w:rsidR="00E103AB" w:rsidRPr="00632E58" w:rsidRDefault="00E103AB" w:rsidP="008F6D57">
            <w:pPr>
              <w:jc w:val="both"/>
            </w:pPr>
          </w:p>
        </w:tc>
        <w:tc>
          <w:tcPr>
            <w:tcW w:w="850" w:type="dxa"/>
          </w:tcPr>
          <w:p w:rsidR="00E103AB" w:rsidRPr="00632E58" w:rsidRDefault="00E103AB" w:rsidP="008F6D57">
            <w:pPr>
              <w:jc w:val="both"/>
            </w:pPr>
          </w:p>
        </w:tc>
        <w:tc>
          <w:tcPr>
            <w:tcW w:w="797" w:type="dxa"/>
          </w:tcPr>
          <w:p w:rsidR="00E103AB" w:rsidRPr="00632E58" w:rsidRDefault="00E103AB" w:rsidP="008F6D57">
            <w:pPr>
              <w:jc w:val="both"/>
            </w:pPr>
          </w:p>
        </w:tc>
        <w:tc>
          <w:tcPr>
            <w:tcW w:w="689" w:type="dxa"/>
          </w:tcPr>
          <w:p w:rsidR="00E103AB" w:rsidRPr="00632E58" w:rsidRDefault="00E103AB" w:rsidP="008F6D57">
            <w:pPr>
              <w:jc w:val="both"/>
            </w:pPr>
          </w:p>
        </w:tc>
        <w:tc>
          <w:tcPr>
            <w:tcW w:w="687" w:type="dxa"/>
          </w:tcPr>
          <w:p w:rsidR="00E103AB" w:rsidRPr="00632E58" w:rsidRDefault="00E103AB" w:rsidP="008F6D57">
            <w:pPr>
              <w:jc w:val="both"/>
            </w:pPr>
            <w:r w:rsidRPr="00632E58">
              <w:t>34</w:t>
            </w:r>
          </w:p>
        </w:tc>
        <w:tc>
          <w:tcPr>
            <w:tcW w:w="562" w:type="dxa"/>
          </w:tcPr>
          <w:p w:rsidR="00E103AB" w:rsidRPr="00632E58" w:rsidRDefault="00E103AB" w:rsidP="008F6D57">
            <w:pPr>
              <w:jc w:val="both"/>
            </w:pPr>
          </w:p>
        </w:tc>
        <w:tc>
          <w:tcPr>
            <w:tcW w:w="714" w:type="dxa"/>
          </w:tcPr>
          <w:p w:rsidR="00E103AB" w:rsidRPr="00632E58" w:rsidRDefault="00E103AB" w:rsidP="008F6D57">
            <w:pPr>
              <w:jc w:val="both"/>
            </w:pPr>
          </w:p>
        </w:tc>
        <w:tc>
          <w:tcPr>
            <w:tcW w:w="700" w:type="dxa"/>
          </w:tcPr>
          <w:p w:rsidR="00E103AB" w:rsidRPr="00632E58" w:rsidRDefault="00E103AB" w:rsidP="008F6D57">
            <w:pPr>
              <w:jc w:val="both"/>
            </w:pPr>
            <w:r w:rsidRPr="00632E58">
              <w:t>34</w:t>
            </w:r>
          </w:p>
        </w:tc>
      </w:tr>
      <w:tr w:rsidR="00E103AB" w:rsidRPr="00632E58" w:rsidTr="008F6D57">
        <w:trPr>
          <w:trHeight w:val="386"/>
        </w:trPr>
        <w:tc>
          <w:tcPr>
            <w:tcW w:w="1526" w:type="dxa"/>
            <w:vMerge/>
          </w:tcPr>
          <w:p w:rsidR="00E103AB" w:rsidRPr="00632E58" w:rsidRDefault="00E103AB" w:rsidP="008F6D57"/>
        </w:tc>
        <w:tc>
          <w:tcPr>
            <w:tcW w:w="3402" w:type="dxa"/>
          </w:tcPr>
          <w:p w:rsidR="00E103AB" w:rsidRPr="00632E58" w:rsidRDefault="00E103AB" w:rsidP="008F6D57">
            <w:r w:rsidRPr="00632E58">
              <w:t>Информатика и ИКТ  теория</w:t>
            </w:r>
          </w:p>
          <w:p w:rsidR="00E103AB" w:rsidRPr="00632E58" w:rsidRDefault="00E103AB" w:rsidP="008F6D57">
            <w:r w:rsidRPr="00632E58">
              <w:t xml:space="preserve">                                   практика</w:t>
            </w:r>
          </w:p>
        </w:tc>
        <w:tc>
          <w:tcPr>
            <w:tcW w:w="709" w:type="dxa"/>
          </w:tcPr>
          <w:p w:rsidR="00E103AB" w:rsidRPr="00632E58" w:rsidRDefault="00E103AB" w:rsidP="008F6D57">
            <w:pPr>
              <w:jc w:val="both"/>
            </w:pPr>
          </w:p>
        </w:tc>
        <w:tc>
          <w:tcPr>
            <w:tcW w:w="850" w:type="dxa"/>
          </w:tcPr>
          <w:p w:rsidR="00E103AB" w:rsidRPr="00632E58" w:rsidRDefault="00E103AB" w:rsidP="008F6D57">
            <w:pPr>
              <w:jc w:val="both"/>
            </w:pPr>
          </w:p>
        </w:tc>
        <w:tc>
          <w:tcPr>
            <w:tcW w:w="797" w:type="dxa"/>
          </w:tcPr>
          <w:p w:rsidR="00E103AB" w:rsidRPr="00632E58" w:rsidRDefault="00E103AB" w:rsidP="008F6D57">
            <w:pPr>
              <w:jc w:val="both"/>
            </w:pPr>
          </w:p>
        </w:tc>
        <w:tc>
          <w:tcPr>
            <w:tcW w:w="689" w:type="dxa"/>
          </w:tcPr>
          <w:p w:rsidR="00E103AB" w:rsidRPr="00632E58" w:rsidRDefault="00E103AB" w:rsidP="008F6D57">
            <w:pPr>
              <w:jc w:val="both"/>
            </w:pPr>
            <w:r w:rsidRPr="00632E58">
              <w:t>24</w:t>
            </w:r>
          </w:p>
          <w:p w:rsidR="00E103AB" w:rsidRPr="00632E58" w:rsidRDefault="00E103AB" w:rsidP="008F6D57">
            <w:pPr>
              <w:jc w:val="both"/>
            </w:pPr>
            <w:r w:rsidRPr="00632E58">
              <w:t>10</w:t>
            </w:r>
          </w:p>
        </w:tc>
        <w:tc>
          <w:tcPr>
            <w:tcW w:w="687" w:type="dxa"/>
          </w:tcPr>
          <w:p w:rsidR="00E103AB" w:rsidRPr="00632E58" w:rsidRDefault="00E103AB" w:rsidP="008F6D57">
            <w:pPr>
              <w:jc w:val="both"/>
            </w:pPr>
            <w:r w:rsidRPr="00632E58">
              <w:t>46</w:t>
            </w:r>
          </w:p>
          <w:p w:rsidR="00E103AB" w:rsidRPr="00632E58" w:rsidRDefault="00E103AB" w:rsidP="008F6D57">
            <w:pPr>
              <w:jc w:val="both"/>
            </w:pPr>
            <w:r w:rsidRPr="00632E58">
              <w:t>22</w:t>
            </w:r>
          </w:p>
        </w:tc>
        <w:tc>
          <w:tcPr>
            <w:tcW w:w="562" w:type="dxa"/>
          </w:tcPr>
          <w:p w:rsidR="00E103AB" w:rsidRPr="00632E58" w:rsidRDefault="00E103AB" w:rsidP="008F6D57">
            <w:pPr>
              <w:jc w:val="both"/>
            </w:pPr>
            <w:r w:rsidRPr="00632E58">
              <w:t>20</w:t>
            </w:r>
          </w:p>
          <w:p w:rsidR="00E103AB" w:rsidRPr="00632E58" w:rsidRDefault="00E103AB" w:rsidP="008F6D57">
            <w:pPr>
              <w:jc w:val="both"/>
            </w:pPr>
            <w:r w:rsidRPr="00632E58">
              <w:t>14</w:t>
            </w:r>
          </w:p>
        </w:tc>
        <w:tc>
          <w:tcPr>
            <w:tcW w:w="714" w:type="dxa"/>
          </w:tcPr>
          <w:p w:rsidR="00E103AB" w:rsidRPr="00632E58" w:rsidRDefault="00E103AB" w:rsidP="008F6D57">
            <w:pPr>
              <w:jc w:val="both"/>
            </w:pPr>
            <w:r w:rsidRPr="00632E58">
              <w:t>20</w:t>
            </w:r>
          </w:p>
          <w:p w:rsidR="00E103AB" w:rsidRPr="00632E58" w:rsidRDefault="00E103AB" w:rsidP="008F6D57">
            <w:pPr>
              <w:jc w:val="both"/>
            </w:pPr>
            <w:r w:rsidRPr="00632E58">
              <w:t>14</w:t>
            </w:r>
          </w:p>
        </w:tc>
        <w:tc>
          <w:tcPr>
            <w:tcW w:w="700" w:type="dxa"/>
          </w:tcPr>
          <w:p w:rsidR="00E103AB" w:rsidRPr="00632E58" w:rsidRDefault="00E103AB" w:rsidP="008F6D57">
            <w:pPr>
              <w:jc w:val="both"/>
            </w:pPr>
            <w:r w:rsidRPr="00632E58">
              <w:t>110</w:t>
            </w:r>
          </w:p>
          <w:p w:rsidR="00E103AB" w:rsidRPr="00632E58" w:rsidRDefault="00E103AB" w:rsidP="008F6D57">
            <w:pPr>
              <w:jc w:val="both"/>
            </w:pPr>
            <w:r w:rsidRPr="00632E58">
              <w:t>60</w:t>
            </w:r>
          </w:p>
        </w:tc>
      </w:tr>
      <w:tr w:rsidR="00E103AB" w:rsidRPr="00632E58" w:rsidTr="008F6D57">
        <w:trPr>
          <w:trHeight w:val="90"/>
        </w:trPr>
        <w:tc>
          <w:tcPr>
            <w:tcW w:w="1526" w:type="dxa"/>
            <w:vMerge w:val="restart"/>
          </w:tcPr>
          <w:p w:rsidR="00E103AB" w:rsidRPr="00632E58" w:rsidRDefault="00E103AB" w:rsidP="008F6D57"/>
          <w:p w:rsidR="00E103AB" w:rsidRPr="00632E58" w:rsidRDefault="00E103AB" w:rsidP="008F6D57">
            <w:r w:rsidRPr="00632E58">
              <w:t>Общество</w:t>
            </w:r>
          </w:p>
          <w:p w:rsidR="00E103AB" w:rsidRPr="00632E58" w:rsidRDefault="00E103AB" w:rsidP="008F6D57">
            <w:r w:rsidRPr="00632E58">
              <w:t>знание</w:t>
            </w:r>
          </w:p>
        </w:tc>
        <w:tc>
          <w:tcPr>
            <w:tcW w:w="3402" w:type="dxa"/>
          </w:tcPr>
          <w:p w:rsidR="00E103AB" w:rsidRPr="00632E58" w:rsidRDefault="00E103AB" w:rsidP="008F6D57">
            <w:r w:rsidRPr="00632E58">
              <w:t>История</w:t>
            </w:r>
          </w:p>
        </w:tc>
        <w:tc>
          <w:tcPr>
            <w:tcW w:w="709" w:type="dxa"/>
          </w:tcPr>
          <w:p w:rsidR="00E103AB" w:rsidRPr="00632E58" w:rsidRDefault="00E103AB" w:rsidP="008F6D57">
            <w:pPr>
              <w:jc w:val="both"/>
            </w:pPr>
            <w:r w:rsidRPr="00632E58">
              <w:t>68</w:t>
            </w:r>
          </w:p>
        </w:tc>
        <w:tc>
          <w:tcPr>
            <w:tcW w:w="850" w:type="dxa"/>
          </w:tcPr>
          <w:p w:rsidR="00E103AB" w:rsidRPr="00632E58" w:rsidRDefault="00E103AB" w:rsidP="008F6D57">
            <w:pPr>
              <w:jc w:val="both"/>
            </w:pPr>
            <w:r w:rsidRPr="00632E58">
              <w:t>68</w:t>
            </w:r>
          </w:p>
        </w:tc>
        <w:tc>
          <w:tcPr>
            <w:tcW w:w="797" w:type="dxa"/>
          </w:tcPr>
          <w:p w:rsidR="00E103AB" w:rsidRPr="00632E58" w:rsidRDefault="00E103AB" w:rsidP="008F6D57">
            <w:pPr>
              <w:jc w:val="both"/>
            </w:pPr>
            <w:r w:rsidRPr="00632E58">
              <w:t>68</w:t>
            </w:r>
          </w:p>
        </w:tc>
        <w:tc>
          <w:tcPr>
            <w:tcW w:w="689" w:type="dxa"/>
          </w:tcPr>
          <w:p w:rsidR="00E103AB" w:rsidRPr="00632E58" w:rsidRDefault="00E103AB" w:rsidP="008F6D57">
            <w:pPr>
              <w:jc w:val="both"/>
            </w:pPr>
            <w:r w:rsidRPr="00632E58">
              <w:t>68</w:t>
            </w:r>
          </w:p>
        </w:tc>
        <w:tc>
          <w:tcPr>
            <w:tcW w:w="687" w:type="dxa"/>
          </w:tcPr>
          <w:p w:rsidR="00E103AB" w:rsidRPr="00632E58" w:rsidRDefault="00E103AB" w:rsidP="008F6D57">
            <w:pPr>
              <w:jc w:val="both"/>
            </w:pPr>
          </w:p>
        </w:tc>
        <w:tc>
          <w:tcPr>
            <w:tcW w:w="562" w:type="dxa"/>
          </w:tcPr>
          <w:p w:rsidR="00E103AB" w:rsidRPr="00632E58" w:rsidRDefault="00E103AB" w:rsidP="008F6D57">
            <w:pPr>
              <w:jc w:val="both"/>
            </w:pPr>
          </w:p>
        </w:tc>
        <w:tc>
          <w:tcPr>
            <w:tcW w:w="714" w:type="dxa"/>
          </w:tcPr>
          <w:p w:rsidR="00E103AB" w:rsidRPr="00632E58" w:rsidRDefault="00E103AB" w:rsidP="008F6D57">
            <w:pPr>
              <w:jc w:val="both"/>
            </w:pPr>
          </w:p>
        </w:tc>
        <w:tc>
          <w:tcPr>
            <w:tcW w:w="700" w:type="dxa"/>
            <w:vMerge w:val="restart"/>
          </w:tcPr>
          <w:p w:rsidR="00E103AB" w:rsidRPr="00632E58" w:rsidRDefault="00E103AB" w:rsidP="008F6D57">
            <w:pPr>
              <w:jc w:val="both"/>
            </w:pPr>
            <w:r w:rsidRPr="00632E58">
              <w:t>272</w:t>
            </w:r>
          </w:p>
          <w:p w:rsidR="00E103AB" w:rsidRPr="00632E58" w:rsidRDefault="00E103AB" w:rsidP="008F6D57">
            <w:pPr>
              <w:jc w:val="both"/>
            </w:pPr>
            <w:r w:rsidRPr="00632E58">
              <w:t>120</w:t>
            </w:r>
          </w:p>
          <w:p w:rsidR="00E103AB" w:rsidRPr="00632E58" w:rsidRDefault="00E103AB" w:rsidP="008F6D57">
            <w:pPr>
              <w:jc w:val="both"/>
            </w:pPr>
            <w:r w:rsidRPr="00632E58">
              <w:t>84</w:t>
            </w:r>
          </w:p>
        </w:tc>
      </w:tr>
      <w:tr w:rsidR="00E103AB" w:rsidRPr="00632E58" w:rsidTr="008F6D57">
        <w:trPr>
          <w:trHeight w:val="90"/>
        </w:trPr>
        <w:tc>
          <w:tcPr>
            <w:tcW w:w="1526" w:type="dxa"/>
            <w:vMerge/>
          </w:tcPr>
          <w:p w:rsidR="00E103AB" w:rsidRPr="00632E58" w:rsidRDefault="00E103AB" w:rsidP="008F6D57"/>
        </w:tc>
        <w:tc>
          <w:tcPr>
            <w:tcW w:w="3402" w:type="dxa"/>
          </w:tcPr>
          <w:p w:rsidR="00E103AB" w:rsidRPr="00632E58" w:rsidRDefault="00E103AB" w:rsidP="008F6D57">
            <w:r w:rsidRPr="00632E58">
              <w:t>История России</w:t>
            </w:r>
          </w:p>
        </w:tc>
        <w:tc>
          <w:tcPr>
            <w:tcW w:w="709" w:type="dxa"/>
          </w:tcPr>
          <w:p w:rsidR="00E103AB" w:rsidRPr="00632E58" w:rsidRDefault="00E103AB" w:rsidP="008F6D57">
            <w:pPr>
              <w:jc w:val="both"/>
            </w:pPr>
          </w:p>
        </w:tc>
        <w:tc>
          <w:tcPr>
            <w:tcW w:w="850" w:type="dxa"/>
          </w:tcPr>
          <w:p w:rsidR="00E103AB" w:rsidRPr="00632E58" w:rsidRDefault="00E103AB" w:rsidP="008F6D57">
            <w:pPr>
              <w:jc w:val="both"/>
            </w:pPr>
          </w:p>
        </w:tc>
        <w:tc>
          <w:tcPr>
            <w:tcW w:w="797" w:type="dxa"/>
          </w:tcPr>
          <w:p w:rsidR="00E103AB" w:rsidRPr="00632E58" w:rsidRDefault="00E103AB" w:rsidP="008F6D57">
            <w:pPr>
              <w:jc w:val="both"/>
            </w:pPr>
          </w:p>
        </w:tc>
        <w:tc>
          <w:tcPr>
            <w:tcW w:w="689" w:type="dxa"/>
          </w:tcPr>
          <w:p w:rsidR="00E103AB" w:rsidRPr="00632E58" w:rsidRDefault="00E103AB" w:rsidP="008F6D57">
            <w:pPr>
              <w:jc w:val="both"/>
            </w:pPr>
          </w:p>
        </w:tc>
        <w:tc>
          <w:tcPr>
            <w:tcW w:w="687" w:type="dxa"/>
          </w:tcPr>
          <w:p w:rsidR="00E103AB" w:rsidRPr="00632E58" w:rsidRDefault="00E103AB" w:rsidP="008F6D57">
            <w:pPr>
              <w:jc w:val="both"/>
            </w:pPr>
            <w:r w:rsidRPr="00632E58">
              <w:t>40</w:t>
            </w:r>
          </w:p>
        </w:tc>
        <w:tc>
          <w:tcPr>
            <w:tcW w:w="562" w:type="dxa"/>
          </w:tcPr>
          <w:p w:rsidR="00E103AB" w:rsidRPr="00632E58" w:rsidRDefault="00E103AB" w:rsidP="008F6D57">
            <w:pPr>
              <w:jc w:val="both"/>
            </w:pPr>
            <w:r w:rsidRPr="00632E58">
              <w:t>40</w:t>
            </w:r>
          </w:p>
        </w:tc>
        <w:tc>
          <w:tcPr>
            <w:tcW w:w="714" w:type="dxa"/>
          </w:tcPr>
          <w:p w:rsidR="00E103AB" w:rsidRPr="00632E58" w:rsidRDefault="00E103AB" w:rsidP="008F6D57">
            <w:pPr>
              <w:jc w:val="both"/>
            </w:pPr>
            <w:r w:rsidRPr="00632E58">
              <w:t>40</w:t>
            </w:r>
          </w:p>
        </w:tc>
        <w:tc>
          <w:tcPr>
            <w:tcW w:w="700" w:type="dxa"/>
            <w:vMerge/>
          </w:tcPr>
          <w:p w:rsidR="00E103AB" w:rsidRPr="00632E58" w:rsidRDefault="00E103AB" w:rsidP="008F6D57">
            <w:pPr>
              <w:jc w:val="both"/>
            </w:pPr>
          </w:p>
        </w:tc>
      </w:tr>
      <w:tr w:rsidR="00E103AB" w:rsidRPr="00632E58" w:rsidTr="008F6D57">
        <w:trPr>
          <w:trHeight w:val="90"/>
        </w:trPr>
        <w:tc>
          <w:tcPr>
            <w:tcW w:w="1526" w:type="dxa"/>
            <w:vMerge/>
          </w:tcPr>
          <w:p w:rsidR="00E103AB" w:rsidRPr="00632E58" w:rsidRDefault="00E103AB" w:rsidP="008F6D57"/>
        </w:tc>
        <w:tc>
          <w:tcPr>
            <w:tcW w:w="3402" w:type="dxa"/>
          </w:tcPr>
          <w:p w:rsidR="00E103AB" w:rsidRPr="00632E58" w:rsidRDefault="00E103AB" w:rsidP="008F6D57">
            <w:r w:rsidRPr="00632E58">
              <w:t>Всеобщая история</w:t>
            </w:r>
          </w:p>
        </w:tc>
        <w:tc>
          <w:tcPr>
            <w:tcW w:w="709" w:type="dxa"/>
          </w:tcPr>
          <w:p w:rsidR="00E103AB" w:rsidRPr="00632E58" w:rsidRDefault="00E103AB" w:rsidP="008F6D57">
            <w:pPr>
              <w:jc w:val="both"/>
            </w:pPr>
          </w:p>
        </w:tc>
        <w:tc>
          <w:tcPr>
            <w:tcW w:w="850" w:type="dxa"/>
          </w:tcPr>
          <w:p w:rsidR="00E103AB" w:rsidRPr="00632E58" w:rsidRDefault="00E103AB" w:rsidP="008F6D57">
            <w:pPr>
              <w:jc w:val="both"/>
            </w:pPr>
          </w:p>
        </w:tc>
        <w:tc>
          <w:tcPr>
            <w:tcW w:w="797" w:type="dxa"/>
          </w:tcPr>
          <w:p w:rsidR="00E103AB" w:rsidRPr="00632E58" w:rsidRDefault="00E103AB" w:rsidP="008F6D57">
            <w:pPr>
              <w:jc w:val="both"/>
            </w:pPr>
          </w:p>
        </w:tc>
        <w:tc>
          <w:tcPr>
            <w:tcW w:w="689" w:type="dxa"/>
          </w:tcPr>
          <w:p w:rsidR="00E103AB" w:rsidRPr="00632E58" w:rsidRDefault="00E103AB" w:rsidP="008F6D57">
            <w:pPr>
              <w:jc w:val="both"/>
            </w:pPr>
          </w:p>
        </w:tc>
        <w:tc>
          <w:tcPr>
            <w:tcW w:w="687" w:type="dxa"/>
          </w:tcPr>
          <w:p w:rsidR="00E103AB" w:rsidRPr="00632E58" w:rsidRDefault="00E103AB" w:rsidP="008F6D57">
            <w:pPr>
              <w:jc w:val="both"/>
            </w:pPr>
            <w:r w:rsidRPr="00632E58">
              <w:t>28</w:t>
            </w:r>
          </w:p>
        </w:tc>
        <w:tc>
          <w:tcPr>
            <w:tcW w:w="562" w:type="dxa"/>
          </w:tcPr>
          <w:p w:rsidR="00E103AB" w:rsidRPr="00632E58" w:rsidRDefault="00E103AB" w:rsidP="008F6D57">
            <w:pPr>
              <w:jc w:val="both"/>
            </w:pPr>
            <w:r w:rsidRPr="00632E58">
              <w:t>28</w:t>
            </w:r>
          </w:p>
        </w:tc>
        <w:tc>
          <w:tcPr>
            <w:tcW w:w="714" w:type="dxa"/>
          </w:tcPr>
          <w:p w:rsidR="00E103AB" w:rsidRPr="00632E58" w:rsidRDefault="00E103AB" w:rsidP="008F6D57">
            <w:pPr>
              <w:jc w:val="both"/>
            </w:pPr>
            <w:r w:rsidRPr="00632E58">
              <w:t>28</w:t>
            </w:r>
          </w:p>
        </w:tc>
        <w:tc>
          <w:tcPr>
            <w:tcW w:w="700" w:type="dxa"/>
            <w:vMerge/>
          </w:tcPr>
          <w:p w:rsidR="00E103AB" w:rsidRPr="00632E58" w:rsidRDefault="00E103AB" w:rsidP="008F6D57">
            <w:pPr>
              <w:jc w:val="both"/>
            </w:pPr>
          </w:p>
        </w:tc>
      </w:tr>
      <w:tr w:rsidR="00E103AB" w:rsidRPr="00632E58" w:rsidTr="008F6D57">
        <w:trPr>
          <w:trHeight w:val="90"/>
        </w:trPr>
        <w:tc>
          <w:tcPr>
            <w:tcW w:w="1526" w:type="dxa"/>
            <w:vMerge/>
          </w:tcPr>
          <w:p w:rsidR="00E103AB" w:rsidRPr="00632E58" w:rsidRDefault="00E103AB" w:rsidP="008F6D57"/>
        </w:tc>
        <w:tc>
          <w:tcPr>
            <w:tcW w:w="3402" w:type="dxa"/>
          </w:tcPr>
          <w:p w:rsidR="00E103AB" w:rsidRPr="00632E58" w:rsidRDefault="00E103AB" w:rsidP="008F6D57">
            <w:r w:rsidRPr="00632E58">
              <w:t>Обществознание</w:t>
            </w:r>
          </w:p>
        </w:tc>
        <w:tc>
          <w:tcPr>
            <w:tcW w:w="709" w:type="dxa"/>
          </w:tcPr>
          <w:p w:rsidR="00E103AB" w:rsidRPr="00632E58" w:rsidRDefault="00E103AB" w:rsidP="008F6D57">
            <w:pPr>
              <w:jc w:val="both"/>
            </w:pPr>
          </w:p>
        </w:tc>
        <w:tc>
          <w:tcPr>
            <w:tcW w:w="850" w:type="dxa"/>
          </w:tcPr>
          <w:p w:rsidR="00E103AB" w:rsidRPr="00632E58" w:rsidRDefault="00E103AB" w:rsidP="008F6D57">
            <w:pPr>
              <w:jc w:val="both"/>
            </w:pPr>
            <w:r w:rsidRPr="00632E58">
              <w:t>34</w:t>
            </w:r>
          </w:p>
        </w:tc>
        <w:tc>
          <w:tcPr>
            <w:tcW w:w="797" w:type="dxa"/>
          </w:tcPr>
          <w:p w:rsidR="00E103AB" w:rsidRPr="00632E58" w:rsidRDefault="00E103AB" w:rsidP="008F6D57">
            <w:pPr>
              <w:jc w:val="both"/>
            </w:pPr>
            <w:r w:rsidRPr="00632E58">
              <w:t>34</w:t>
            </w:r>
          </w:p>
        </w:tc>
        <w:tc>
          <w:tcPr>
            <w:tcW w:w="689" w:type="dxa"/>
          </w:tcPr>
          <w:p w:rsidR="00E103AB" w:rsidRPr="00632E58" w:rsidRDefault="00E103AB" w:rsidP="008F6D57">
            <w:pPr>
              <w:jc w:val="both"/>
            </w:pPr>
            <w:r w:rsidRPr="00632E58">
              <w:t>34</w:t>
            </w:r>
          </w:p>
        </w:tc>
        <w:tc>
          <w:tcPr>
            <w:tcW w:w="687" w:type="dxa"/>
          </w:tcPr>
          <w:p w:rsidR="00E103AB" w:rsidRPr="00632E58" w:rsidRDefault="00E103AB" w:rsidP="008F6D57">
            <w:pPr>
              <w:jc w:val="both"/>
            </w:pPr>
            <w:r w:rsidRPr="00632E58">
              <w:t>34</w:t>
            </w:r>
          </w:p>
        </w:tc>
        <w:tc>
          <w:tcPr>
            <w:tcW w:w="562" w:type="dxa"/>
          </w:tcPr>
          <w:p w:rsidR="00E103AB" w:rsidRPr="00632E58" w:rsidRDefault="00E103AB" w:rsidP="008F6D57">
            <w:pPr>
              <w:jc w:val="both"/>
            </w:pPr>
            <w:r w:rsidRPr="00632E58">
              <w:t>68</w:t>
            </w:r>
          </w:p>
        </w:tc>
        <w:tc>
          <w:tcPr>
            <w:tcW w:w="714" w:type="dxa"/>
          </w:tcPr>
          <w:p w:rsidR="00E103AB" w:rsidRPr="00632E58" w:rsidRDefault="00E103AB" w:rsidP="008F6D57">
            <w:pPr>
              <w:jc w:val="both"/>
            </w:pPr>
            <w:r w:rsidRPr="00632E58">
              <w:t>68</w:t>
            </w:r>
          </w:p>
        </w:tc>
        <w:tc>
          <w:tcPr>
            <w:tcW w:w="700" w:type="dxa"/>
          </w:tcPr>
          <w:p w:rsidR="00E103AB" w:rsidRPr="00632E58" w:rsidRDefault="00E103AB" w:rsidP="008F6D57">
            <w:pPr>
              <w:jc w:val="both"/>
            </w:pPr>
            <w:r w:rsidRPr="00632E58">
              <w:t>272</w:t>
            </w:r>
          </w:p>
        </w:tc>
      </w:tr>
      <w:tr w:rsidR="00E103AB" w:rsidRPr="00632E58" w:rsidTr="008F6D57">
        <w:trPr>
          <w:trHeight w:val="90"/>
        </w:trPr>
        <w:tc>
          <w:tcPr>
            <w:tcW w:w="1526" w:type="dxa"/>
            <w:vMerge/>
          </w:tcPr>
          <w:p w:rsidR="00E103AB" w:rsidRPr="00632E58" w:rsidRDefault="00E103AB" w:rsidP="008F6D57"/>
        </w:tc>
        <w:tc>
          <w:tcPr>
            <w:tcW w:w="3402" w:type="dxa"/>
          </w:tcPr>
          <w:p w:rsidR="00E103AB" w:rsidRPr="00632E58" w:rsidRDefault="00E103AB" w:rsidP="008F6D57">
            <w:r w:rsidRPr="00632E58">
              <w:t>География</w:t>
            </w:r>
          </w:p>
        </w:tc>
        <w:tc>
          <w:tcPr>
            <w:tcW w:w="709" w:type="dxa"/>
          </w:tcPr>
          <w:p w:rsidR="00E103AB" w:rsidRPr="00632E58" w:rsidRDefault="00E103AB" w:rsidP="008F6D57">
            <w:pPr>
              <w:jc w:val="both"/>
            </w:pPr>
          </w:p>
        </w:tc>
        <w:tc>
          <w:tcPr>
            <w:tcW w:w="850" w:type="dxa"/>
          </w:tcPr>
          <w:p w:rsidR="00E103AB" w:rsidRPr="00632E58" w:rsidRDefault="00E103AB" w:rsidP="008F6D57">
            <w:pPr>
              <w:jc w:val="both"/>
            </w:pPr>
            <w:r w:rsidRPr="00632E58">
              <w:t>34</w:t>
            </w:r>
          </w:p>
        </w:tc>
        <w:tc>
          <w:tcPr>
            <w:tcW w:w="797" w:type="dxa"/>
          </w:tcPr>
          <w:p w:rsidR="00E103AB" w:rsidRPr="00632E58" w:rsidRDefault="00E103AB" w:rsidP="008F6D57">
            <w:pPr>
              <w:jc w:val="both"/>
            </w:pPr>
            <w:r w:rsidRPr="00632E58">
              <w:t>68</w:t>
            </w:r>
          </w:p>
        </w:tc>
        <w:tc>
          <w:tcPr>
            <w:tcW w:w="689" w:type="dxa"/>
          </w:tcPr>
          <w:p w:rsidR="00E103AB" w:rsidRPr="00632E58" w:rsidRDefault="00E103AB" w:rsidP="008F6D57">
            <w:pPr>
              <w:jc w:val="both"/>
            </w:pPr>
            <w:r w:rsidRPr="00632E58">
              <w:t>68</w:t>
            </w:r>
          </w:p>
        </w:tc>
        <w:tc>
          <w:tcPr>
            <w:tcW w:w="687" w:type="dxa"/>
          </w:tcPr>
          <w:p w:rsidR="00E103AB" w:rsidRPr="00632E58" w:rsidRDefault="00E103AB" w:rsidP="008F6D57">
            <w:pPr>
              <w:jc w:val="both"/>
            </w:pPr>
            <w:r w:rsidRPr="00632E58">
              <w:t>68</w:t>
            </w:r>
          </w:p>
        </w:tc>
        <w:tc>
          <w:tcPr>
            <w:tcW w:w="562" w:type="dxa"/>
          </w:tcPr>
          <w:p w:rsidR="00E103AB" w:rsidRPr="00632E58" w:rsidRDefault="00E103AB" w:rsidP="008F6D57">
            <w:pPr>
              <w:jc w:val="both"/>
            </w:pPr>
            <w:r w:rsidRPr="00632E58">
              <w:t>34</w:t>
            </w:r>
          </w:p>
        </w:tc>
        <w:tc>
          <w:tcPr>
            <w:tcW w:w="714" w:type="dxa"/>
          </w:tcPr>
          <w:p w:rsidR="00E103AB" w:rsidRPr="00632E58" w:rsidRDefault="00E103AB" w:rsidP="008F6D57">
            <w:pPr>
              <w:jc w:val="both"/>
            </w:pPr>
            <w:r w:rsidRPr="00632E58">
              <w:t>34</w:t>
            </w:r>
          </w:p>
        </w:tc>
        <w:tc>
          <w:tcPr>
            <w:tcW w:w="700" w:type="dxa"/>
          </w:tcPr>
          <w:p w:rsidR="00E103AB" w:rsidRPr="00632E58" w:rsidRDefault="00E103AB" w:rsidP="008F6D57">
            <w:pPr>
              <w:jc w:val="both"/>
            </w:pPr>
            <w:r w:rsidRPr="00632E58">
              <w:t>306</w:t>
            </w:r>
          </w:p>
        </w:tc>
      </w:tr>
      <w:tr w:rsidR="00E103AB" w:rsidRPr="00632E58" w:rsidTr="008F6D57">
        <w:trPr>
          <w:trHeight w:val="112"/>
        </w:trPr>
        <w:tc>
          <w:tcPr>
            <w:tcW w:w="1526" w:type="dxa"/>
            <w:vMerge/>
          </w:tcPr>
          <w:p w:rsidR="00E103AB" w:rsidRPr="00632E58" w:rsidRDefault="00E103AB" w:rsidP="008F6D57"/>
        </w:tc>
        <w:tc>
          <w:tcPr>
            <w:tcW w:w="3402" w:type="dxa"/>
          </w:tcPr>
          <w:p w:rsidR="00E103AB" w:rsidRPr="00632E58" w:rsidRDefault="00E103AB" w:rsidP="008F6D57">
            <w:r w:rsidRPr="00632E58">
              <w:t>Практикум по географии</w:t>
            </w:r>
          </w:p>
        </w:tc>
        <w:tc>
          <w:tcPr>
            <w:tcW w:w="709" w:type="dxa"/>
          </w:tcPr>
          <w:p w:rsidR="00E103AB" w:rsidRPr="00632E58" w:rsidRDefault="00E103AB" w:rsidP="008F6D57">
            <w:pPr>
              <w:jc w:val="both"/>
            </w:pPr>
          </w:p>
        </w:tc>
        <w:tc>
          <w:tcPr>
            <w:tcW w:w="850" w:type="dxa"/>
          </w:tcPr>
          <w:p w:rsidR="00E103AB" w:rsidRPr="00632E58" w:rsidRDefault="00E103AB" w:rsidP="008F6D57">
            <w:pPr>
              <w:jc w:val="both"/>
            </w:pPr>
            <w:r w:rsidRPr="00632E58">
              <w:t>34</w:t>
            </w:r>
          </w:p>
        </w:tc>
        <w:tc>
          <w:tcPr>
            <w:tcW w:w="797" w:type="dxa"/>
          </w:tcPr>
          <w:p w:rsidR="00E103AB" w:rsidRPr="00632E58" w:rsidRDefault="00E103AB" w:rsidP="008F6D57">
            <w:pPr>
              <w:jc w:val="both"/>
            </w:pPr>
          </w:p>
        </w:tc>
        <w:tc>
          <w:tcPr>
            <w:tcW w:w="689" w:type="dxa"/>
          </w:tcPr>
          <w:p w:rsidR="00E103AB" w:rsidRPr="00632E58" w:rsidRDefault="00E103AB" w:rsidP="008F6D57">
            <w:pPr>
              <w:jc w:val="both"/>
            </w:pPr>
          </w:p>
        </w:tc>
        <w:tc>
          <w:tcPr>
            <w:tcW w:w="687" w:type="dxa"/>
          </w:tcPr>
          <w:p w:rsidR="00E103AB" w:rsidRPr="00632E58" w:rsidRDefault="00E103AB" w:rsidP="008F6D57">
            <w:pPr>
              <w:jc w:val="both"/>
            </w:pPr>
          </w:p>
        </w:tc>
        <w:tc>
          <w:tcPr>
            <w:tcW w:w="562" w:type="dxa"/>
          </w:tcPr>
          <w:p w:rsidR="00E103AB" w:rsidRPr="00632E58" w:rsidRDefault="00E103AB" w:rsidP="008F6D57">
            <w:pPr>
              <w:jc w:val="both"/>
            </w:pPr>
          </w:p>
        </w:tc>
        <w:tc>
          <w:tcPr>
            <w:tcW w:w="714" w:type="dxa"/>
          </w:tcPr>
          <w:p w:rsidR="00E103AB" w:rsidRPr="00632E58" w:rsidRDefault="00E103AB" w:rsidP="008F6D57">
            <w:pPr>
              <w:jc w:val="both"/>
            </w:pPr>
          </w:p>
        </w:tc>
        <w:tc>
          <w:tcPr>
            <w:tcW w:w="700" w:type="dxa"/>
          </w:tcPr>
          <w:p w:rsidR="00E103AB" w:rsidRPr="00632E58" w:rsidRDefault="00E103AB" w:rsidP="008F6D57">
            <w:pPr>
              <w:jc w:val="both"/>
            </w:pPr>
            <w:r w:rsidRPr="00632E58">
              <w:t>34</w:t>
            </w:r>
          </w:p>
        </w:tc>
      </w:tr>
      <w:tr w:rsidR="00E103AB" w:rsidRPr="00632E58" w:rsidTr="008F6D57">
        <w:trPr>
          <w:trHeight w:val="90"/>
        </w:trPr>
        <w:tc>
          <w:tcPr>
            <w:tcW w:w="1526" w:type="dxa"/>
            <w:vMerge w:val="restart"/>
          </w:tcPr>
          <w:p w:rsidR="00E103AB" w:rsidRPr="00632E58" w:rsidRDefault="00E103AB" w:rsidP="008F6D57"/>
          <w:p w:rsidR="00E103AB" w:rsidRPr="00632E58" w:rsidRDefault="00E103AB" w:rsidP="008F6D57">
            <w:r w:rsidRPr="00632E58">
              <w:t>Естество</w:t>
            </w:r>
          </w:p>
          <w:p w:rsidR="00E103AB" w:rsidRPr="00632E58" w:rsidRDefault="00E103AB" w:rsidP="008F6D57">
            <w:r w:rsidRPr="00632E58">
              <w:t>знание</w:t>
            </w:r>
          </w:p>
        </w:tc>
        <w:tc>
          <w:tcPr>
            <w:tcW w:w="3402" w:type="dxa"/>
          </w:tcPr>
          <w:p w:rsidR="00E103AB" w:rsidRPr="00632E58" w:rsidRDefault="00E103AB" w:rsidP="008F6D57">
            <w:r w:rsidRPr="00632E58">
              <w:t>Природоведение</w:t>
            </w:r>
          </w:p>
        </w:tc>
        <w:tc>
          <w:tcPr>
            <w:tcW w:w="709" w:type="dxa"/>
          </w:tcPr>
          <w:p w:rsidR="00E103AB" w:rsidRPr="00632E58" w:rsidRDefault="00E103AB" w:rsidP="008F6D57">
            <w:pPr>
              <w:jc w:val="both"/>
            </w:pPr>
            <w:r w:rsidRPr="00632E58">
              <w:t>68</w:t>
            </w:r>
          </w:p>
        </w:tc>
        <w:tc>
          <w:tcPr>
            <w:tcW w:w="850" w:type="dxa"/>
          </w:tcPr>
          <w:p w:rsidR="00E103AB" w:rsidRPr="00632E58" w:rsidRDefault="00E103AB" w:rsidP="008F6D57">
            <w:pPr>
              <w:jc w:val="both"/>
            </w:pPr>
          </w:p>
        </w:tc>
        <w:tc>
          <w:tcPr>
            <w:tcW w:w="797" w:type="dxa"/>
          </w:tcPr>
          <w:p w:rsidR="00E103AB" w:rsidRPr="00632E58" w:rsidRDefault="00E103AB" w:rsidP="008F6D57">
            <w:pPr>
              <w:jc w:val="both"/>
            </w:pPr>
          </w:p>
        </w:tc>
        <w:tc>
          <w:tcPr>
            <w:tcW w:w="689" w:type="dxa"/>
          </w:tcPr>
          <w:p w:rsidR="00E103AB" w:rsidRPr="00632E58" w:rsidRDefault="00E103AB" w:rsidP="008F6D57">
            <w:pPr>
              <w:jc w:val="both"/>
            </w:pPr>
          </w:p>
        </w:tc>
        <w:tc>
          <w:tcPr>
            <w:tcW w:w="687" w:type="dxa"/>
          </w:tcPr>
          <w:p w:rsidR="00E103AB" w:rsidRPr="00632E58" w:rsidRDefault="00E103AB" w:rsidP="008F6D57">
            <w:pPr>
              <w:jc w:val="both"/>
            </w:pPr>
          </w:p>
        </w:tc>
        <w:tc>
          <w:tcPr>
            <w:tcW w:w="562" w:type="dxa"/>
          </w:tcPr>
          <w:p w:rsidR="00E103AB" w:rsidRPr="00632E58" w:rsidRDefault="00E103AB" w:rsidP="008F6D57">
            <w:pPr>
              <w:jc w:val="both"/>
            </w:pPr>
          </w:p>
        </w:tc>
        <w:tc>
          <w:tcPr>
            <w:tcW w:w="714" w:type="dxa"/>
          </w:tcPr>
          <w:p w:rsidR="00E103AB" w:rsidRPr="00632E58" w:rsidRDefault="00E103AB" w:rsidP="008F6D57">
            <w:pPr>
              <w:jc w:val="both"/>
            </w:pPr>
          </w:p>
        </w:tc>
        <w:tc>
          <w:tcPr>
            <w:tcW w:w="700" w:type="dxa"/>
          </w:tcPr>
          <w:p w:rsidR="00E103AB" w:rsidRPr="00632E58" w:rsidRDefault="00E103AB" w:rsidP="008F6D57">
            <w:pPr>
              <w:jc w:val="both"/>
            </w:pPr>
            <w:r w:rsidRPr="00632E58">
              <w:t>68</w:t>
            </w:r>
          </w:p>
        </w:tc>
      </w:tr>
      <w:tr w:rsidR="00E103AB" w:rsidRPr="00632E58" w:rsidTr="008F6D57">
        <w:trPr>
          <w:trHeight w:val="90"/>
        </w:trPr>
        <w:tc>
          <w:tcPr>
            <w:tcW w:w="1526" w:type="dxa"/>
            <w:vMerge/>
          </w:tcPr>
          <w:p w:rsidR="00E103AB" w:rsidRPr="00632E58" w:rsidRDefault="00E103AB" w:rsidP="008F6D57"/>
        </w:tc>
        <w:tc>
          <w:tcPr>
            <w:tcW w:w="3402" w:type="dxa"/>
          </w:tcPr>
          <w:p w:rsidR="00E103AB" w:rsidRPr="00632E58" w:rsidRDefault="00E103AB" w:rsidP="008F6D57">
            <w:r w:rsidRPr="00632E58">
              <w:t>Биология</w:t>
            </w:r>
          </w:p>
          <w:p w:rsidR="00E103AB" w:rsidRPr="00632E58" w:rsidRDefault="00E103AB" w:rsidP="008F6D57">
            <w:r w:rsidRPr="00632E58">
              <w:t>Краеведение</w:t>
            </w:r>
          </w:p>
        </w:tc>
        <w:tc>
          <w:tcPr>
            <w:tcW w:w="709" w:type="dxa"/>
          </w:tcPr>
          <w:p w:rsidR="00E103AB" w:rsidRPr="00632E58" w:rsidRDefault="00E103AB" w:rsidP="008F6D57">
            <w:pPr>
              <w:jc w:val="both"/>
            </w:pPr>
          </w:p>
        </w:tc>
        <w:tc>
          <w:tcPr>
            <w:tcW w:w="850" w:type="dxa"/>
          </w:tcPr>
          <w:p w:rsidR="00E103AB" w:rsidRPr="00632E58" w:rsidRDefault="00E103AB" w:rsidP="008F6D57">
            <w:pPr>
              <w:jc w:val="both"/>
            </w:pPr>
            <w:r w:rsidRPr="00632E58">
              <w:t>34</w:t>
            </w:r>
          </w:p>
          <w:p w:rsidR="00E103AB" w:rsidRPr="00632E58" w:rsidRDefault="00E103AB" w:rsidP="008F6D57">
            <w:pPr>
              <w:jc w:val="both"/>
            </w:pPr>
            <w:r w:rsidRPr="00632E58">
              <w:t>34</w:t>
            </w:r>
          </w:p>
        </w:tc>
        <w:tc>
          <w:tcPr>
            <w:tcW w:w="797" w:type="dxa"/>
          </w:tcPr>
          <w:p w:rsidR="00E103AB" w:rsidRPr="00632E58" w:rsidRDefault="00E103AB" w:rsidP="008F6D57">
            <w:pPr>
              <w:jc w:val="both"/>
            </w:pPr>
            <w:r w:rsidRPr="00632E58">
              <w:t>68</w:t>
            </w:r>
          </w:p>
          <w:p w:rsidR="00E103AB" w:rsidRPr="00632E58" w:rsidRDefault="00E103AB" w:rsidP="008F6D57">
            <w:pPr>
              <w:jc w:val="both"/>
            </w:pPr>
          </w:p>
        </w:tc>
        <w:tc>
          <w:tcPr>
            <w:tcW w:w="689" w:type="dxa"/>
          </w:tcPr>
          <w:p w:rsidR="00E103AB" w:rsidRPr="00632E58" w:rsidRDefault="00E103AB" w:rsidP="008F6D57">
            <w:pPr>
              <w:jc w:val="both"/>
            </w:pPr>
            <w:r w:rsidRPr="00632E58">
              <w:t>68</w:t>
            </w:r>
          </w:p>
        </w:tc>
        <w:tc>
          <w:tcPr>
            <w:tcW w:w="687" w:type="dxa"/>
          </w:tcPr>
          <w:p w:rsidR="00E103AB" w:rsidRPr="00632E58" w:rsidRDefault="00E103AB" w:rsidP="008F6D57">
            <w:pPr>
              <w:jc w:val="both"/>
            </w:pPr>
            <w:r w:rsidRPr="00632E58">
              <w:t>68</w:t>
            </w:r>
          </w:p>
        </w:tc>
        <w:tc>
          <w:tcPr>
            <w:tcW w:w="562" w:type="dxa"/>
          </w:tcPr>
          <w:p w:rsidR="00E103AB" w:rsidRPr="00632E58" w:rsidRDefault="00E103AB" w:rsidP="008F6D57">
            <w:pPr>
              <w:jc w:val="both"/>
            </w:pPr>
            <w:r w:rsidRPr="00632E58">
              <w:t>34</w:t>
            </w:r>
          </w:p>
        </w:tc>
        <w:tc>
          <w:tcPr>
            <w:tcW w:w="714" w:type="dxa"/>
          </w:tcPr>
          <w:p w:rsidR="00E103AB" w:rsidRPr="00632E58" w:rsidRDefault="00E103AB" w:rsidP="008F6D57">
            <w:pPr>
              <w:jc w:val="both"/>
            </w:pPr>
            <w:r w:rsidRPr="00632E58">
              <w:t>34</w:t>
            </w:r>
          </w:p>
        </w:tc>
        <w:tc>
          <w:tcPr>
            <w:tcW w:w="700" w:type="dxa"/>
          </w:tcPr>
          <w:p w:rsidR="00E103AB" w:rsidRPr="00632E58" w:rsidRDefault="00E103AB" w:rsidP="008F6D57">
            <w:pPr>
              <w:jc w:val="both"/>
            </w:pPr>
            <w:r w:rsidRPr="00632E58">
              <w:t>306</w:t>
            </w:r>
          </w:p>
          <w:p w:rsidR="00E103AB" w:rsidRPr="00632E58" w:rsidRDefault="00E103AB" w:rsidP="008F6D57">
            <w:pPr>
              <w:jc w:val="both"/>
            </w:pPr>
            <w:r w:rsidRPr="00632E58">
              <w:t>34</w:t>
            </w:r>
          </w:p>
        </w:tc>
      </w:tr>
      <w:tr w:rsidR="00E103AB" w:rsidRPr="00632E58" w:rsidTr="008F6D57">
        <w:trPr>
          <w:trHeight w:val="160"/>
        </w:trPr>
        <w:tc>
          <w:tcPr>
            <w:tcW w:w="1526" w:type="dxa"/>
            <w:vMerge/>
          </w:tcPr>
          <w:p w:rsidR="00E103AB" w:rsidRPr="00632E58" w:rsidRDefault="00E103AB" w:rsidP="008F6D57"/>
        </w:tc>
        <w:tc>
          <w:tcPr>
            <w:tcW w:w="3402" w:type="dxa"/>
          </w:tcPr>
          <w:p w:rsidR="00E103AB" w:rsidRPr="00632E58" w:rsidRDefault="00E103AB" w:rsidP="008F6D57">
            <w:r w:rsidRPr="00632E58">
              <w:t>Физика                 теория</w:t>
            </w:r>
          </w:p>
          <w:p w:rsidR="00E103AB" w:rsidRPr="00632E58" w:rsidRDefault="00E103AB" w:rsidP="008F6D57">
            <w:r w:rsidRPr="00632E58">
              <w:lastRenderedPageBreak/>
              <w:t xml:space="preserve">                              практика</w:t>
            </w:r>
          </w:p>
        </w:tc>
        <w:tc>
          <w:tcPr>
            <w:tcW w:w="709" w:type="dxa"/>
          </w:tcPr>
          <w:p w:rsidR="00E103AB" w:rsidRPr="00632E58" w:rsidRDefault="00E103AB" w:rsidP="008F6D57">
            <w:pPr>
              <w:jc w:val="both"/>
            </w:pPr>
          </w:p>
          <w:p w:rsidR="00E103AB" w:rsidRPr="00632E58" w:rsidRDefault="00E103AB" w:rsidP="008F6D57">
            <w:pPr>
              <w:jc w:val="both"/>
            </w:pPr>
          </w:p>
        </w:tc>
        <w:tc>
          <w:tcPr>
            <w:tcW w:w="850" w:type="dxa"/>
          </w:tcPr>
          <w:p w:rsidR="00E103AB" w:rsidRPr="00632E58" w:rsidRDefault="00E103AB" w:rsidP="008F6D57">
            <w:pPr>
              <w:jc w:val="both"/>
            </w:pPr>
          </w:p>
        </w:tc>
        <w:tc>
          <w:tcPr>
            <w:tcW w:w="797" w:type="dxa"/>
          </w:tcPr>
          <w:p w:rsidR="00E103AB" w:rsidRPr="00632E58" w:rsidRDefault="00E103AB" w:rsidP="008F6D57">
            <w:pPr>
              <w:jc w:val="both"/>
            </w:pPr>
            <w:r w:rsidRPr="00632E58">
              <w:t>60</w:t>
            </w:r>
          </w:p>
          <w:p w:rsidR="00E103AB" w:rsidRPr="00632E58" w:rsidRDefault="00E103AB" w:rsidP="008F6D57">
            <w:pPr>
              <w:jc w:val="both"/>
            </w:pPr>
            <w:r w:rsidRPr="00632E58">
              <w:lastRenderedPageBreak/>
              <w:t>8</w:t>
            </w:r>
          </w:p>
        </w:tc>
        <w:tc>
          <w:tcPr>
            <w:tcW w:w="689" w:type="dxa"/>
          </w:tcPr>
          <w:p w:rsidR="00E103AB" w:rsidRPr="00632E58" w:rsidRDefault="00E103AB" w:rsidP="008F6D57">
            <w:pPr>
              <w:jc w:val="both"/>
            </w:pPr>
            <w:r w:rsidRPr="00632E58">
              <w:lastRenderedPageBreak/>
              <w:t>60</w:t>
            </w:r>
          </w:p>
          <w:p w:rsidR="00E103AB" w:rsidRPr="00632E58" w:rsidRDefault="00E103AB" w:rsidP="008F6D57">
            <w:pPr>
              <w:jc w:val="both"/>
            </w:pPr>
            <w:r w:rsidRPr="00632E58">
              <w:lastRenderedPageBreak/>
              <w:t>8</w:t>
            </w:r>
          </w:p>
        </w:tc>
        <w:tc>
          <w:tcPr>
            <w:tcW w:w="687" w:type="dxa"/>
          </w:tcPr>
          <w:p w:rsidR="00E103AB" w:rsidRPr="00632E58" w:rsidRDefault="00E103AB" w:rsidP="008F6D57">
            <w:pPr>
              <w:jc w:val="both"/>
            </w:pPr>
            <w:r w:rsidRPr="00632E58">
              <w:lastRenderedPageBreak/>
              <w:t>60</w:t>
            </w:r>
          </w:p>
          <w:p w:rsidR="00E103AB" w:rsidRPr="00632E58" w:rsidRDefault="00E103AB" w:rsidP="008F6D57">
            <w:pPr>
              <w:jc w:val="both"/>
            </w:pPr>
            <w:r w:rsidRPr="00632E58">
              <w:lastRenderedPageBreak/>
              <w:t>8</w:t>
            </w:r>
          </w:p>
        </w:tc>
        <w:tc>
          <w:tcPr>
            <w:tcW w:w="562" w:type="dxa"/>
          </w:tcPr>
          <w:p w:rsidR="00E103AB" w:rsidRPr="00632E58" w:rsidRDefault="00E103AB" w:rsidP="008F6D57">
            <w:pPr>
              <w:jc w:val="both"/>
            </w:pPr>
            <w:r w:rsidRPr="00632E58">
              <w:lastRenderedPageBreak/>
              <w:t>60</w:t>
            </w:r>
          </w:p>
          <w:p w:rsidR="00E103AB" w:rsidRPr="00632E58" w:rsidRDefault="00E103AB" w:rsidP="008F6D57">
            <w:pPr>
              <w:jc w:val="both"/>
            </w:pPr>
            <w:r w:rsidRPr="00632E58">
              <w:lastRenderedPageBreak/>
              <w:t>8</w:t>
            </w:r>
          </w:p>
        </w:tc>
        <w:tc>
          <w:tcPr>
            <w:tcW w:w="714" w:type="dxa"/>
          </w:tcPr>
          <w:p w:rsidR="00E103AB" w:rsidRPr="00632E58" w:rsidRDefault="00E103AB" w:rsidP="008F6D57">
            <w:pPr>
              <w:jc w:val="both"/>
            </w:pPr>
            <w:r w:rsidRPr="00632E58">
              <w:lastRenderedPageBreak/>
              <w:t>60</w:t>
            </w:r>
          </w:p>
          <w:p w:rsidR="00E103AB" w:rsidRPr="00632E58" w:rsidRDefault="00E103AB" w:rsidP="008F6D57">
            <w:pPr>
              <w:jc w:val="both"/>
            </w:pPr>
            <w:r w:rsidRPr="00632E58">
              <w:lastRenderedPageBreak/>
              <w:t>8</w:t>
            </w:r>
          </w:p>
        </w:tc>
        <w:tc>
          <w:tcPr>
            <w:tcW w:w="700" w:type="dxa"/>
          </w:tcPr>
          <w:p w:rsidR="00E103AB" w:rsidRPr="00632E58" w:rsidRDefault="00E103AB" w:rsidP="008F6D57">
            <w:pPr>
              <w:jc w:val="both"/>
            </w:pPr>
            <w:r w:rsidRPr="00632E58">
              <w:lastRenderedPageBreak/>
              <w:t>300</w:t>
            </w:r>
          </w:p>
          <w:p w:rsidR="00E103AB" w:rsidRPr="00632E58" w:rsidRDefault="00E103AB" w:rsidP="008F6D57">
            <w:pPr>
              <w:jc w:val="both"/>
            </w:pPr>
            <w:r w:rsidRPr="00632E58">
              <w:lastRenderedPageBreak/>
              <w:t>40</w:t>
            </w:r>
          </w:p>
        </w:tc>
      </w:tr>
      <w:tr w:rsidR="00E103AB" w:rsidRPr="00632E58" w:rsidTr="008F6D57">
        <w:trPr>
          <w:trHeight w:val="286"/>
        </w:trPr>
        <w:tc>
          <w:tcPr>
            <w:tcW w:w="1526" w:type="dxa"/>
            <w:vMerge/>
          </w:tcPr>
          <w:p w:rsidR="00E103AB" w:rsidRPr="00632E58" w:rsidRDefault="00E103AB" w:rsidP="008F6D57"/>
        </w:tc>
        <w:tc>
          <w:tcPr>
            <w:tcW w:w="3402" w:type="dxa"/>
          </w:tcPr>
          <w:p w:rsidR="00E103AB" w:rsidRPr="00632E58" w:rsidRDefault="00E103AB" w:rsidP="008F6D57">
            <w:r w:rsidRPr="00632E58">
              <w:t>Химия                  теория</w:t>
            </w:r>
          </w:p>
          <w:p w:rsidR="00E103AB" w:rsidRPr="00632E58" w:rsidRDefault="00E103AB" w:rsidP="008F6D57">
            <w:r w:rsidRPr="00632E58">
              <w:t xml:space="preserve">                              практика</w:t>
            </w:r>
          </w:p>
        </w:tc>
        <w:tc>
          <w:tcPr>
            <w:tcW w:w="709" w:type="dxa"/>
          </w:tcPr>
          <w:p w:rsidR="00E103AB" w:rsidRPr="00632E58" w:rsidRDefault="00E103AB" w:rsidP="008F6D57">
            <w:pPr>
              <w:jc w:val="both"/>
            </w:pPr>
          </w:p>
        </w:tc>
        <w:tc>
          <w:tcPr>
            <w:tcW w:w="850" w:type="dxa"/>
          </w:tcPr>
          <w:p w:rsidR="00E103AB" w:rsidRPr="00632E58" w:rsidRDefault="00E103AB" w:rsidP="008F6D57">
            <w:pPr>
              <w:jc w:val="both"/>
            </w:pPr>
          </w:p>
        </w:tc>
        <w:tc>
          <w:tcPr>
            <w:tcW w:w="797" w:type="dxa"/>
          </w:tcPr>
          <w:p w:rsidR="00E103AB" w:rsidRPr="00632E58" w:rsidRDefault="00E103AB" w:rsidP="008F6D57">
            <w:pPr>
              <w:jc w:val="both"/>
            </w:pPr>
          </w:p>
        </w:tc>
        <w:tc>
          <w:tcPr>
            <w:tcW w:w="689" w:type="dxa"/>
          </w:tcPr>
          <w:p w:rsidR="00E103AB" w:rsidRPr="00632E58" w:rsidRDefault="00E103AB" w:rsidP="008F6D57">
            <w:pPr>
              <w:jc w:val="both"/>
            </w:pPr>
            <w:r w:rsidRPr="00632E58">
              <w:t>63</w:t>
            </w:r>
          </w:p>
          <w:p w:rsidR="00E103AB" w:rsidRPr="00632E58" w:rsidRDefault="00E103AB" w:rsidP="008F6D57">
            <w:pPr>
              <w:jc w:val="both"/>
            </w:pPr>
            <w:r w:rsidRPr="00632E58">
              <w:t>5</w:t>
            </w:r>
          </w:p>
        </w:tc>
        <w:tc>
          <w:tcPr>
            <w:tcW w:w="687" w:type="dxa"/>
          </w:tcPr>
          <w:p w:rsidR="00E103AB" w:rsidRPr="00632E58" w:rsidRDefault="00E103AB" w:rsidP="008F6D57">
            <w:pPr>
              <w:jc w:val="both"/>
            </w:pPr>
            <w:r w:rsidRPr="00632E58">
              <w:t>63</w:t>
            </w:r>
          </w:p>
          <w:p w:rsidR="00E103AB" w:rsidRPr="00632E58" w:rsidRDefault="00E103AB" w:rsidP="008F6D57">
            <w:pPr>
              <w:jc w:val="both"/>
            </w:pPr>
            <w:r w:rsidRPr="00632E58">
              <w:t>5</w:t>
            </w:r>
          </w:p>
        </w:tc>
        <w:tc>
          <w:tcPr>
            <w:tcW w:w="562" w:type="dxa"/>
          </w:tcPr>
          <w:p w:rsidR="00E103AB" w:rsidRPr="00632E58" w:rsidRDefault="00E103AB" w:rsidP="008F6D57">
            <w:pPr>
              <w:jc w:val="both"/>
            </w:pPr>
            <w:r w:rsidRPr="00632E58">
              <w:t>31</w:t>
            </w:r>
          </w:p>
          <w:p w:rsidR="00E103AB" w:rsidRPr="00632E58" w:rsidRDefault="00E103AB" w:rsidP="008F6D57">
            <w:pPr>
              <w:jc w:val="both"/>
            </w:pPr>
            <w:r w:rsidRPr="00632E58">
              <w:t>3</w:t>
            </w:r>
          </w:p>
        </w:tc>
        <w:tc>
          <w:tcPr>
            <w:tcW w:w="714" w:type="dxa"/>
          </w:tcPr>
          <w:p w:rsidR="00E103AB" w:rsidRPr="00632E58" w:rsidRDefault="00E103AB" w:rsidP="008F6D57">
            <w:pPr>
              <w:jc w:val="both"/>
            </w:pPr>
            <w:r w:rsidRPr="00632E58">
              <w:t>31</w:t>
            </w:r>
          </w:p>
          <w:p w:rsidR="00E103AB" w:rsidRPr="00632E58" w:rsidRDefault="00E103AB" w:rsidP="008F6D57">
            <w:pPr>
              <w:jc w:val="both"/>
            </w:pPr>
            <w:r w:rsidRPr="00632E58">
              <w:t>3</w:t>
            </w:r>
          </w:p>
        </w:tc>
        <w:tc>
          <w:tcPr>
            <w:tcW w:w="700" w:type="dxa"/>
          </w:tcPr>
          <w:p w:rsidR="00E103AB" w:rsidRPr="00632E58" w:rsidRDefault="00E103AB" w:rsidP="008F6D57">
            <w:pPr>
              <w:jc w:val="both"/>
            </w:pPr>
            <w:r w:rsidRPr="00632E58">
              <w:t>188</w:t>
            </w:r>
          </w:p>
          <w:p w:rsidR="00E103AB" w:rsidRPr="00632E58" w:rsidRDefault="00E103AB" w:rsidP="008F6D57">
            <w:pPr>
              <w:jc w:val="both"/>
            </w:pPr>
            <w:r w:rsidRPr="00632E58">
              <w:t>16</w:t>
            </w:r>
          </w:p>
        </w:tc>
      </w:tr>
      <w:tr w:rsidR="00E103AB" w:rsidRPr="00632E58" w:rsidTr="008F6D57">
        <w:trPr>
          <w:trHeight w:val="90"/>
        </w:trPr>
        <w:tc>
          <w:tcPr>
            <w:tcW w:w="1526" w:type="dxa"/>
            <w:vMerge w:val="restart"/>
          </w:tcPr>
          <w:p w:rsidR="00E103AB" w:rsidRPr="00632E58" w:rsidRDefault="00E103AB" w:rsidP="008F6D57">
            <w:r w:rsidRPr="00632E58">
              <w:t>Искусство</w:t>
            </w:r>
          </w:p>
        </w:tc>
        <w:tc>
          <w:tcPr>
            <w:tcW w:w="3402" w:type="dxa"/>
          </w:tcPr>
          <w:p w:rsidR="00E103AB" w:rsidRPr="00632E58" w:rsidRDefault="00E103AB" w:rsidP="008F6D57">
            <w:r w:rsidRPr="00632E58">
              <w:t>Музыка</w:t>
            </w:r>
          </w:p>
        </w:tc>
        <w:tc>
          <w:tcPr>
            <w:tcW w:w="709" w:type="dxa"/>
          </w:tcPr>
          <w:p w:rsidR="00E103AB" w:rsidRPr="00632E58" w:rsidRDefault="00E103AB" w:rsidP="008F6D57">
            <w:pPr>
              <w:jc w:val="both"/>
            </w:pPr>
            <w:r w:rsidRPr="00632E58">
              <w:t>34</w:t>
            </w:r>
          </w:p>
        </w:tc>
        <w:tc>
          <w:tcPr>
            <w:tcW w:w="850" w:type="dxa"/>
          </w:tcPr>
          <w:p w:rsidR="00E103AB" w:rsidRPr="00632E58" w:rsidRDefault="00E103AB" w:rsidP="008F6D57">
            <w:pPr>
              <w:jc w:val="both"/>
            </w:pPr>
            <w:r w:rsidRPr="00632E58">
              <w:t>34</w:t>
            </w:r>
          </w:p>
        </w:tc>
        <w:tc>
          <w:tcPr>
            <w:tcW w:w="797" w:type="dxa"/>
          </w:tcPr>
          <w:p w:rsidR="00E103AB" w:rsidRPr="00632E58" w:rsidRDefault="00E103AB" w:rsidP="008F6D57">
            <w:pPr>
              <w:jc w:val="both"/>
            </w:pPr>
            <w:r w:rsidRPr="00632E58">
              <w:t>34</w:t>
            </w:r>
          </w:p>
        </w:tc>
        <w:tc>
          <w:tcPr>
            <w:tcW w:w="689" w:type="dxa"/>
          </w:tcPr>
          <w:p w:rsidR="00E103AB" w:rsidRPr="00632E58" w:rsidRDefault="00E103AB" w:rsidP="008F6D57">
            <w:pPr>
              <w:jc w:val="both"/>
            </w:pPr>
            <w:r w:rsidRPr="00632E58">
              <w:t>17</w:t>
            </w:r>
          </w:p>
        </w:tc>
        <w:tc>
          <w:tcPr>
            <w:tcW w:w="687" w:type="dxa"/>
          </w:tcPr>
          <w:p w:rsidR="00E103AB" w:rsidRPr="00632E58" w:rsidRDefault="00E103AB" w:rsidP="008F6D57">
            <w:pPr>
              <w:jc w:val="both"/>
            </w:pPr>
            <w:r w:rsidRPr="00632E58">
              <w:t>17</w:t>
            </w:r>
          </w:p>
        </w:tc>
        <w:tc>
          <w:tcPr>
            <w:tcW w:w="562" w:type="dxa"/>
          </w:tcPr>
          <w:p w:rsidR="00E103AB" w:rsidRPr="00632E58" w:rsidRDefault="00E103AB" w:rsidP="008F6D57">
            <w:pPr>
              <w:jc w:val="both"/>
            </w:pPr>
          </w:p>
        </w:tc>
        <w:tc>
          <w:tcPr>
            <w:tcW w:w="714" w:type="dxa"/>
          </w:tcPr>
          <w:p w:rsidR="00E103AB" w:rsidRPr="00632E58" w:rsidRDefault="00E103AB" w:rsidP="008F6D57">
            <w:pPr>
              <w:jc w:val="both"/>
            </w:pPr>
          </w:p>
        </w:tc>
        <w:tc>
          <w:tcPr>
            <w:tcW w:w="700" w:type="dxa"/>
          </w:tcPr>
          <w:p w:rsidR="00E103AB" w:rsidRPr="00632E58" w:rsidRDefault="00E103AB" w:rsidP="008F6D57">
            <w:pPr>
              <w:jc w:val="both"/>
            </w:pPr>
            <w:r w:rsidRPr="00632E58">
              <w:t>136</w:t>
            </w:r>
          </w:p>
        </w:tc>
      </w:tr>
      <w:tr w:rsidR="00E103AB" w:rsidRPr="00632E58" w:rsidTr="008F6D57">
        <w:trPr>
          <w:trHeight w:val="91"/>
        </w:trPr>
        <w:tc>
          <w:tcPr>
            <w:tcW w:w="1526" w:type="dxa"/>
            <w:vMerge/>
          </w:tcPr>
          <w:p w:rsidR="00E103AB" w:rsidRPr="00632E58" w:rsidRDefault="00E103AB" w:rsidP="008F6D57"/>
        </w:tc>
        <w:tc>
          <w:tcPr>
            <w:tcW w:w="3402" w:type="dxa"/>
          </w:tcPr>
          <w:p w:rsidR="00E103AB" w:rsidRPr="00632E58" w:rsidRDefault="00E103AB" w:rsidP="008F6D57">
            <w:r w:rsidRPr="00632E58">
              <w:t>ИЗО</w:t>
            </w:r>
          </w:p>
        </w:tc>
        <w:tc>
          <w:tcPr>
            <w:tcW w:w="709" w:type="dxa"/>
          </w:tcPr>
          <w:p w:rsidR="00E103AB" w:rsidRPr="00632E58" w:rsidRDefault="00E103AB" w:rsidP="008F6D57">
            <w:pPr>
              <w:jc w:val="both"/>
            </w:pPr>
            <w:r w:rsidRPr="00632E58">
              <w:t>34</w:t>
            </w:r>
          </w:p>
        </w:tc>
        <w:tc>
          <w:tcPr>
            <w:tcW w:w="850" w:type="dxa"/>
          </w:tcPr>
          <w:p w:rsidR="00E103AB" w:rsidRPr="00632E58" w:rsidRDefault="00E103AB" w:rsidP="008F6D57">
            <w:pPr>
              <w:jc w:val="both"/>
            </w:pPr>
            <w:r w:rsidRPr="00632E58">
              <w:t>34</w:t>
            </w:r>
          </w:p>
        </w:tc>
        <w:tc>
          <w:tcPr>
            <w:tcW w:w="797" w:type="dxa"/>
          </w:tcPr>
          <w:p w:rsidR="00E103AB" w:rsidRPr="00632E58" w:rsidRDefault="00E103AB" w:rsidP="008F6D57">
            <w:pPr>
              <w:jc w:val="both"/>
            </w:pPr>
            <w:r w:rsidRPr="00632E58">
              <w:t>34</w:t>
            </w:r>
          </w:p>
        </w:tc>
        <w:tc>
          <w:tcPr>
            <w:tcW w:w="689" w:type="dxa"/>
          </w:tcPr>
          <w:p w:rsidR="00E103AB" w:rsidRPr="00632E58" w:rsidRDefault="00E103AB" w:rsidP="008F6D57">
            <w:pPr>
              <w:jc w:val="both"/>
            </w:pPr>
            <w:r w:rsidRPr="00632E58">
              <w:t>17</w:t>
            </w:r>
          </w:p>
        </w:tc>
        <w:tc>
          <w:tcPr>
            <w:tcW w:w="687" w:type="dxa"/>
          </w:tcPr>
          <w:p w:rsidR="00E103AB" w:rsidRPr="00632E58" w:rsidRDefault="00E103AB" w:rsidP="008F6D57">
            <w:pPr>
              <w:jc w:val="both"/>
            </w:pPr>
            <w:r w:rsidRPr="00632E58">
              <w:t>17</w:t>
            </w:r>
          </w:p>
        </w:tc>
        <w:tc>
          <w:tcPr>
            <w:tcW w:w="562" w:type="dxa"/>
          </w:tcPr>
          <w:p w:rsidR="00E103AB" w:rsidRPr="00632E58" w:rsidRDefault="00E103AB" w:rsidP="008F6D57">
            <w:pPr>
              <w:jc w:val="both"/>
            </w:pPr>
          </w:p>
        </w:tc>
        <w:tc>
          <w:tcPr>
            <w:tcW w:w="714" w:type="dxa"/>
          </w:tcPr>
          <w:p w:rsidR="00E103AB" w:rsidRPr="00632E58" w:rsidRDefault="00E103AB" w:rsidP="008F6D57">
            <w:pPr>
              <w:jc w:val="both"/>
            </w:pPr>
          </w:p>
        </w:tc>
        <w:tc>
          <w:tcPr>
            <w:tcW w:w="700" w:type="dxa"/>
          </w:tcPr>
          <w:p w:rsidR="00E103AB" w:rsidRPr="00632E58" w:rsidRDefault="00E103AB" w:rsidP="008F6D57">
            <w:pPr>
              <w:jc w:val="both"/>
            </w:pPr>
            <w:r w:rsidRPr="00632E58">
              <w:t>136</w:t>
            </w:r>
          </w:p>
        </w:tc>
      </w:tr>
      <w:tr w:rsidR="00E103AB" w:rsidRPr="00632E58" w:rsidTr="008F6D57">
        <w:trPr>
          <w:trHeight w:val="122"/>
        </w:trPr>
        <w:tc>
          <w:tcPr>
            <w:tcW w:w="1526" w:type="dxa"/>
            <w:vMerge w:val="restart"/>
          </w:tcPr>
          <w:p w:rsidR="00E103AB" w:rsidRPr="00632E58" w:rsidRDefault="00E103AB" w:rsidP="008F6D57">
            <w:r w:rsidRPr="00632E58">
              <w:t>Физическая культура</w:t>
            </w:r>
          </w:p>
        </w:tc>
        <w:tc>
          <w:tcPr>
            <w:tcW w:w="3402" w:type="dxa"/>
          </w:tcPr>
          <w:p w:rsidR="00E103AB" w:rsidRPr="00632E58" w:rsidRDefault="00E103AB" w:rsidP="008F6D57">
            <w:r w:rsidRPr="00632E58">
              <w:t>Физическая культура</w:t>
            </w:r>
          </w:p>
        </w:tc>
        <w:tc>
          <w:tcPr>
            <w:tcW w:w="709" w:type="dxa"/>
          </w:tcPr>
          <w:p w:rsidR="00E103AB" w:rsidRPr="00632E58" w:rsidRDefault="00E103AB" w:rsidP="008F6D57">
            <w:pPr>
              <w:jc w:val="both"/>
            </w:pPr>
            <w:r w:rsidRPr="00632E58">
              <w:t>102</w:t>
            </w:r>
          </w:p>
        </w:tc>
        <w:tc>
          <w:tcPr>
            <w:tcW w:w="850" w:type="dxa"/>
          </w:tcPr>
          <w:p w:rsidR="00E103AB" w:rsidRPr="00632E58" w:rsidRDefault="00E103AB" w:rsidP="008F6D57">
            <w:pPr>
              <w:jc w:val="both"/>
            </w:pPr>
            <w:r w:rsidRPr="00632E58">
              <w:t>102</w:t>
            </w:r>
          </w:p>
        </w:tc>
        <w:tc>
          <w:tcPr>
            <w:tcW w:w="797" w:type="dxa"/>
          </w:tcPr>
          <w:p w:rsidR="00E103AB" w:rsidRPr="00632E58" w:rsidRDefault="00E103AB" w:rsidP="008F6D57">
            <w:pPr>
              <w:jc w:val="both"/>
            </w:pPr>
            <w:r w:rsidRPr="00632E58">
              <w:t>102</w:t>
            </w:r>
          </w:p>
        </w:tc>
        <w:tc>
          <w:tcPr>
            <w:tcW w:w="689" w:type="dxa"/>
          </w:tcPr>
          <w:p w:rsidR="00E103AB" w:rsidRPr="00632E58" w:rsidRDefault="00E103AB" w:rsidP="008F6D57">
            <w:pPr>
              <w:jc w:val="both"/>
            </w:pPr>
            <w:r w:rsidRPr="00632E58">
              <w:t>102</w:t>
            </w:r>
          </w:p>
        </w:tc>
        <w:tc>
          <w:tcPr>
            <w:tcW w:w="687" w:type="dxa"/>
          </w:tcPr>
          <w:p w:rsidR="00E103AB" w:rsidRPr="00632E58" w:rsidRDefault="00E103AB" w:rsidP="008F6D57">
            <w:pPr>
              <w:jc w:val="both"/>
            </w:pPr>
            <w:r w:rsidRPr="00632E58">
              <w:t>102</w:t>
            </w:r>
          </w:p>
        </w:tc>
        <w:tc>
          <w:tcPr>
            <w:tcW w:w="562" w:type="dxa"/>
          </w:tcPr>
          <w:p w:rsidR="00E103AB" w:rsidRPr="00632E58" w:rsidRDefault="00E103AB" w:rsidP="008F6D57">
            <w:pPr>
              <w:jc w:val="both"/>
            </w:pPr>
            <w:r w:rsidRPr="00632E58">
              <w:t>102</w:t>
            </w:r>
          </w:p>
        </w:tc>
        <w:tc>
          <w:tcPr>
            <w:tcW w:w="714" w:type="dxa"/>
          </w:tcPr>
          <w:p w:rsidR="00E103AB" w:rsidRPr="00632E58" w:rsidRDefault="00E103AB" w:rsidP="008F6D57">
            <w:pPr>
              <w:jc w:val="both"/>
            </w:pPr>
            <w:r w:rsidRPr="00632E58">
              <w:t>102</w:t>
            </w:r>
          </w:p>
        </w:tc>
        <w:tc>
          <w:tcPr>
            <w:tcW w:w="700" w:type="dxa"/>
          </w:tcPr>
          <w:p w:rsidR="00E103AB" w:rsidRPr="00632E58" w:rsidRDefault="00E103AB" w:rsidP="008F6D57">
            <w:pPr>
              <w:jc w:val="both"/>
            </w:pPr>
            <w:r w:rsidRPr="00632E58">
              <w:t>714</w:t>
            </w:r>
          </w:p>
        </w:tc>
      </w:tr>
      <w:tr w:rsidR="00E103AB" w:rsidRPr="00632E58" w:rsidTr="008F6D57">
        <w:trPr>
          <w:trHeight w:val="90"/>
        </w:trPr>
        <w:tc>
          <w:tcPr>
            <w:tcW w:w="1526" w:type="dxa"/>
            <w:vMerge/>
          </w:tcPr>
          <w:p w:rsidR="00E103AB" w:rsidRPr="00632E58" w:rsidRDefault="00E103AB" w:rsidP="008F6D57"/>
        </w:tc>
        <w:tc>
          <w:tcPr>
            <w:tcW w:w="3402" w:type="dxa"/>
          </w:tcPr>
          <w:p w:rsidR="00E103AB" w:rsidRPr="00632E58" w:rsidRDefault="00E103AB" w:rsidP="008F6D57">
            <w:r w:rsidRPr="00632E58">
              <w:t>ОБЖ</w:t>
            </w:r>
          </w:p>
        </w:tc>
        <w:tc>
          <w:tcPr>
            <w:tcW w:w="709" w:type="dxa"/>
          </w:tcPr>
          <w:p w:rsidR="00E103AB" w:rsidRPr="00632E58" w:rsidRDefault="00E103AB" w:rsidP="008F6D57">
            <w:pPr>
              <w:jc w:val="both"/>
            </w:pPr>
          </w:p>
        </w:tc>
        <w:tc>
          <w:tcPr>
            <w:tcW w:w="850" w:type="dxa"/>
          </w:tcPr>
          <w:p w:rsidR="00E103AB" w:rsidRPr="00632E58" w:rsidRDefault="00E103AB" w:rsidP="008F6D57">
            <w:pPr>
              <w:jc w:val="both"/>
            </w:pPr>
          </w:p>
        </w:tc>
        <w:tc>
          <w:tcPr>
            <w:tcW w:w="797" w:type="dxa"/>
          </w:tcPr>
          <w:p w:rsidR="00E103AB" w:rsidRPr="00632E58" w:rsidRDefault="00E103AB" w:rsidP="008F6D57">
            <w:pPr>
              <w:jc w:val="both"/>
            </w:pPr>
          </w:p>
        </w:tc>
        <w:tc>
          <w:tcPr>
            <w:tcW w:w="689" w:type="dxa"/>
          </w:tcPr>
          <w:p w:rsidR="00E103AB" w:rsidRPr="00632E58" w:rsidRDefault="00E103AB" w:rsidP="008F6D57">
            <w:pPr>
              <w:jc w:val="both"/>
            </w:pPr>
            <w:r w:rsidRPr="00632E58">
              <w:t>34</w:t>
            </w:r>
          </w:p>
        </w:tc>
        <w:tc>
          <w:tcPr>
            <w:tcW w:w="687" w:type="dxa"/>
          </w:tcPr>
          <w:p w:rsidR="00E103AB" w:rsidRPr="00632E58" w:rsidRDefault="00E103AB" w:rsidP="008F6D57">
            <w:pPr>
              <w:jc w:val="both"/>
            </w:pPr>
          </w:p>
        </w:tc>
        <w:tc>
          <w:tcPr>
            <w:tcW w:w="562" w:type="dxa"/>
          </w:tcPr>
          <w:p w:rsidR="00E103AB" w:rsidRPr="00632E58" w:rsidRDefault="00E103AB" w:rsidP="008F6D57">
            <w:pPr>
              <w:jc w:val="both"/>
            </w:pPr>
            <w:r w:rsidRPr="00632E58">
              <w:t>34</w:t>
            </w:r>
          </w:p>
        </w:tc>
        <w:tc>
          <w:tcPr>
            <w:tcW w:w="714" w:type="dxa"/>
          </w:tcPr>
          <w:p w:rsidR="00E103AB" w:rsidRPr="00632E58" w:rsidRDefault="00E103AB" w:rsidP="008F6D57">
            <w:pPr>
              <w:jc w:val="both"/>
            </w:pPr>
            <w:r w:rsidRPr="00632E58">
              <w:t>34</w:t>
            </w:r>
          </w:p>
        </w:tc>
        <w:tc>
          <w:tcPr>
            <w:tcW w:w="700" w:type="dxa"/>
          </w:tcPr>
          <w:p w:rsidR="00E103AB" w:rsidRPr="00632E58" w:rsidRDefault="00E103AB" w:rsidP="008F6D57">
            <w:pPr>
              <w:jc w:val="both"/>
            </w:pPr>
            <w:r w:rsidRPr="00632E58">
              <w:t>102</w:t>
            </w:r>
          </w:p>
        </w:tc>
      </w:tr>
      <w:tr w:rsidR="00E103AB" w:rsidRPr="00632E58" w:rsidTr="008F6D57">
        <w:trPr>
          <w:trHeight w:val="502"/>
        </w:trPr>
        <w:tc>
          <w:tcPr>
            <w:tcW w:w="1526" w:type="dxa"/>
          </w:tcPr>
          <w:p w:rsidR="00E103AB" w:rsidRPr="00632E58" w:rsidRDefault="00E103AB" w:rsidP="008F6D57">
            <w:r w:rsidRPr="00632E58">
              <w:t>Технология</w:t>
            </w:r>
          </w:p>
        </w:tc>
        <w:tc>
          <w:tcPr>
            <w:tcW w:w="3402" w:type="dxa"/>
          </w:tcPr>
          <w:p w:rsidR="00E103AB" w:rsidRPr="00632E58" w:rsidRDefault="00E103AB" w:rsidP="008F6D57">
            <w:r w:rsidRPr="00632E58">
              <w:t>Технология</w:t>
            </w:r>
          </w:p>
        </w:tc>
        <w:tc>
          <w:tcPr>
            <w:tcW w:w="709" w:type="dxa"/>
          </w:tcPr>
          <w:p w:rsidR="00E103AB" w:rsidRPr="00632E58" w:rsidRDefault="00E103AB" w:rsidP="008F6D57">
            <w:pPr>
              <w:jc w:val="both"/>
            </w:pPr>
            <w:r w:rsidRPr="00632E58">
              <w:t>68</w:t>
            </w:r>
          </w:p>
        </w:tc>
        <w:tc>
          <w:tcPr>
            <w:tcW w:w="850" w:type="dxa"/>
          </w:tcPr>
          <w:p w:rsidR="00E103AB" w:rsidRPr="00632E58" w:rsidRDefault="00E103AB" w:rsidP="008F6D57">
            <w:pPr>
              <w:jc w:val="both"/>
            </w:pPr>
            <w:r w:rsidRPr="00632E58">
              <w:t>68</w:t>
            </w:r>
          </w:p>
        </w:tc>
        <w:tc>
          <w:tcPr>
            <w:tcW w:w="797" w:type="dxa"/>
          </w:tcPr>
          <w:p w:rsidR="00E103AB" w:rsidRPr="00632E58" w:rsidRDefault="00E103AB" w:rsidP="008F6D57">
            <w:pPr>
              <w:jc w:val="both"/>
            </w:pPr>
            <w:r w:rsidRPr="00632E58">
              <w:t>68</w:t>
            </w:r>
          </w:p>
        </w:tc>
        <w:tc>
          <w:tcPr>
            <w:tcW w:w="689" w:type="dxa"/>
          </w:tcPr>
          <w:p w:rsidR="00E103AB" w:rsidRPr="00632E58" w:rsidRDefault="00E103AB" w:rsidP="008F6D57">
            <w:pPr>
              <w:jc w:val="both"/>
            </w:pPr>
            <w:r w:rsidRPr="00632E58">
              <w:t>34</w:t>
            </w:r>
          </w:p>
        </w:tc>
        <w:tc>
          <w:tcPr>
            <w:tcW w:w="687" w:type="dxa"/>
          </w:tcPr>
          <w:p w:rsidR="00E103AB" w:rsidRPr="00632E58" w:rsidRDefault="00E103AB" w:rsidP="008F6D57">
            <w:pPr>
              <w:jc w:val="both"/>
            </w:pPr>
            <w:r w:rsidRPr="00632E58">
              <w:t>34</w:t>
            </w:r>
          </w:p>
        </w:tc>
        <w:tc>
          <w:tcPr>
            <w:tcW w:w="562" w:type="dxa"/>
          </w:tcPr>
          <w:p w:rsidR="00E103AB" w:rsidRPr="00632E58" w:rsidRDefault="00E103AB" w:rsidP="008F6D57">
            <w:pPr>
              <w:jc w:val="both"/>
            </w:pPr>
            <w:r w:rsidRPr="00632E58">
              <w:t>34</w:t>
            </w:r>
          </w:p>
        </w:tc>
        <w:tc>
          <w:tcPr>
            <w:tcW w:w="714" w:type="dxa"/>
          </w:tcPr>
          <w:p w:rsidR="00E103AB" w:rsidRPr="00632E58" w:rsidRDefault="00E103AB" w:rsidP="008F6D57">
            <w:pPr>
              <w:jc w:val="both"/>
            </w:pPr>
            <w:r w:rsidRPr="00632E58">
              <w:t>34</w:t>
            </w:r>
          </w:p>
        </w:tc>
        <w:tc>
          <w:tcPr>
            <w:tcW w:w="700" w:type="dxa"/>
          </w:tcPr>
          <w:p w:rsidR="00E103AB" w:rsidRPr="00632E58" w:rsidRDefault="00E103AB" w:rsidP="008F6D57">
            <w:pPr>
              <w:jc w:val="both"/>
            </w:pPr>
            <w:r w:rsidRPr="00632E58">
              <w:t>340</w:t>
            </w:r>
          </w:p>
        </w:tc>
      </w:tr>
      <w:tr w:rsidR="00E103AB" w:rsidRPr="00632E58" w:rsidTr="008F6D57">
        <w:trPr>
          <w:trHeight w:val="225"/>
        </w:trPr>
        <w:tc>
          <w:tcPr>
            <w:tcW w:w="1526" w:type="dxa"/>
            <w:tcBorders>
              <w:bottom w:val="single" w:sz="4" w:space="0" w:color="auto"/>
            </w:tcBorders>
          </w:tcPr>
          <w:p w:rsidR="00E103AB" w:rsidRPr="00632E58" w:rsidRDefault="00E103AB" w:rsidP="008F6D57"/>
        </w:tc>
        <w:tc>
          <w:tcPr>
            <w:tcW w:w="3402" w:type="dxa"/>
            <w:tcBorders>
              <w:bottom w:val="single" w:sz="4" w:space="0" w:color="auto"/>
            </w:tcBorders>
          </w:tcPr>
          <w:p w:rsidR="00E103AB" w:rsidRPr="00632E58" w:rsidRDefault="00E103AB" w:rsidP="008F6D57">
            <w:proofErr w:type="spellStart"/>
            <w:r w:rsidRPr="00632E58">
              <w:t>Предпроф</w:t>
            </w:r>
            <w:proofErr w:type="gramStart"/>
            <w:r w:rsidRPr="00632E58">
              <w:t>.п</w:t>
            </w:r>
            <w:proofErr w:type="gramEnd"/>
            <w:r w:rsidRPr="00632E58">
              <w:t>одготовка</w:t>
            </w:r>
            <w:proofErr w:type="spellEnd"/>
          </w:p>
        </w:tc>
        <w:tc>
          <w:tcPr>
            <w:tcW w:w="3045" w:type="dxa"/>
            <w:gridSpan w:val="4"/>
            <w:tcBorders>
              <w:bottom w:val="single" w:sz="4" w:space="0" w:color="auto"/>
            </w:tcBorders>
          </w:tcPr>
          <w:p w:rsidR="00E103AB" w:rsidRPr="00632E58" w:rsidRDefault="00E103AB" w:rsidP="008F6D57">
            <w:pPr>
              <w:jc w:val="both"/>
            </w:pPr>
          </w:p>
        </w:tc>
        <w:tc>
          <w:tcPr>
            <w:tcW w:w="687" w:type="dxa"/>
          </w:tcPr>
          <w:p w:rsidR="00E103AB" w:rsidRPr="00632E58" w:rsidRDefault="00E103AB" w:rsidP="008F6D57">
            <w:pPr>
              <w:jc w:val="both"/>
            </w:pPr>
            <w:r w:rsidRPr="00632E58">
              <w:t>34</w:t>
            </w:r>
          </w:p>
        </w:tc>
        <w:tc>
          <w:tcPr>
            <w:tcW w:w="562" w:type="dxa"/>
          </w:tcPr>
          <w:p w:rsidR="00E103AB" w:rsidRPr="00632E58" w:rsidRDefault="00E103AB" w:rsidP="008F6D57">
            <w:pPr>
              <w:jc w:val="both"/>
            </w:pPr>
          </w:p>
        </w:tc>
        <w:tc>
          <w:tcPr>
            <w:tcW w:w="714" w:type="dxa"/>
          </w:tcPr>
          <w:p w:rsidR="00E103AB" w:rsidRPr="00632E58" w:rsidRDefault="00E103AB" w:rsidP="008F6D57">
            <w:pPr>
              <w:jc w:val="both"/>
            </w:pPr>
          </w:p>
        </w:tc>
        <w:tc>
          <w:tcPr>
            <w:tcW w:w="700" w:type="dxa"/>
          </w:tcPr>
          <w:p w:rsidR="00E103AB" w:rsidRPr="00632E58" w:rsidRDefault="00E103AB" w:rsidP="008F6D57">
            <w:pPr>
              <w:jc w:val="both"/>
            </w:pPr>
            <w:r w:rsidRPr="00632E58">
              <w:t>34</w:t>
            </w:r>
          </w:p>
        </w:tc>
      </w:tr>
      <w:tr w:rsidR="00E103AB" w:rsidRPr="00632E58" w:rsidTr="008F6D57">
        <w:trPr>
          <w:trHeight w:val="90"/>
        </w:trPr>
        <w:tc>
          <w:tcPr>
            <w:tcW w:w="4928" w:type="dxa"/>
            <w:gridSpan w:val="2"/>
            <w:tcBorders>
              <w:top w:val="single" w:sz="4" w:space="0" w:color="auto"/>
            </w:tcBorders>
          </w:tcPr>
          <w:p w:rsidR="00E103AB" w:rsidRPr="00632E58" w:rsidRDefault="00E103AB" w:rsidP="008F6D57">
            <w:r w:rsidRPr="00632E58">
              <w:t>Обязательный объем учебной нагрузки</w:t>
            </w:r>
          </w:p>
        </w:tc>
        <w:tc>
          <w:tcPr>
            <w:tcW w:w="709" w:type="dxa"/>
            <w:tcBorders>
              <w:top w:val="single" w:sz="4" w:space="0" w:color="auto"/>
            </w:tcBorders>
          </w:tcPr>
          <w:p w:rsidR="00E103AB" w:rsidRPr="00632E58" w:rsidRDefault="00E103AB" w:rsidP="008F6D57">
            <w:pPr>
              <w:jc w:val="both"/>
            </w:pPr>
            <w:r w:rsidRPr="00632E58">
              <w:t>918</w:t>
            </w:r>
          </w:p>
        </w:tc>
        <w:tc>
          <w:tcPr>
            <w:tcW w:w="850" w:type="dxa"/>
            <w:tcBorders>
              <w:top w:val="single" w:sz="4" w:space="0" w:color="auto"/>
              <w:bottom w:val="single" w:sz="4" w:space="0" w:color="auto"/>
            </w:tcBorders>
          </w:tcPr>
          <w:p w:rsidR="00E103AB" w:rsidRPr="00632E58" w:rsidRDefault="00E103AB" w:rsidP="008F6D57">
            <w:r w:rsidRPr="00632E58">
              <w:t>1020</w:t>
            </w:r>
          </w:p>
        </w:tc>
        <w:tc>
          <w:tcPr>
            <w:tcW w:w="797" w:type="dxa"/>
            <w:tcBorders>
              <w:top w:val="single" w:sz="4" w:space="0" w:color="auto"/>
              <w:bottom w:val="single" w:sz="4" w:space="0" w:color="auto"/>
            </w:tcBorders>
          </w:tcPr>
          <w:p w:rsidR="00E103AB" w:rsidRPr="00632E58" w:rsidRDefault="00E103AB" w:rsidP="008F6D57">
            <w:pPr>
              <w:jc w:val="both"/>
            </w:pPr>
            <w:r w:rsidRPr="00632E58">
              <w:t>1020</w:t>
            </w:r>
          </w:p>
        </w:tc>
        <w:tc>
          <w:tcPr>
            <w:tcW w:w="689" w:type="dxa"/>
            <w:tcBorders>
              <w:top w:val="single" w:sz="4" w:space="0" w:color="auto"/>
              <w:bottom w:val="single" w:sz="4" w:space="0" w:color="auto"/>
            </w:tcBorders>
          </w:tcPr>
          <w:p w:rsidR="00E103AB" w:rsidRPr="00632E58" w:rsidRDefault="00E103AB" w:rsidP="008F6D57">
            <w:pPr>
              <w:jc w:val="both"/>
            </w:pPr>
            <w:r w:rsidRPr="00632E58">
              <w:t>1054</w:t>
            </w:r>
          </w:p>
        </w:tc>
        <w:tc>
          <w:tcPr>
            <w:tcW w:w="687" w:type="dxa"/>
            <w:tcBorders>
              <w:bottom w:val="single" w:sz="4" w:space="0" w:color="auto"/>
            </w:tcBorders>
          </w:tcPr>
          <w:p w:rsidR="00E103AB" w:rsidRPr="00632E58" w:rsidRDefault="00E103AB" w:rsidP="008F6D57">
            <w:pPr>
              <w:jc w:val="both"/>
            </w:pPr>
            <w:r w:rsidRPr="00632E58">
              <w:t>1122</w:t>
            </w:r>
          </w:p>
        </w:tc>
        <w:tc>
          <w:tcPr>
            <w:tcW w:w="562" w:type="dxa"/>
            <w:tcBorders>
              <w:bottom w:val="single" w:sz="4" w:space="0" w:color="auto"/>
            </w:tcBorders>
          </w:tcPr>
          <w:p w:rsidR="00E103AB" w:rsidRPr="00632E58" w:rsidRDefault="00E103AB" w:rsidP="008F6D57">
            <w:pPr>
              <w:jc w:val="both"/>
            </w:pPr>
            <w:r w:rsidRPr="00632E58">
              <w:t>918</w:t>
            </w:r>
          </w:p>
        </w:tc>
        <w:tc>
          <w:tcPr>
            <w:tcW w:w="714" w:type="dxa"/>
            <w:tcBorders>
              <w:bottom w:val="single" w:sz="4" w:space="0" w:color="auto"/>
            </w:tcBorders>
          </w:tcPr>
          <w:p w:rsidR="00E103AB" w:rsidRPr="00632E58" w:rsidRDefault="00E103AB" w:rsidP="008F6D57">
            <w:pPr>
              <w:jc w:val="both"/>
            </w:pPr>
            <w:r w:rsidRPr="00632E58">
              <w:t>918</w:t>
            </w:r>
          </w:p>
        </w:tc>
        <w:tc>
          <w:tcPr>
            <w:tcW w:w="700" w:type="dxa"/>
            <w:tcBorders>
              <w:bottom w:val="single" w:sz="4" w:space="0" w:color="auto"/>
            </w:tcBorders>
          </w:tcPr>
          <w:p w:rsidR="00E103AB" w:rsidRPr="00632E58" w:rsidRDefault="00E103AB" w:rsidP="008F6D57">
            <w:pPr>
              <w:jc w:val="both"/>
            </w:pPr>
            <w:r w:rsidRPr="00632E58">
              <w:t>6970</w:t>
            </w:r>
          </w:p>
        </w:tc>
      </w:tr>
    </w:tbl>
    <w:tbl>
      <w:tblPr>
        <w:tblStyle w:val="af2"/>
        <w:tblW w:w="10631" w:type="dxa"/>
        <w:tblInd w:w="250" w:type="dxa"/>
        <w:tblLayout w:type="fixed"/>
        <w:tblLook w:val="04A0"/>
      </w:tblPr>
      <w:tblGrid>
        <w:gridCol w:w="1310"/>
        <w:gridCol w:w="3651"/>
        <w:gridCol w:w="709"/>
        <w:gridCol w:w="851"/>
        <w:gridCol w:w="850"/>
        <w:gridCol w:w="567"/>
        <w:gridCol w:w="709"/>
        <w:gridCol w:w="567"/>
        <w:gridCol w:w="709"/>
        <w:gridCol w:w="708"/>
      </w:tblGrid>
      <w:tr w:rsidR="00E103AB" w:rsidRPr="00632E58" w:rsidTr="00B14777">
        <w:tc>
          <w:tcPr>
            <w:tcW w:w="1310" w:type="dxa"/>
          </w:tcPr>
          <w:p w:rsidR="00E103AB" w:rsidRPr="00632E58" w:rsidRDefault="00E103AB" w:rsidP="008F6D57">
            <w:pPr>
              <w:rPr>
                <w:b/>
                <w:sz w:val="24"/>
                <w:szCs w:val="24"/>
                <w:u w:val="single"/>
              </w:rPr>
            </w:pPr>
            <w:r w:rsidRPr="00632E58">
              <w:rPr>
                <w:b/>
                <w:sz w:val="24"/>
                <w:szCs w:val="24"/>
                <w:u w:val="single"/>
              </w:rPr>
              <w:t>Факультативы</w:t>
            </w:r>
          </w:p>
          <w:p w:rsidR="00E103AB" w:rsidRPr="00632E58" w:rsidRDefault="00E103AB" w:rsidP="008F6D57">
            <w:pPr>
              <w:rPr>
                <w:sz w:val="24"/>
                <w:szCs w:val="24"/>
              </w:rPr>
            </w:pPr>
          </w:p>
        </w:tc>
        <w:tc>
          <w:tcPr>
            <w:tcW w:w="3651" w:type="dxa"/>
          </w:tcPr>
          <w:p w:rsidR="00E103AB" w:rsidRPr="00632E58" w:rsidRDefault="00E103AB" w:rsidP="008F6D57">
            <w:pPr>
              <w:rPr>
                <w:color w:val="000000" w:themeColor="text1"/>
                <w:sz w:val="24"/>
                <w:szCs w:val="24"/>
              </w:rPr>
            </w:pPr>
            <w:r w:rsidRPr="00632E58">
              <w:rPr>
                <w:color w:val="000000" w:themeColor="text1"/>
                <w:sz w:val="24"/>
                <w:szCs w:val="24"/>
              </w:rPr>
              <w:t xml:space="preserve">«Мое село в </w:t>
            </w:r>
            <w:proofErr w:type="spellStart"/>
            <w:r w:rsidRPr="00632E58">
              <w:rPr>
                <w:color w:val="000000" w:themeColor="text1"/>
                <w:sz w:val="24"/>
                <w:szCs w:val="24"/>
              </w:rPr>
              <w:t>прошл</w:t>
            </w:r>
            <w:proofErr w:type="gramStart"/>
            <w:r w:rsidRPr="00632E58">
              <w:rPr>
                <w:color w:val="000000" w:themeColor="text1"/>
                <w:sz w:val="24"/>
                <w:szCs w:val="24"/>
              </w:rPr>
              <w:t>,н</w:t>
            </w:r>
            <w:proofErr w:type="gramEnd"/>
            <w:r w:rsidRPr="00632E58">
              <w:rPr>
                <w:color w:val="000000" w:themeColor="text1"/>
                <w:sz w:val="24"/>
                <w:szCs w:val="24"/>
              </w:rPr>
              <w:t>астоящем</w:t>
            </w:r>
            <w:proofErr w:type="spellEnd"/>
            <w:r w:rsidRPr="00632E58">
              <w:rPr>
                <w:color w:val="000000" w:themeColor="text1"/>
                <w:sz w:val="24"/>
                <w:szCs w:val="24"/>
              </w:rPr>
              <w:t xml:space="preserve"> и  будущем»</w:t>
            </w:r>
          </w:p>
          <w:p w:rsidR="00E103AB" w:rsidRPr="00632E58" w:rsidRDefault="00E103AB" w:rsidP="008F6D57">
            <w:pPr>
              <w:rPr>
                <w:color w:val="000000" w:themeColor="text1"/>
                <w:sz w:val="24"/>
                <w:szCs w:val="24"/>
              </w:rPr>
            </w:pPr>
          </w:p>
        </w:tc>
        <w:tc>
          <w:tcPr>
            <w:tcW w:w="709" w:type="dxa"/>
          </w:tcPr>
          <w:p w:rsidR="00E103AB" w:rsidRPr="00632E58" w:rsidRDefault="00E103AB" w:rsidP="008F6D57">
            <w:pPr>
              <w:rPr>
                <w:sz w:val="24"/>
                <w:szCs w:val="24"/>
              </w:rPr>
            </w:pPr>
          </w:p>
        </w:tc>
        <w:tc>
          <w:tcPr>
            <w:tcW w:w="851" w:type="dxa"/>
          </w:tcPr>
          <w:p w:rsidR="00E103AB" w:rsidRPr="00632E58" w:rsidRDefault="00E103AB" w:rsidP="008F6D57">
            <w:pPr>
              <w:rPr>
                <w:sz w:val="24"/>
                <w:szCs w:val="24"/>
              </w:rPr>
            </w:pPr>
          </w:p>
        </w:tc>
        <w:tc>
          <w:tcPr>
            <w:tcW w:w="850" w:type="dxa"/>
          </w:tcPr>
          <w:p w:rsidR="00E103AB" w:rsidRPr="00632E58" w:rsidRDefault="00E103AB" w:rsidP="008F6D57">
            <w:pPr>
              <w:rPr>
                <w:sz w:val="24"/>
                <w:szCs w:val="24"/>
              </w:rPr>
            </w:pPr>
            <w:r w:rsidRPr="00632E58">
              <w:rPr>
                <w:sz w:val="24"/>
                <w:szCs w:val="24"/>
              </w:rPr>
              <w:t>34</w:t>
            </w: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p>
        </w:tc>
        <w:tc>
          <w:tcPr>
            <w:tcW w:w="708" w:type="dxa"/>
          </w:tcPr>
          <w:p w:rsidR="00E103AB" w:rsidRPr="00632E58" w:rsidRDefault="00E103AB" w:rsidP="008F6D57">
            <w:pPr>
              <w:rPr>
                <w:sz w:val="24"/>
                <w:szCs w:val="24"/>
              </w:rPr>
            </w:pPr>
            <w:r w:rsidRPr="00632E58">
              <w:rPr>
                <w:sz w:val="24"/>
                <w:szCs w:val="24"/>
              </w:rPr>
              <w:t>34</w:t>
            </w:r>
          </w:p>
        </w:tc>
      </w:tr>
      <w:tr w:rsidR="00E103AB" w:rsidRPr="00632E58" w:rsidTr="00B14777">
        <w:tc>
          <w:tcPr>
            <w:tcW w:w="1310" w:type="dxa"/>
          </w:tcPr>
          <w:p w:rsidR="00E103AB" w:rsidRPr="00632E58" w:rsidRDefault="00E103AB" w:rsidP="008F6D57">
            <w:pPr>
              <w:rPr>
                <w:sz w:val="24"/>
                <w:szCs w:val="24"/>
              </w:rPr>
            </w:pPr>
          </w:p>
        </w:tc>
        <w:tc>
          <w:tcPr>
            <w:tcW w:w="3651" w:type="dxa"/>
          </w:tcPr>
          <w:p w:rsidR="00E103AB" w:rsidRPr="00632E58" w:rsidRDefault="00E103AB" w:rsidP="008F6D57">
            <w:pPr>
              <w:rPr>
                <w:color w:val="000000" w:themeColor="text1"/>
                <w:sz w:val="24"/>
                <w:szCs w:val="24"/>
              </w:rPr>
            </w:pPr>
            <w:r w:rsidRPr="00632E58">
              <w:rPr>
                <w:color w:val="000000" w:themeColor="text1"/>
                <w:sz w:val="24"/>
                <w:szCs w:val="24"/>
              </w:rPr>
              <w:t>«Технология работы с задачами по биологии»</w:t>
            </w:r>
          </w:p>
          <w:p w:rsidR="00E103AB" w:rsidRPr="00632E58" w:rsidRDefault="00E103AB" w:rsidP="008F6D57">
            <w:pPr>
              <w:rPr>
                <w:color w:val="000000" w:themeColor="text1"/>
                <w:sz w:val="24"/>
                <w:szCs w:val="24"/>
              </w:rPr>
            </w:pPr>
          </w:p>
        </w:tc>
        <w:tc>
          <w:tcPr>
            <w:tcW w:w="709" w:type="dxa"/>
          </w:tcPr>
          <w:p w:rsidR="00E103AB" w:rsidRPr="00632E58" w:rsidRDefault="00E103AB" w:rsidP="008F6D57">
            <w:pPr>
              <w:rPr>
                <w:sz w:val="24"/>
                <w:szCs w:val="24"/>
              </w:rPr>
            </w:pPr>
          </w:p>
        </w:tc>
        <w:tc>
          <w:tcPr>
            <w:tcW w:w="851" w:type="dxa"/>
          </w:tcPr>
          <w:p w:rsidR="00E103AB" w:rsidRPr="00632E58" w:rsidRDefault="00E103AB" w:rsidP="008F6D57">
            <w:pPr>
              <w:rPr>
                <w:sz w:val="24"/>
                <w:szCs w:val="24"/>
              </w:rPr>
            </w:pPr>
          </w:p>
        </w:tc>
        <w:tc>
          <w:tcPr>
            <w:tcW w:w="850"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r w:rsidRPr="00632E58">
              <w:rPr>
                <w:sz w:val="24"/>
                <w:szCs w:val="24"/>
              </w:rPr>
              <w:t>34</w:t>
            </w:r>
          </w:p>
        </w:tc>
        <w:tc>
          <w:tcPr>
            <w:tcW w:w="709" w:type="dxa"/>
          </w:tcPr>
          <w:p w:rsidR="00E103AB" w:rsidRPr="00632E58" w:rsidRDefault="00E103AB" w:rsidP="008F6D57">
            <w:pPr>
              <w:rPr>
                <w:sz w:val="24"/>
                <w:szCs w:val="24"/>
              </w:rPr>
            </w:pPr>
          </w:p>
        </w:tc>
        <w:tc>
          <w:tcPr>
            <w:tcW w:w="708" w:type="dxa"/>
          </w:tcPr>
          <w:p w:rsidR="00E103AB" w:rsidRPr="00632E58" w:rsidRDefault="00E103AB" w:rsidP="008F6D57">
            <w:pPr>
              <w:rPr>
                <w:sz w:val="24"/>
                <w:szCs w:val="24"/>
              </w:rPr>
            </w:pPr>
            <w:r w:rsidRPr="00632E58">
              <w:rPr>
                <w:sz w:val="24"/>
                <w:szCs w:val="24"/>
              </w:rPr>
              <w:t>34</w:t>
            </w:r>
          </w:p>
        </w:tc>
      </w:tr>
      <w:tr w:rsidR="00E103AB" w:rsidRPr="00632E58" w:rsidTr="00B14777">
        <w:tc>
          <w:tcPr>
            <w:tcW w:w="1310" w:type="dxa"/>
          </w:tcPr>
          <w:p w:rsidR="00E103AB" w:rsidRPr="00632E58" w:rsidRDefault="00E103AB" w:rsidP="008F6D57">
            <w:pPr>
              <w:rPr>
                <w:sz w:val="24"/>
                <w:szCs w:val="24"/>
              </w:rPr>
            </w:pPr>
          </w:p>
        </w:tc>
        <w:tc>
          <w:tcPr>
            <w:tcW w:w="3651" w:type="dxa"/>
          </w:tcPr>
          <w:p w:rsidR="00E103AB" w:rsidRPr="00632E58" w:rsidRDefault="00E103AB" w:rsidP="008F6D57">
            <w:pPr>
              <w:rPr>
                <w:color w:val="000000" w:themeColor="text1"/>
                <w:sz w:val="24"/>
                <w:szCs w:val="24"/>
              </w:rPr>
            </w:pPr>
            <w:r w:rsidRPr="00632E58">
              <w:rPr>
                <w:color w:val="000000" w:themeColor="text1"/>
                <w:sz w:val="24"/>
                <w:szCs w:val="24"/>
              </w:rPr>
              <w:t>«Технология создания сайтов»</w:t>
            </w:r>
          </w:p>
          <w:p w:rsidR="00E103AB" w:rsidRPr="00632E58" w:rsidRDefault="00E103AB" w:rsidP="008F6D57">
            <w:pPr>
              <w:rPr>
                <w:color w:val="000000" w:themeColor="text1"/>
                <w:sz w:val="24"/>
                <w:szCs w:val="24"/>
              </w:rPr>
            </w:pPr>
          </w:p>
        </w:tc>
        <w:tc>
          <w:tcPr>
            <w:tcW w:w="709" w:type="dxa"/>
          </w:tcPr>
          <w:p w:rsidR="00E103AB" w:rsidRPr="00632E58" w:rsidRDefault="00E103AB" w:rsidP="008F6D57">
            <w:pPr>
              <w:rPr>
                <w:sz w:val="24"/>
                <w:szCs w:val="24"/>
              </w:rPr>
            </w:pPr>
          </w:p>
        </w:tc>
        <w:tc>
          <w:tcPr>
            <w:tcW w:w="851" w:type="dxa"/>
          </w:tcPr>
          <w:p w:rsidR="00E103AB" w:rsidRPr="00632E58" w:rsidRDefault="00E103AB" w:rsidP="008F6D57">
            <w:pPr>
              <w:rPr>
                <w:sz w:val="24"/>
                <w:szCs w:val="24"/>
              </w:rPr>
            </w:pPr>
          </w:p>
        </w:tc>
        <w:tc>
          <w:tcPr>
            <w:tcW w:w="850"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r w:rsidRPr="00632E58">
              <w:rPr>
                <w:sz w:val="24"/>
                <w:szCs w:val="24"/>
              </w:rPr>
              <w:t>34</w:t>
            </w:r>
          </w:p>
        </w:tc>
        <w:tc>
          <w:tcPr>
            <w:tcW w:w="708" w:type="dxa"/>
          </w:tcPr>
          <w:p w:rsidR="00E103AB" w:rsidRPr="00632E58" w:rsidRDefault="00E103AB" w:rsidP="008F6D57">
            <w:pPr>
              <w:rPr>
                <w:sz w:val="24"/>
                <w:szCs w:val="24"/>
              </w:rPr>
            </w:pPr>
            <w:r w:rsidRPr="00632E58">
              <w:rPr>
                <w:sz w:val="24"/>
                <w:szCs w:val="24"/>
              </w:rPr>
              <w:t>34</w:t>
            </w:r>
          </w:p>
        </w:tc>
      </w:tr>
      <w:tr w:rsidR="00E103AB" w:rsidRPr="00632E58" w:rsidTr="00B14777">
        <w:tc>
          <w:tcPr>
            <w:tcW w:w="1310" w:type="dxa"/>
          </w:tcPr>
          <w:p w:rsidR="00E103AB" w:rsidRPr="00632E58" w:rsidRDefault="00E103AB" w:rsidP="008F6D57">
            <w:pPr>
              <w:rPr>
                <w:b/>
                <w:sz w:val="24"/>
                <w:szCs w:val="24"/>
                <w:u w:val="single"/>
              </w:rPr>
            </w:pPr>
            <w:r w:rsidRPr="00632E58">
              <w:rPr>
                <w:b/>
                <w:sz w:val="24"/>
                <w:szCs w:val="24"/>
                <w:u w:val="single"/>
              </w:rPr>
              <w:t>Элективные курсы</w:t>
            </w:r>
          </w:p>
          <w:p w:rsidR="00E103AB" w:rsidRPr="00632E58" w:rsidRDefault="00E103AB" w:rsidP="008F6D57">
            <w:pPr>
              <w:rPr>
                <w:sz w:val="24"/>
                <w:szCs w:val="24"/>
              </w:rPr>
            </w:pPr>
          </w:p>
        </w:tc>
        <w:tc>
          <w:tcPr>
            <w:tcW w:w="3651" w:type="dxa"/>
          </w:tcPr>
          <w:p w:rsidR="00E103AB" w:rsidRPr="00632E58" w:rsidRDefault="00E103AB" w:rsidP="008F6D57">
            <w:pPr>
              <w:rPr>
                <w:color w:val="000000" w:themeColor="text1"/>
                <w:sz w:val="24"/>
                <w:szCs w:val="24"/>
              </w:rPr>
            </w:pPr>
            <w:r w:rsidRPr="00632E58">
              <w:rPr>
                <w:color w:val="000000" w:themeColor="text1"/>
                <w:sz w:val="24"/>
                <w:szCs w:val="24"/>
              </w:rPr>
              <w:t>«Глобальная география»</w:t>
            </w:r>
          </w:p>
          <w:p w:rsidR="00E103AB" w:rsidRPr="00632E58" w:rsidRDefault="00E103AB" w:rsidP="008F6D57">
            <w:pPr>
              <w:rPr>
                <w:color w:val="000000" w:themeColor="text1"/>
                <w:sz w:val="24"/>
                <w:szCs w:val="24"/>
              </w:rPr>
            </w:pPr>
          </w:p>
        </w:tc>
        <w:tc>
          <w:tcPr>
            <w:tcW w:w="709" w:type="dxa"/>
          </w:tcPr>
          <w:p w:rsidR="00E103AB" w:rsidRPr="00632E58" w:rsidRDefault="00E103AB" w:rsidP="008F6D57">
            <w:pPr>
              <w:rPr>
                <w:sz w:val="24"/>
                <w:szCs w:val="24"/>
              </w:rPr>
            </w:pPr>
          </w:p>
        </w:tc>
        <w:tc>
          <w:tcPr>
            <w:tcW w:w="851" w:type="dxa"/>
          </w:tcPr>
          <w:p w:rsidR="00E103AB" w:rsidRPr="00632E58" w:rsidRDefault="00E103AB" w:rsidP="008F6D57">
            <w:pPr>
              <w:rPr>
                <w:sz w:val="24"/>
                <w:szCs w:val="24"/>
              </w:rPr>
            </w:pPr>
          </w:p>
        </w:tc>
        <w:tc>
          <w:tcPr>
            <w:tcW w:w="850"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r w:rsidRPr="00632E58">
              <w:rPr>
                <w:sz w:val="24"/>
                <w:szCs w:val="24"/>
              </w:rPr>
              <w:t>35</w:t>
            </w:r>
          </w:p>
        </w:tc>
        <w:tc>
          <w:tcPr>
            <w:tcW w:w="709" w:type="dxa"/>
          </w:tcPr>
          <w:p w:rsidR="00E103AB" w:rsidRPr="00632E58" w:rsidRDefault="00E103AB" w:rsidP="008F6D57">
            <w:pPr>
              <w:rPr>
                <w:sz w:val="24"/>
                <w:szCs w:val="24"/>
              </w:rPr>
            </w:pPr>
          </w:p>
        </w:tc>
        <w:tc>
          <w:tcPr>
            <w:tcW w:w="708" w:type="dxa"/>
          </w:tcPr>
          <w:p w:rsidR="00E103AB" w:rsidRPr="00632E58" w:rsidRDefault="00E103AB" w:rsidP="008F6D57">
            <w:pPr>
              <w:rPr>
                <w:sz w:val="24"/>
                <w:szCs w:val="24"/>
              </w:rPr>
            </w:pPr>
            <w:r w:rsidRPr="00632E58">
              <w:rPr>
                <w:sz w:val="24"/>
                <w:szCs w:val="24"/>
              </w:rPr>
              <w:t>35</w:t>
            </w:r>
          </w:p>
        </w:tc>
      </w:tr>
      <w:tr w:rsidR="00E103AB" w:rsidRPr="00632E58" w:rsidTr="00B14777">
        <w:tc>
          <w:tcPr>
            <w:tcW w:w="1310" w:type="dxa"/>
          </w:tcPr>
          <w:p w:rsidR="00E103AB" w:rsidRPr="00632E58" w:rsidRDefault="00E103AB" w:rsidP="008F6D57">
            <w:pPr>
              <w:rPr>
                <w:b/>
                <w:sz w:val="24"/>
                <w:szCs w:val="24"/>
                <w:u w:val="single"/>
              </w:rPr>
            </w:pPr>
          </w:p>
        </w:tc>
        <w:tc>
          <w:tcPr>
            <w:tcW w:w="3651" w:type="dxa"/>
          </w:tcPr>
          <w:p w:rsidR="00E103AB" w:rsidRPr="00632E58" w:rsidRDefault="00E103AB" w:rsidP="008F6D57">
            <w:pPr>
              <w:rPr>
                <w:color w:val="000000" w:themeColor="text1"/>
                <w:sz w:val="24"/>
                <w:szCs w:val="24"/>
              </w:rPr>
            </w:pPr>
            <w:r w:rsidRPr="00632E58">
              <w:rPr>
                <w:color w:val="000000" w:themeColor="text1"/>
                <w:sz w:val="24"/>
                <w:szCs w:val="24"/>
              </w:rPr>
              <w:t>«Экологические проблемы планеты Земля»</w:t>
            </w:r>
          </w:p>
          <w:p w:rsidR="00E103AB" w:rsidRPr="00632E58" w:rsidRDefault="00E103AB" w:rsidP="008F6D57">
            <w:pPr>
              <w:rPr>
                <w:color w:val="000000" w:themeColor="text1"/>
                <w:sz w:val="24"/>
                <w:szCs w:val="24"/>
              </w:rPr>
            </w:pPr>
          </w:p>
        </w:tc>
        <w:tc>
          <w:tcPr>
            <w:tcW w:w="709" w:type="dxa"/>
          </w:tcPr>
          <w:p w:rsidR="00E103AB" w:rsidRPr="00632E58" w:rsidRDefault="00E103AB" w:rsidP="008F6D57">
            <w:pPr>
              <w:rPr>
                <w:sz w:val="24"/>
                <w:szCs w:val="24"/>
              </w:rPr>
            </w:pPr>
          </w:p>
        </w:tc>
        <w:tc>
          <w:tcPr>
            <w:tcW w:w="851" w:type="dxa"/>
          </w:tcPr>
          <w:p w:rsidR="00E103AB" w:rsidRPr="00632E58" w:rsidRDefault="00E103AB" w:rsidP="008F6D57">
            <w:pPr>
              <w:rPr>
                <w:sz w:val="24"/>
                <w:szCs w:val="24"/>
              </w:rPr>
            </w:pPr>
          </w:p>
        </w:tc>
        <w:tc>
          <w:tcPr>
            <w:tcW w:w="850"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r w:rsidRPr="00632E58">
              <w:rPr>
                <w:sz w:val="24"/>
                <w:szCs w:val="24"/>
              </w:rPr>
              <w:t>34</w:t>
            </w:r>
          </w:p>
        </w:tc>
        <w:tc>
          <w:tcPr>
            <w:tcW w:w="709" w:type="dxa"/>
          </w:tcPr>
          <w:p w:rsidR="00E103AB" w:rsidRPr="00632E58" w:rsidRDefault="00E103AB" w:rsidP="008F6D57">
            <w:pPr>
              <w:rPr>
                <w:sz w:val="24"/>
                <w:szCs w:val="24"/>
              </w:rPr>
            </w:pPr>
          </w:p>
        </w:tc>
        <w:tc>
          <w:tcPr>
            <w:tcW w:w="708" w:type="dxa"/>
          </w:tcPr>
          <w:p w:rsidR="00E103AB" w:rsidRPr="00632E58" w:rsidRDefault="00E103AB" w:rsidP="008F6D57">
            <w:pPr>
              <w:rPr>
                <w:sz w:val="24"/>
                <w:szCs w:val="24"/>
              </w:rPr>
            </w:pPr>
            <w:r w:rsidRPr="00632E58">
              <w:rPr>
                <w:sz w:val="24"/>
                <w:szCs w:val="24"/>
              </w:rPr>
              <w:t>34</w:t>
            </w:r>
          </w:p>
        </w:tc>
      </w:tr>
      <w:tr w:rsidR="00E103AB" w:rsidRPr="00632E58" w:rsidTr="00B14777">
        <w:tc>
          <w:tcPr>
            <w:tcW w:w="1310" w:type="dxa"/>
          </w:tcPr>
          <w:p w:rsidR="00E103AB" w:rsidRPr="00632E58" w:rsidRDefault="00E103AB" w:rsidP="008F6D57">
            <w:pPr>
              <w:rPr>
                <w:b/>
                <w:sz w:val="24"/>
                <w:szCs w:val="24"/>
                <w:u w:val="single"/>
              </w:rPr>
            </w:pPr>
          </w:p>
        </w:tc>
        <w:tc>
          <w:tcPr>
            <w:tcW w:w="3651" w:type="dxa"/>
          </w:tcPr>
          <w:p w:rsidR="00E103AB" w:rsidRPr="00632E58" w:rsidRDefault="00E103AB" w:rsidP="008F6D57">
            <w:pPr>
              <w:rPr>
                <w:color w:val="000000" w:themeColor="text1"/>
                <w:sz w:val="24"/>
                <w:szCs w:val="24"/>
              </w:rPr>
            </w:pPr>
            <w:r w:rsidRPr="00632E58">
              <w:rPr>
                <w:color w:val="000000" w:themeColor="text1"/>
                <w:sz w:val="24"/>
                <w:szCs w:val="24"/>
              </w:rPr>
              <w:t>«Текст как речевое произведение»</w:t>
            </w:r>
          </w:p>
          <w:p w:rsidR="00E103AB" w:rsidRPr="00632E58" w:rsidRDefault="00E103AB" w:rsidP="008F6D57">
            <w:pPr>
              <w:rPr>
                <w:color w:val="000000" w:themeColor="text1"/>
                <w:sz w:val="24"/>
                <w:szCs w:val="24"/>
              </w:rPr>
            </w:pPr>
          </w:p>
        </w:tc>
        <w:tc>
          <w:tcPr>
            <w:tcW w:w="709" w:type="dxa"/>
          </w:tcPr>
          <w:p w:rsidR="00E103AB" w:rsidRPr="00632E58" w:rsidRDefault="00E103AB" w:rsidP="008F6D57">
            <w:pPr>
              <w:rPr>
                <w:sz w:val="24"/>
                <w:szCs w:val="24"/>
              </w:rPr>
            </w:pPr>
          </w:p>
        </w:tc>
        <w:tc>
          <w:tcPr>
            <w:tcW w:w="851" w:type="dxa"/>
          </w:tcPr>
          <w:p w:rsidR="00E103AB" w:rsidRPr="00632E58" w:rsidRDefault="00E103AB" w:rsidP="008F6D57">
            <w:pPr>
              <w:rPr>
                <w:sz w:val="24"/>
                <w:szCs w:val="24"/>
              </w:rPr>
            </w:pPr>
          </w:p>
        </w:tc>
        <w:tc>
          <w:tcPr>
            <w:tcW w:w="850"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r w:rsidRPr="00632E58">
              <w:rPr>
                <w:sz w:val="24"/>
                <w:szCs w:val="24"/>
              </w:rPr>
              <w:t>34</w:t>
            </w:r>
          </w:p>
        </w:tc>
        <w:tc>
          <w:tcPr>
            <w:tcW w:w="709" w:type="dxa"/>
          </w:tcPr>
          <w:p w:rsidR="00E103AB" w:rsidRPr="00632E58" w:rsidRDefault="00E103AB" w:rsidP="008F6D57">
            <w:pPr>
              <w:rPr>
                <w:sz w:val="24"/>
                <w:szCs w:val="24"/>
              </w:rPr>
            </w:pPr>
          </w:p>
        </w:tc>
        <w:tc>
          <w:tcPr>
            <w:tcW w:w="708" w:type="dxa"/>
          </w:tcPr>
          <w:p w:rsidR="00E103AB" w:rsidRPr="00632E58" w:rsidRDefault="00E103AB" w:rsidP="008F6D57">
            <w:pPr>
              <w:rPr>
                <w:sz w:val="24"/>
                <w:szCs w:val="24"/>
              </w:rPr>
            </w:pPr>
            <w:r w:rsidRPr="00632E58">
              <w:rPr>
                <w:sz w:val="24"/>
                <w:szCs w:val="24"/>
              </w:rPr>
              <w:t>34</w:t>
            </w:r>
          </w:p>
        </w:tc>
      </w:tr>
      <w:tr w:rsidR="00E103AB" w:rsidRPr="00632E58" w:rsidTr="00B14777">
        <w:tc>
          <w:tcPr>
            <w:tcW w:w="1310" w:type="dxa"/>
          </w:tcPr>
          <w:p w:rsidR="00E103AB" w:rsidRPr="00632E58" w:rsidRDefault="00E103AB" w:rsidP="008F6D57">
            <w:pPr>
              <w:rPr>
                <w:b/>
                <w:sz w:val="24"/>
                <w:szCs w:val="24"/>
                <w:u w:val="single"/>
              </w:rPr>
            </w:pPr>
          </w:p>
        </w:tc>
        <w:tc>
          <w:tcPr>
            <w:tcW w:w="3651" w:type="dxa"/>
          </w:tcPr>
          <w:p w:rsidR="00E103AB" w:rsidRPr="00632E58" w:rsidRDefault="00E103AB" w:rsidP="008F6D57">
            <w:pPr>
              <w:rPr>
                <w:color w:val="000000" w:themeColor="text1"/>
                <w:sz w:val="24"/>
                <w:szCs w:val="24"/>
              </w:rPr>
            </w:pPr>
            <w:r w:rsidRPr="00632E58">
              <w:rPr>
                <w:color w:val="000000" w:themeColor="text1"/>
                <w:sz w:val="24"/>
                <w:szCs w:val="24"/>
              </w:rPr>
              <w:t>«Жизнь: общие закономерности»</w:t>
            </w:r>
          </w:p>
          <w:p w:rsidR="00E103AB" w:rsidRPr="00632E58" w:rsidRDefault="00E103AB" w:rsidP="008F6D57">
            <w:pPr>
              <w:rPr>
                <w:color w:val="000000" w:themeColor="text1"/>
                <w:sz w:val="24"/>
                <w:szCs w:val="24"/>
              </w:rPr>
            </w:pPr>
          </w:p>
        </w:tc>
        <w:tc>
          <w:tcPr>
            <w:tcW w:w="709" w:type="dxa"/>
          </w:tcPr>
          <w:p w:rsidR="00E103AB" w:rsidRPr="00632E58" w:rsidRDefault="00E103AB" w:rsidP="008F6D57">
            <w:pPr>
              <w:rPr>
                <w:sz w:val="24"/>
                <w:szCs w:val="24"/>
              </w:rPr>
            </w:pPr>
          </w:p>
        </w:tc>
        <w:tc>
          <w:tcPr>
            <w:tcW w:w="851" w:type="dxa"/>
          </w:tcPr>
          <w:p w:rsidR="00E103AB" w:rsidRPr="00632E58" w:rsidRDefault="00E103AB" w:rsidP="008F6D57">
            <w:pPr>
              <w:rPr>
                <w:sz w:val="24"/>
                <w:szCs w:val="24"/>
              </w:rPr>
            </w:pPr>
          </w:p>
        </w:tc>
        <w:tc>
          <w:tcPr>
            <w:tcW w:w="850"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r w:rsidRPr="00632E58">
              <w:rPr>
                <w:sz w:val="24"/>
                <w:szCs w:val="24"/>
              </w:rPr>
              <w:t>68</w:t>
            </w:r>
          </w:p>
        </w:tc>
        <w:tc>
          <w:tcPr>
            <w:tcW w:w="708" w:type="dxa"/>
          </w:tcPr>
          <w:p w:rsidR="00E103AB" w:rsidRPr="00632E58" w:rsidRDefault="00E103AB" w:rsidP="008F6D57">
            <w:pPr>
              <w:rPr>
                <w:sz w:val="24"/>
                <w:szCs w:val="24"/>
              </w:rPr>
            </w:pPr>
            <w:r w:rsidRPr="00632E58">
              <w:rPr>
                <w:sz w:val="24"/>
                <w:szCs w:val="24"/>
              </w:rPr>
              <w:t>68</w:t>
            </w:r>
          </w:p>
        </w:tc>
      </w:tr>
      <w:tr w:rsidR="00E103AB" w:rsidRPr="00632E58" w:rsidTr="00B14777">
        <w:tc>
          <w:tcPr>
            <w:tcW w:w="1310" w:type="dxa"/>
          </w:tcPr>
          <w:p w:rsidR="00E103AB" w:rsidRPr="00632E58" w:rsidRDefault="00E103AB" w:rsidP="008F6D57">
            <w:pPr>
              <w:rPr>
                <w:b/>
                <w:sz w:val="24"/>
                <w:szCs w:val="24"/>
                <w:u w:val="single"/>
              </w:rPr>
            </w:pPr>
          </w:p>
        </w:tc>
        <w:tc>
          <w:tcPr>
            <w:tcW w:w="3651" w:type="dxa"/>
          </w:tcPr>
          <w:p w:rsidR="00E103AB" w:rsidRPr="00632E58" w:rsidRDefault="00E103AB" w:rsidP="008F6D57">
            <w:pPr>
              <w:rPr>
                <w:color w:val="000000" w:themeColor="text1"/>
                <w:sz w:val="24"/>
                <w:szCs w:val="24"/>
              </w:rPr>
            </w:pPr>
            <w:r w:rsidRPr="00632E58">
              <w:rPr>
                <w:color w:val="000000" w:themeColor="text1"/>
                <w:sz w:val="24"/>
                <w:szCs w:val="24"/>
              </w:rPr>
              <w:t>«Читать легко, продуктивно, быстро»</w:t>
            </w:r>
          </w:p>
          <w:p w:rsidR="00E103AB" w:rsidRPr="00632E58" w:rsidRDefault="00E103AB" w:rsidP="008F6D57">
            <w:pPr>
              <w:rPr>
                <w:color w:val="000000" w:themeColor="text1"/>
                <w:sz w:val="24"/>
                <w:szCs w:val="24"/>
              </w:rPr>
            </w:pPr>
          </w:p>
        </w:tc>
        <w:tc>
          <w:tcPr>
            <w:tcW w:w="709" w:type="dxa"/>
          </w:tcPr>
          <w:p w:rsidR="00E103AB" w:rsidRPr="00632E58" w:rsidRDefault="00E103AB" w:rsidP="008F6D57">
            <w:pPr>
              <w:rPr>
                <w:sz w:val="24"/>
                <w:szCs w:val="24"/>
              </w:rPr>
            </w:pPr>
          </w:p>
        </w:tc>
        <w:tc>
          <w:tcPr>
            <w:tcW w:w="851" w:type="dxa"/>
          </w:tcPr>
          <w:p w:rsidR="00E103AB" w:rsidRPr="00632E58" w:rsidRDefault="00E103AB" w:rsidP="008F6D57">
            <w:pPr>
              <w:rPr>
                <w:sz w:val="24"/>
                <w:szCs w:val="24"/>
              </w:rPr>
            </w:pPr>
          </w:p>
        </w:tc>
        <w:tc>
          <w:tcPr>
            <w:tcW w:w="850"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r w:rsidRPr="00632E58">
              <w:rPr>
                <w:sz w:val="24"/>
                <w:szCs w:val="24"/>
              </w:rPr>
              <w:t>68</w:t>
            </w:r>
          </w:p>
        </w:tc>
        <w:tc>
          <w:tcPr>
            <w:tcW w:w="709" w:type="dxa"/>
          </w:tcPr>
          <w:p w:rsidR="00E103AB" w:rsidRPr="00632E58" w:rsidRDefault="00E103AB" w:rsidP="008F6D57">
            <w:pPr>
              <w:rPr>
                <w:sz w:val="24"/>
                <w:szCs w:val="24"/>
              </w:rPr>
            </w:pPr>
          </w:p>
        </w:tc>
        <w:tc>
          <w:tcPr>
            <w:tcW w:w="708" w:type="dxa"/>
          </w:tcPr>
          <w:p w:rsidR="00E103AB" w:rsidRPr="00632E58" w:rsidRDefault="00E103AB" w:rsidP="008F6D57">
            <w:pPr>
              <w:rPr>
                <w:sz w:val="24"/>
                <w:szCs w:val="24"/>
              </w:rPr>
            </w:pPr>
            <w:r w:rsidRPr="00632E58">
              <w:rPr>
                <w:sz w:val="24"/>
                <w:szCs w:val="24"/>
              </w:rPr>
              <w:t>68</w:t>
            </w:r>
          </w:p>
        </w:tc>
      </w:tr>
      <w:tr w:rsidR="00E103AB" w:rsidRPr="00632E58" w:rsidTr="00B14777">
        <w:trPr>
          <w:trHeight w:val="590"/>
        </w:trPr>
        <w:tc>
          <w:tcPr>
            <w:tcW w:w="1310" w:type="dxa"/>
          </w:tcPr>
          <w:p w:rsidR="00E103AB" w:rsidRPr="00632E58" w:rsidRDefault="00E103AB" w:rsidP="008F6D57">
            <w:pPr>
              <w:rPr>
                <w:b/>
                <w:sz w:val="24"/>
                <w:szCs w:val="24"/>
                <w:u w:val="single"/>
              </w:rPr>
            </w:pPr>
            <w:r w:rsidRPr="00632E58">
              <w:rPr>
                <w:b/>
                <w:sz w:val="24"/>
                <w:szCs w:val="24"/>
                <w:u w:val="single"/>
              </w:rPr>
              <w:t>Индивидуально- групповые</w:t>
            </w:r>
          </w:p>
        </w:tc>
        <w:tc>
          <w:tcPr>
            <w:tcW w:w="3651" w:type="dxa"/>
          </w:tcPr>
          <w:p w:rsidR="00E103AB" w:rsidRPr="00632E58" w:rsidRDefault="00E103AB" w:rsidP="008F6D57">
            <w:pPr>
              <w:rPr>
                <w:color w:val="000000" w:themeColor="text1"/>
                <w:sz w:val="24"/>
                <w:szCs w:val="24"/>
              </w:rPr>
            </w:pPr>
            <w:proofErr w:type="gramStart"/>
            <w:r w:rsidRPr="00632E58">
              <w:rPr>
                <w:color w:val="000000" w:themeColor="text1"/>
                <w:sz w:val="24"/>
                <w:szCs w:val="24"/>
              </w:rPr>
              <w:t xml:space="preserve">Те </w:t>
            </w:r>
            <w:proofErr w:type="spellStart"/>
            <w:r w:rsidRPr="00632E58">
              <w:rPr>
                <w:color w:val="000000" w:themeColor="text1"/>
                <w:sz w:val="24"/>
                <w:szCs w:val="24"/>
              </w:rPr>
              <w:t>хнология</w:t>
            </w:r>
            <w:proofErr w:type="spellEnd"/>
            <w:proofErr w:type="gramEnd"/>
            <w:r w:rsidRPr="00632E58">
              <w:rPr>
                <w:color w:val="000000" w:themeColor="text1"/>
                <w:sz w:val="24"/>
                <w:szCs w:val="24"/>
              </w:rPr>
              <w:t xml:space="preserve"> подготовки к ЕГЭ по русскому языку</w:t>
            </w:r>
          </w:p>
          <w:p w:rsidR="00E103AB" w:rsidRPr="00632E58" w:rsidRDefault="00E103AB" w:rsidP="008F6D57">
            <w:pPr>
              <w:rPr>
                <w:color w:val="000000" w:themeColor="text1"/>
                <w:sz w:val="24"/>
                <w:szCs w:val="24"/>
              </w:rPr>
            </w:pPr>
          </w:p>
        </w:tc>
        <w:tc>
          <w:tcPr>
            <w:tcW w:w="709" w:type="dxa"/>
          </w:tcPr>
          <w:p w:rsidR="00E103AB" w:rsidRPr="00632E58" w:rsidRDefault="00E103AB" w:rsidP="008F6D57">
            <w:pPr>
              <w:rPr>
                <w:sz w:val="24"/>
                <w:szCs w:val="24"/>
              </w:rPr>
            </w:pPr>
          </w:p>
        </w:tc>
        <w:tc>
          <w:tcPr>
            <w:tcW w:w="851" w:type="dxa"/>
          </w:tcPr>
          <w:p w:rsidR="00E103AB" w:rsidRPr="00632E58" w:rsidRDefault="00E103AB" w:rsidP="008F6D57">
            <w:pPr>
              <w:rPr>
                <w:sz w:val="24"/>
                <w:szCs w:val="24"/>
              </w:rPr>
            </w:pPr>
          </w:p>
        </w:tc>
        <w:tc>
          <w:tcPr>
            <w:tcW w:w="850"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r w:rsidRPr="00632E58">
              <w:rPr>
                <w:sz w:val="24"/>
                <w:szCs w:val="24"/>
              </w:rPr>
              <w:t>34</w:t>
            </w:r>
          </w:p>
        </w:tc>
        <w:tc>
          <w:tcPr>
            <w:tcW w:w="708" w:type="dxa"/>
          </w:tcPr>
          <w:p w:rsidR="00E103AB" w:rsidRPr="00632E58" w:rsidRDefault="00E103AB" w:rsidP="008F6D57">
            <w:pPr>
              <w:rPr>
                <w:sz w:val="24"/>
                <w:szCs w:val="24"/>
              </w:rPr>
            </w:pPr>
            <w:r w:rsidRPr="00632E58">
              <w:rPr>
                <w:sz w:val="24"/>
                <w:szCs w:val="24"/>
              </w:rPr>
              <w:t>34</w:t>
            </w:r>
          </w:p>
        </w:tc>
      </w:tr>
      <w:tr w:rsidR="00E103AB" w:rsidRPr="00632E58" w:rsidTr="00B14777">
        <w:tc>
          <w:tcPr>
            <w:tcW w:w="1310" w:type="dxa"/>
          </w:tcPr>
          <w:p w:rsidR="00E103AB" w:rsidRPr="00632E58" w:rsidRDefault="00E103AB" w:rsidP="008F6D57">
            <w:pPr>
              <w:rPr>
                <w:b/>
                <w:sz w:val="24"/>
                <w:szCs w:val="24"/>
                <w:u w:val="single"/>
              </w:rPr>
            </w:pPr>
          </w:p>
        </w:tc>
        <w:tc>
          <w:tcPr>
            <w:tcW w:w="3651" w:type="dxa"/>
          </w:tcPr>
          <w:p w:rsidR="00E103AB" w:rsidRPr="00632E58" w:rsidRDefault="00E103AB" w:rsidP="008F6D57">
            <w:pPr>
              <w:rPr>
                <w:color w:val="000000" w:themeColor="text1"/>
                <w:sz w:val="24"/>
                <w:szCs w:val="24"/>
              </w:rPr>
            </w:pPr>
            <w:proofErr w:type="gramStart"/>
            <w:r w:rsidRPr="00632E58">
              <w:rPr>
                <w:color w:val="000000" w:themeColor="text1"/>
                <w:sz w:val="24"/>
                <w:szCs w:val="24"/>
              </w:rPr>
              <w:t xml:space="preserve">Те </w:t>
            </w:r>
            <w:proofErr w:type="spellStart"/>
            <w:r w:rsidRPr="00632E58">
              <w:rPr>
                <w:color w:val="000000" w:themeColor="text1"/>
                <w:sz w:val="24"/>
                <w:szCs w:val="24"/>
              </w:rPr>
              <w:t>хнология</w:t>
            </w:r>
            <w:proofErr w:type="spellEnd"/>
            <w:proofErr w:type="gramEnd"/>
            <w:r w:rsidRPr="00632E58">
              <w:rPr>
                <w:color w:val="000000" w:themeColor="text1"/>
                <w:sz w:val="24"/>
                <w:szCs w:val="24"/>
              </w:rPr>
              <w:t xml:space="preserve"> подготовки к ЕГЭ по математике</w:t>
            </w:r>
          </w:p>
          <w:p w:rsidR="00E103AB" w:rsidRPr="00632E58" w:rsidRDefault="00E103AB" w:rsidP="008F6D57">
            <w:pPr>
              <w:rPr>
                <w:color w:val="000000" w:themeColor="text1"/>
                <w:sz w:val="24"/>
                <w:szCs w:val="24"/>
              </w:rPr>
            </w:pPr>
          </w:p>
        </w:tc>
        <w:tc>
          <w:tcPr>
            <w:tcW w:w="709" w:type="dxa"/>
          </w:tcPr>
          <w:p w:rsidR="00E103AB" w:rsidRPr="00632E58" w:rsidRDefault="00E103AB" w:rsidP="008F6D57">
            <w:pPr>
              <w:rPr>
                <w:sz w:val="24"/>
                <w:szCs w:val="24"/>
              </w:rPr>
            </w:pPr>
          </w:p>
        </w:tc>
        <w:tc>
          <w:tcPr>
            <w:tcW w:w="851" w:type="dxa"/>
          </w:tcPr>
          <w:p w:rsidR="00E103AB" w:rsidRPr="00632E58" w:rsidRDefault="00E103AB" w:rsidP="008F6D57">
            <w:pPr>
              <w:rPr>
                <w:sz w:val="24"/>
                <w:szCs w:val="24"/>
              </w:rPr>
            </w:pPr>
          </w:p>
        </w:tc>
        <w:tc>
          <w:tcPr>
            <w:tcW w:w="850"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r w:rsidRPr="00632E58">
              <w:rPr>
                <w:sz w:val="24"/>
                <w:szCs w:val="24"/>
              </w:rPr>
              <w:t>68</w:t>
            </w:r>
          </w:p>
        </w:tc>
        <w:tc>
          <w:tcPr>
            <w:tcW w:w="708" w:type="dxa"/>
          </w:tcPr>
          <w:p w:rsidR="00E103AB" w:rsidRPr="00632E58" w:rsidRDefault="00E103AB" w:rsidP="008F6D57">
            <w:pPr>
              <w:rPr>
                <w:sz w:val="24"/>
                <w:szCs w:val="24"/>
              </w:rPr>
            </w:pPr>
            <w:r w:rsidRPr="00632E58">
              <w:rPr>
                <w:sz w:val="24"/>
                <w:szCs w:val="24"/>
              </w:rPr>
              <w:t>68</w:t>
            </w:r>
          </w:p>
        </w:tc>
      </w:tr>
      <w:tr w:rsidR="00E103AB" w:rsidRPr="00632E58" w:rsidTr="00B14777">
        <w:tc>
          <w:tcPr>
            <w:tcW w:w="1310" w:type="dxa"/>
          </w:tcPr>
          <w:p w:rsidR="00E103AB" w:rsidRPr="00632E58" w:rsidRDefault="00E103AB" w:rsidP="008F6D57">
            <w:pPr>
              <w:rPr>
                <w:b/>
                <w:sz w:val="24"/>
                <w:szCs w:val="24"/>
                <w:u w:val="single"/>
              </w:rPr>
            </w:pPr>
            <w:r w:rsidRPr="00632E58">
              <w:rPr>
                <w:b/>
                <w:sz w:val="24"/>
                <w:szCs w:val="24"/>
                <w:u w:val="single"/>
              </w:rPr>
              <w:t>Практикумы</w:t>
            </w:r>
          </w:p>
        </w:tc>
        <w:tc>
          <w:tcPr>
            <w:tcW w:w="3651" w:type="dxa"/>
          </w:tcPr>
          <w:p w:rsidR="00E103AB" w:rsidRPr="00632E58" w:rsidRDefault="00E103AB" w:rsidP="008F6D57">
            <w:pPr>
              <w:rPr>
                <w:color w:val="000000" w:themeColor="text1"/>
                <w:sz w:val="24"/>
                <w:szCs w:val="24"/>
              </w:rPr>
            </w:pPr>
            <w:r w:rsidRPr="00632E58">
              <w:rPr>
                <w:color w:val="000000" w:themeColor="text1"/>
                <w:sz w:val="24"/>
                <w:szCs w:val="24"/>
              </w:rPr>
              <w:t>Практикум по орфографии</w:t>
            </w:r>
          </w:p>
          <w:p w:rsidR="00E103AB" w:rsidRPr="00632E58" w:rsidRDefault="00E103AB" w:rsidP="008F6D57">
            <w:pPr>
              <w:rPr>
                <w:color w:val="000000" w:themeColor="text1"/>
                <w:sz w:val="24"/>
                <w:szCs w:val="24"/>
              </w:rPr>
            </w:pPr>
          </w:p>
        </w:tc>
        <w:tc>
          <w:tcPr>
            <w:tcW w:w="709" w:type="dxa"/>
          </w:tcPr>
          <w:p w:rsidR="00E103AB" w:rsidRPr="00632E58" w:rsidRDefault="00E103AB" w:rsidP="008F6D57">
            <w:pPr>
              <w:rPr>
                <w:sz w:val="24"/>
                <w:szCs w:val="24"/>
              </w:rPr>
            </w:pPr>
            <w:r w:rsidRPr="00632E58">
              <w:rPr>
                <w:sz w:val="24"/>
                <w:szCs w:val="24"/>
              </w:rPr>
              <w:t>34</w:t>
            </w:r>
          </w:p>
        </w:tc>
        <w:tc>
          <w:tcPr>
            <w:tcW w:w="851" w:type="dxa"/>
          </w:tcPr>
          <w:p w:rsidR="00E103AB" w:rsidRPr="00632E58" w:rsidRDefault="00E103AB" w:rsidP="008F6D57">
            <w:pPr>
              <w:rPr>
                <w:sz w:val="24"/>
                <w:szCs w:val="24"/>
              </w:rPr>
            </w:pPr>
          </w:p>
        </w:tc>
        <w:tc>
          <w:tcPr>
            <w:tcW w:w="850"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p>
        </w:tc>
        <w:tc>
          <w:tcPr>
            <w:tcW w:w="708" w:type="dxa"/>
          </w:tcPr>
          <w:p w:rsidR="00E103AB" w:rsidRPr="00632E58" w:rsidRDefault="00E103AB" w:rsidP="008F6D57">
            <w:pPr>
              <w:rPr>
                <w:sz w:val="24"/>
                <w:szCs w:val="24"/>
              </w:rPr>
            </w:pPr>
            <w:r w:rsidRPr="00632E58">
              <w:rPr>
                <w:sz w:val="24"/>
                <w:szCs w:val="24"/>
              </w:rPr>
              <w:t>34</w:t>
            </w:r>
          </w:p>
        </w:tc>
      </w:tr>
      <w:tr w:rsidR="00E103AB" w:rsidRPr="00632E58" w:rsidTr="00B14777">
        <w:tc>
          <w:tcPr>
            <w:tcW w:w="1310" w:type="dxa"/>
          </w:tcPr>
          <w:p w:rsidR="00E103AB" w:rsidRPr="00632E58" w:rsidRDefault="00E103AB" w:rsidP="008F6D57">
            <w:pPr>
              <w:rPr>
                <w:b/>
                <w:sz w:val="24"/>
                <w:szCs w:val="24"/>
                <w:u w:val="single"/>
              </w:rPr>
            </w:pPr>
          </w:p>
        </w:tc>
        <w:tc>
          <w:tcPr>
            <w:tcW w:w="3651" w:type="dxa"/>
          </w:tcPr>
          <w:p w:rsidR="00E103AB" w:rsidRPr="00632E58" w:rsidRDefault="00E103AB" w:rsidP="008F6D57">
            <w:pPr>
              <w:rPr>
                <w:color w:val="000000" w:themeColor="text1"/>
                <w:sz w:val="24"/>
                <w:szCs w:val="24"/>
              </w:rPr>
            </w:pPr>
            <w:r w:rsidRPr="00632E58">
              <w:rPr>
                <w:color w:val="000000" w:themeColor="text1"/>
                <w:sz w:val="24"/>
                <w:szCs w:val="24"/>
              </w:rPr>
              <w:t>Практикум по орфографии</w:t>
            </w:r>
          </w:p>
          <w:p w:rsidR="00E103AB" w:rsidRPr="00632E58" w:rsidRDefault="00E103AB" w:rsidP="008F6D57">
            <w:pPr>
              <w:rPr>
                <w:color w:val="000000" w:themeColor="text1"/>
                <w:sz w:val="24"/>
                <w:szCs w:val="24"/>
              </w:rPr>
            </w:pPr>
          </w:p>
        </w:tc>
        <w:tc>
          <w:tcPr>
            <w:tcW w:w="709" w:type="dxa"/>
          </w:tcPr>
          <w:p w:rsidR="00E103AB" w:rsidRPr="00632E58" w:rsidRDefault="00E103AB" w:rsidP="008F6D57">
            <w:pPr>
              <w:rPr>
                <w:sz w:val="24"/>
                <w:szCs w:val="24"/>
              </w:rPr>
            </w:pPr>
          </w:p>
        </w:tc>
        <w:tc>
          <w:tcPr>
            <w:tcW w:w="851" w:type="dxa"/>
          </w:tcPr>
          <w:p w:rsidR="00E103AB" w:rsidRPr="00632E58" w:rsidRDefault="00E103AB" w:rsidP="008F6D57">
            <w:pPr>
              <w:rPr>
                <w:sz w:val="24"/>
                <w:szCs w:val="24"/>
              </w:rPr>
            </w:pPr>
          </w:p>
        </w:tc>
        <w:tc>
          <w:tcPr>
            <w:tcW w:w="850"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r w:rsidRPr="00632E58">
              <w:rPr>
                <w:sz w:val="24"/>
                <w:szCs w:val="24"/>
              </w:rPr>
              <w:t>34</w:t>
            </w:r>
          </w:p>
        </w:tc>
        <w:tc>
          <w:tcPr>
            <w:tcW w:w="708" w:type="dxa"/>
          </w:tcPr>
          <w:p w:rsidR="00E103AB" w:rsidRPr="00632E58" w:rsidRDefault="00E103AB" w:rsidP="008F6D57">
            <w:pPr>
              <w:rPr>
                <w:sz w:val="24"/>
                <w:szCs w:val="24"/>
              </w:rPr>
            </w:pPr>
            <w:r w:rsidRPr="00632E58">
              <w:rPr>
                <w:sz w:val="24"/>
                <w:szCs w:val="24"/>
              </w:rPr>
              <w:t>34</w:t>
            </w:r>
          </w:p>
        </w:tc>
      </w:tr>
      <w:tr w:rsidR="00E103AB" w:rsidRPr="00632E58" w:rsidTr="00B14777">
        <w:tc>
          <w:tcPr>
            <w:tcW w:w="1310" w:type="dxa"/>
          </w:tcPr>
          <w:p w:rsidR="00E103AB" w:rsidRPr="00632E58" w:rsidRDefault="00E103AB" w:rsidP="008F6D57">
            <w:pPr>
              <w:rPr>
                <w:b/>
                <w:sz w:val="24"/>
                <w:szCs w:val="24"/>
                <w:u w:val="single"/>
              </w:rPr>
            </w:pPr>
          </w:p>
        </w:tc>
        <w:tc>
          <w:tcPr>
            <w:tcW w:w="3651" w:type="dxa"/>
          </w:tcPr>
          <w:p w:rsidR="00E103AB" w:rsidRPr="00632E58" w:rsidRDefault="00E103AB" w:rsidP="008F6D57">
            <w:pPr>
              <w:rPr>
                <w:color w:val="000000" w:themeColor="text1"/>
                <w:sz w:val="24"/>
                <w:szCs w:val="24"/>
              </w:rPr>
            </w:pPr>
            <w:r w:rsidRPr="00632E58">
              <w:rPr>
                <w:color w:val="000000" w:themeColor="text1"/>
                <w:sz w:val="24"/>
                <w:szCs w:val="24"/>
              </w:rPr>
              <w:t>Решение уравнений и неравенств</w:t>
            </w:r>
          </w:p>
          <w:p w:rsidR="00E103AB" w:rsidRPr="00632E58" w:rsidRDefault="00E103AB" w:rsidP="008F6D57">
            <w:pPr>
              <w:rPr>
                <w:color w:val="000000" w:themeColor="text1"/>
                <w:sz w:val="24"/>
                <w:szCs w:val="24"/>
              </w:rPr>
            </w:pPr>
          </w:p>
        </w:tc>
        <w:tc>
          <w:tcPr>
            <w:tcW w:w="709" w:type="dxa"/>
          </w:tcPr>
          <w:p w:rsidR="00E103AB" w:rsidRPr="00632E58" w:rsidRDefault="00E103AB" w:rsidP="008F6D57">
            <w:pPr>
              <w:rPr>
                <w:sz w:val="24"/>
                <w:szCs w:val="24"/>
              </w:rPr>
            </w:pPr>
          </w:p>
        </w:tc>
        <w:tc>
          <w:tcPr>
            <w:tcW w:w="851" w:type="dxa"/>
          </w:tcPr>
          <w:p w:rsidR="00E103AB" w:rsidRPr="00632E58" w:rsidRDefault="00E103AB" w:rsidP="008F6D57">
            <w:pPr>
              <w:rPr>
                <w:sz w:val="24"/>
                <w:szCs w:val="24"/>
              </w:rPr>
            </w:pPr>
          </w:p>
        </w:tc>
        <w:tc>
          <w:tcPr>
            <w:tcW w:w="850"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p>
        </w:tc>
        <w:tc>
          <w:tcPr>
            <w:tcW w:w="709" w:type="dxa"/>
          </w:tcPr>
          <w:p w:rsidR="00E103AB" w:rsidRPr="00632E58" w:rsidRDefault="00E103AB" w:rsidP="008F6D57">
            <w:pPr>
              <w:rPr>
                <w:sz w:val="24"/>
                <w:szCs w:val="24"/>
              </w:rPr>
            </w:pPr>
          </w:p>
        </w:tc>
        <w:tc>
          <w:tcPr>
            <w:tcW w:w="567" w:type="dxa"/>
          </w:tcPr>
          <w:p w:rsidR="00E103AB" w:rsidRPr="00632E58" w:rsidRDefault="00E103AB" w:rsidP="008F6D57">
            <w:pPr>
              <w:rPr>
                <w:sz w:val="24"/>
                <w:szCs w:val="24"/>
              </w:rPr>
            </w:pPr>
            <w:r w:rsidRPr="00632E58">
              <w:rPr>
                <w:sz w:val="24"/>
                <w:szCs w:val="24"/>
              </w:rPr>
              <w:t>35</w:t>
            </w:r>
          </w:p>
        </w:tc>
        <w:tc>
          <w:tcPr>
            <w:tcW w:w="709" w:type="dxa"/>
          </w:tcPr>
          <w:p w:rsidR="00E103AB" w:rsidRPr="00632E58" w:rsidRDefault="00E103AB" w:rsidP="008F6D57">
            <w:pPr>
              <w:rPr>
                <w:sz w:val="24"/>
                <w:szCs w:val="24"/>
              </w:rPr>
            </w:pPr>
          </w:p>
        </w:tc>
        <w:tc>
          <w:tcPr>
            <w:tcW w:w="708" w:type="dxa"/>
          </w:tcPr>
          <w:p w:rsidR="00E103AB" w:rsidRPr="00632E58" w:rsidRDefault="00E103AB" w:rsidP="008F6D57">
            <w:pPr>
              <w:rPr>
                <w:sz w:val="24"/>
                <w:szCs w:val="24"/>
              </w:rPr>
            </w:pPr>
            <w:r w:rsidRPr="00632E58">
              <w:rPr>
                <w:sz w:val="24"/>
                <w:szCs w:val="24"/>
              </w:rPr>
              <w:t>35</w:t>
            </w:r>
          </w:p>
        </w:tc>
      </w:tr>
    </w:tbl>
    <w:tbl>
      <w:tblPr>
        <w:tblpPr w:leftFromText="180" w:rightFromText="180" w:vertAnchor="text" w:horzAnchor="margin" w:tblpX="250" w:tblpY="1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709"/>
        <w:gridCol w:w="708"/>
        <w:gridCol w:w="635"/>
        <w:gridCol w:w="709"/>
        <w:gridCol w:w="567"/>
        <w:gridCol w:w="709"/>
        <w:gridCol w:w="924"/>
        <w:gridCol w:w="709"/>
      </w:tblGrid>
      <w:tr w:rsidR="00766D6C" w:rsidRPr="00632E58" w:rsidTr="00766D6C">
        <w:trPr>
          <w:trHeight w:val="222"/>
        </w:trPr>
        <w:tc>
          <w:tcPr>
            <w:tcW w:w="10598" w:type="dxa"/>
            <w:gridSpan w:val="9"/>
            <w:tcBorders>
              <w:top w:val="nil"/>
              <w:left w:val="single" w:sz="4" w:space="0" w:color="auto"/>
              <w:bottom w:val="single" w:sz="4" w:space="0" w:color="auto"/>
              <w:right w:val="single" w:sz="4" w:space="0" w:color="auto"/>
            </w:tcBorders>
            <w:hideMark/>
          </w:tcPr>
          <w:p w:rsidR="00766D6C" w:rsidRPr="00632E58" w:rsidRDefault="00766D6C" w:rsidP="00766D6C"/>
        </w:tc>
      </w:tr>
      <w:tr w:rsidR="00766D6C" w:rsidRPr="00632E58" w:rsidTr="00766D6C">
        <w:trPr>
          <w:trHeight w:val="298"/>
        </w:trPr>
        <w:tc>
          <w:tcPr>
            <w:tcW w:w="4928"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t xml:space="preserve"> Предельно допустимый объём учебной нагрузки                   </w:t>
            </w:r>
          </w:p>
        </w:tc>
        <w:tc>
          <w:tcPr>
            <w:tcW w:w="709"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t xml:space="preserve"> 952</w:t>
            </w:r>
          </w:p>
        </w:tc>
        <w:tc>
          <w:tcPr>
            <w:tcW w:w="708"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t>1020</w:t>
            </w:r>
          </w:p>
        </w:tc>
        <w:tc>
          <w:tcPr>
            <w:tcW w:w="635"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t>1054</w:t>
            </w:r>
          </w:p>
        </w:tc>
        <w:tc>
          <w:tcPr>
            <w:tcW w:w="709"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t>1054</w:t>
            </w:r>
          </w:p>
        </w:tc>
        <w:tc>
          <w:tcPr>
            <w:tcW w:w="567"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t>1122</w:t>
            </w:r>
          </w:p>
        </w:tc>
        <w:tc>
          <w:tcPr>
            <w:tcW w:w="709"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t>1122</w:t>
            </w:r>
          </w:p>
        </w:tc>
        <w:tc>
          <w:tcPr>
            <w:tcW w:w="924"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t>1122</w:t>
            </w:r>
          </w:p>
        </w:tc>
        <w:tc>
          <w:tcPr>
            <w:tcW w:w="709"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t>7446</w:t>
            </w:r>
          </w:p>
        </w:tc>
      </w:tr>
      <w:tr w:rsidR="00766D6C" w:rsidRPr="00632E58" w:rsidTr="00766D6C">
        <w:trPr>
          <w:trHeight w:val="298"/>
        </w:trPr>
        <w:tc>
          <w:tcPr>
            <w:tcW w:w="4928"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t>Предельно допустимый объем учебной нагрузки</w:t>
            </w:r>
          </w:p>
          <w:p w:rsidR="00766D6C" w:rsidRPr="00632E58" w:rsidRDefault="00766D6C" w:rsidP="00766D6C">
            <w:r w:rsidRPr="00632E58">
              <w:lastRenderedPageBreak/>
              <w:t xml:space="preserve"> (часы в неделю)</w:t>
            </w:r>
          </w:p>
        </w:tc>
        <w:tc>
          <w:tcPr>
            <w:tcW w:w="709"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lastRenderedPageBreak/>
              <w:t xml:space="preserve"> 28</w:t>
            </w:r>
          </w:p>
        </w:tc>
        <w:tc>
          <w:tcPr>
            <w:tcW w:w="708"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t>30</w:t>
            </w:r>
          </w:p>
        </w:tc>
        <w:tc>
          <w:tcPr>
            <w:tcW w:w="635"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t>31</w:t>
            </w:r>
          </w:p>
        </w:tc>
        <w:tc>
          <w:tcPr>
            <w:tcW w:w="709"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t>31</w:t>
            </w:r>
          </w:p>
        </w:tc>
        <w:tc>
          <w:tcPr>
            <w:tcW w:w="567"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t>33</w:t>
            </w:r>
          </w:p>
        </w:tc>
        <w:tc>
          <w:tcPr>
            <w:tcW w:w="709"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t>33</w:t>
            </w:r>
          </w:p>
        </w:tc>
        <w:tc>
          <w:tcPr>
            <w:tcW w:w="924" w:type="dxa"/>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t>33</w:t>
            </w:r>
          </w:p>
        </w:tc>
        <w:tc>
          <w:tcPr>
            <w:tcW w:w="709" w:type="dxa"/>
            <w:tcBorders>
              <w:top w:val="single" w:sz="4" w:space="0" w:color="auto"/>
              <w:left w:val="single" w:sz="4" w:space="0" w:color="auto"/>
              <w:bottom w:val="single" w:sz="4" w:space="0" w:color="auto"/>
              <w:right w:val="single" w:sz="4" w:space="0" w:color="auto"/>
            </w:tcBorders>
          </w:tcPr>
          <w:p w:rsidR="00766D6C" w:rsidRPr="00632E58" w:rsidRDefault="00766D6C" w:rsidP="00766D6C"/>
        </w:tc>
      </w:tr>
      <w:tr w:rsidR="00766D6C" w:rsidRPr="00632E58" w:rsidTr="00766D6C">
        <w:trPr>
          <w:trHeight w:val="240"/>
        </w:trPr>
        <w:tc>
          <w:tcPr>
            <w:tcW w:w="10598" w:type="dxa"/>
            <w:gridSpan w:val="9"/>
            <w:tcBorders>
              <w:top w:val="single" w:sz="4" w:space="0" w:color="auto"/>
              <w:left w:val="single" w:sz="4" w:space="0" w:color="auto"/>
              <w:bottom w:val="single" w:sz="4" w:space="0" w:color="auto"/>
              <w:right w:val="single" w:sz="4" w:space="0" w:color="auto"/>
            </w:tcBorders>
            <w:hideMark/>
          </w:tcPr>
          <w:p w:rsidR="00766D6C" w:rsidRPr="00632E58" w:rsidRDefault="00766D6C" w:rsidP="00766D6C">
            <w:r w:rsidRPr="00632E58">
              <w:lastRenderedPageBreak/>
              <w:t>Общий объем учебной нагрузки</w:t>
            </w:r>
          </w:p>
        </w:tc>
      </w:tr>
    </w:tbl>
    <w:p w:rsidR="00766D6C" w:rsidRPr="00632E58" w:rsidRDefault="00766D6C" w:rsidP="00766D6C"/>
    <w:p w:rsidR="00E103AB" w:rsidRPr="00632E58" w:rsidRDefault="00E103AB" w:rsidP="00766D6C">
      <w:r w:rsidRPr="00632E58">
        <w:t>Часы школьного компонента используются в полном объеме на  индивидуально-групповые занятия:</w:t>
      </w:r>
    </w:p>
    <w:p w:rsidR="00E103AB" w:rsidRPr="00632E58" w:rsidRDefault="00E103AB" w:rsidP="00E103AB">
      <w:pPr>
        <w:pStyle w:val="af0"/>
        <w:rPr>
          <w:b/>
        </w:rPr>
      </w:pPr>
      <w:r w:rsidRPr="00632E58">
        <w:rPr>
          <w:b/>
        </w:rPr>
        <w:t xml:space="preserve">11 </w:t>
      </w:r>
      <w:proofErr w:type="spellStart"/>
      <w:r w:rsidRPr="00632E58">
        <w:rPr>
          <w:b/>
        </w:rPr>
        <w:t>кл</w:t>
      </w:r>
      <w:proofErr w:type="spellEnd"/>
      <w:r w:rsidRPr="00632E58">
        <w:rPr>
          <w:b/>
        </w:rPr>
        <w:t xml:space="preserve"> - Технология подготовки к ЕГЭ по математике – 2 часа</w:t>
      </w:r>
    </w:p>
    <w:p w:rsidR="00E103AB" w:rsidRPr="00632E58" w:rsidRDefault="00E103AB" w:rsidP="00E103AB">
      <w:pPr>
        <w:pStyle w:val="af0"/>
        <w:rPr>
          <w:b/>
        </w:rPr>
      </w:pPr>
      <w:r w:rsidRPr="00632E58">
        <w:rPr>
          <w:b/>
        </w:rPr>
        <w:t xml:space="preserve"> 11 </w:t>
      </w:r>
      <w:proofErr w:type="spellStart"/>
      <w:r w:rsidRPr="00632E58">
        <w:rPr>
          <w:b/>
        </w:rPr>
        <w:t>кл</w:t>
      </w:r>
      <w:proofErr w:type="spellEnd"/>
      <w:r w:rsidRPr="00632E58">
        <w:rPr>
          <w:b/>
        </w:rPr>
        <w:t xml:space="preserve"> - Технология подготовки к ЕГЭ по русскому языку – 1 час</w:t>
      </w:r>
    </w:p>
    <w:p w:rsidR="00E103AB" w:rsidRPr="00632E58" w:rsidRDefault="00E103AB" w:rsidP="00E103AB">
      <w:pPr>
        <w:pStyle w:val="af0"/>
        <w:rPr>
          <w:b/>
        </w:rPr>
      </w:pPr>
      <w:r w:rsidRPr="00632E58">
        <w:rPr>
          <w:b/>
        </w:rPr>
        <w:t xml:space="preserve"> </w:t>
      </w:r>
    </w:p>
    <w:p w:rsidR="00E103AB" w:rsidRPr="00632E58" w:rsidRDefault="00E103AB" w:rsidP="00E103AB">
      <w:pPr>
        <w:pStyle w:val="af0"/>
        <w:rPr>
          <w:b/>
          <w:u w:val="single"/>
        </w:rPr>
      </w:pPr>
      <w:r w:rsidRPr="00632E58">
        <w:rPr>
          <w:b/>
          <w:u w:val="single"/>
        </w:rPr>
        <w:t>Практикумы:</w:t>
      </w:r>
    </w:p>
    <w:p w:rsidR="00E103AB" w:rsidRPr="00632E58" w:rsidRDefault="00E103AB" w:rsidP="00E103AB">
      <w:pPr>
        <w:pStyle w:val="af0"/>
        <w:numPr>
          <w:ilvl w:val="0"/>
          <w:numId w:val="19"/>
        </w:numPr>
        <w:rPr>
          <w:b/>
        </w:rPr>
      </w:pPr>
      <w:r w:rsidRPr="00632E58">
        <w:t>5 класс  « Практикум по орфографии» -1 час</w:t>
      </w:r>
    </w:p>
    <w:p w:rsidR="00E103AB" w:rsidRPr="00632E58" w:rsidRDefault="00E103AB" w:rsidP="00E103AB">
      <w:pPr>
        <w:pStyle w:val="af0"/>
        <w:numPr>
          <w:ilvl w:val="0"/>
          <w:numId w:val="19"/>
        </w:numPr>
        <w:rPr>
          <w:b/>
        </w:rPr>
      </w:pPr>
      <w:r w:rsidRPr="00632E58">
        <w:t>11 класс  «Практикум по орфографии» -1 час</w:t>
      </w:r>
    </w:p>
    <w:p w:rsidR="00E103AB" w:rsidRPr="00632E58" w:rsidRDefault="00E103AB" w:rsidP="00E103AB">
      <w:pPr>
        <w:pStyle w:val="af0"/>
        <w:numPr>
          <w:ilvl w:val="0"/>
          <w:numId w:val="19"/>
        </w:numPr>
        <w:rPr>
          <w:b/>
        </w:rPr>
      </w:pPr>
      <w:r w:rsidRPr="00632E58">
        <w:t>10 класс  « Решение уравнений и неравенств» - 1час</w:t>
      </w:r>
    </w:p>
    <w:p w:rsidR="00E103AB" w:rsidRPr="00632E58" w:rsidRDefault="00E103AB" w:rsidP="00E103AB">
      <w:pPr>
        <w:pStyle w:val="af0"/>
        <w:rPr>
          <w:b/>
          <w:u w:val="single"/>
        </w:rPr>
      </w:pPr>
      <w:r w:rsidRPr="00632E58">
        <w:rPr>
          <w:b/>
          <w:u w:val="single"/>
        </w:rPr>
        <w:t>Факультативные занятия:</w:t>
      </w:r>
    </w:p>
    <w:p w:rsidR="00E103AB" w:rsidRPr="00632E58" w:rsidRDefault="00E103AB" w:rsidP="00E103AB">
      <w:pPr>
        <w:pStyle w:val="af0"/>
        <w:numPr>
          <w:ilvl w:val="0"/>
          <w:numId w:val="18"/>
        </w:numPr>
        <w:rPr>
          <w:b/>
        </w:rPr>
      </w:pPr>
      <w:r w:rsidRPr="00632E58">
        <w:t xml:space="preserve">7  </w:t>
      </w:r>
      <w:proofErr w:type="spellStart"/>
      <w:r w:rsidRPr="00632E58">
        <w:t>кл</w:t>
      </w:r>
      <w:proofErr w:type="spellEnd"/>
      <w:r w:rsidRPr="00632E58">
        <w:t>. «Мое село в прошлом, настоящем и будущем»</w:t>
      </w:r>
    </w:p>
    <w:p w:rsidR="00E103AB" w:rsidRPr="00632E58" w:rsidRDefault="00E103AB" w:rsidP="00E103AB">
      <w:pPr>
        <w:pStyle w:val="af0"/>
        <w:ind w:left="360"/>
      </w:pPr>
      <w:r w:rsidRPr="00632E58">
        <w:t>для осуществления и поддержки краеведческого  направления в воспитательной системе школы» – 1 час</w:t>
      </w:r>
    </w:p>
    <w:p w:rsidR="00E103AB" w:rsidRPr="00632E58" w:rsidRDefault="00E103AB" w:rsidP="00E103AB">
      <w:pPr>
        <w:pStyle w:val="af0"/>
        <w:numPr>
          <w:ilvl w:val="0"/>
          <w:numId w:val="18"/>
        </w:numPr>
      </w:pPr>
      <w:r w:rsidRPr="00632E58">
        <w:t xml:space="preserve">10 </w:t>
      </w:r>
      <w:proofErr w:type="spellStart"/>
      <w:r w:rsidRPr="00632E58">
        <w:t>кл</w:t>
      </w:r>
      <w:proofErr w:type="spellEnd"/>
      <w:r w:rsidRPr="00632E58">
        <w:t xml:space="preserve"> – «Технология работы с задачами по биологии»-1 час</w:t>
      </w:r>
    </w:p>
    <w:p w:rsidR="00E103AB" w:rsidRPr="00632E58" w:rsidRDefault="00E103AB" w:rsidP="00E103AB">
      <w:pPr>
        <w:pStyle w:val="af0"/>
        <w:numPr>
          <w:ilvl w:val="0"/>
          <w:numId w:val="18"/>
        </w:numPr>
      </w:pPr>
      <w:r w:rsidRPr="00632E58">
        <w:t>11 класс- «Технология создания сайтов» - 1 час</w:t>
      </w:r>
    </w:p>
    <w:p w:rsidR="00E103AB" w:rsidRPr="00632E58" w:rsidRDefault="00E103AB" w:rsidP="00E103AB">
      <w:pPr>
        <w:pStyle w:val="af0"/>
        <w:rPr>
          <w:u w:val="single"/>
        </w:rPr>
      </w:pPr>
      <w:r w:rsidRPr="00632E58">
        <w:rPr>
          <w:b/>
          <w:u w:val="single"/>
        </w:rPr>
        <w:t>Элективные курсы:</w:t>
      </w:r>
    </w:p>
    <w:p w:rsidR="00E103AB" w:rsidRPr="00632E58" w:rsidRDefault="00E103AB" w:rsidP="00E103AB">
      <w:pPr>
        <w:pStyle w:val="af0"/>
        <w:numPr>
          <w:ilvl w:val="0"/>
          <w:numId w:val="17"/>
        </w:numPr>
      </w:pPr>
      <w:r w:rsidRPr="00632E58">
        <w:t xml:space="preserve">  10 </w:t>
      </w:r>
      <w:proofErr w:type="spellStart"/>
      <w:r w:rsidRPr="00632E58">
        <w:t>кл</w:t>
      </w:r>
      <w:proofErr w:type="spellEnd"/>
      <w:r w:rsidRPr="00632E58">
        <w:t>. – Глобальная география – 1 час</w:t>
      </w:r>
    </w:p>
    <w:p w:rsidR="00E103AB" w:rsidRPr="00632E58" w:rsidRDefault="00E103AB" w:rsidP="00E103AB">
      <w:pPr>
        <w:pStyle w:val="af0"/>
        <w:numPr>
          <w:ilvl w:val="0"/>
          <w:numId w:val="17"/>
        </w:numPr>
      </w:pPr>
      <w:r w:rsidRPr="00632E58">
        <w:t xml:space="preserve">10 </w:t>
      </w:r>
      <w:proofErr w:type="spellStart"/>
      <w:r w:rsidRPr="00632E58">
        <w:t>кл</w:t>
      </w:r>
      <w:proofErr w:type="spellEnd"/>
      <w:r w:rsidRPr="00632E58">
        <w:t>.- Экологические проблемы планеты Земля- 1 час</w:t>
      </w:r>
    </w:p>
    <w:p w:rsidR="00E103AB" w:rsidRPr="00632E58" w:rsidRDefault="00E103AB" w:rsidP="00E103AB">
      <w:pPr>
        <w:pStyle w:val="af0"/>
        <w:numPr>
          <w:ilvl w:val="0"/>
          <w:numId w:val="17"/>
        </w:numPr>
      </w:pPr>
      <w:r w:rsidRPr="00632E58">
        <w:t xml:space="preserve">10 </w:t>
      </w:r>
      <w:proofErr w:type="spellStart"/>
      <w:r w:rsidRPr="00632E58">
        <w:t>кл</w:t>
      </w:r>
      <w:proofErr w:type="spellEnd"/>
      <w:r w:rsidRPr="00632E58">
        <w:t>.- Текст как речевое произведение -1 час</w:t>
      </w:r>
    </w:p>
    <w:p w:rsidR="00E103AB" w:rsidRPr="00632E58" w:rsidRDefault="00E103AB" w:rsidP="00E103AB">
      <w:pPr>
        <w:pStyle w:val="af0"/>
        <w:numPr>
          <w:ilvl w:val="0"/>
          <w:numId w:val="17"/>
        </w:numPr>
      </w:pPr>
      <w:r w:rsidRPr="00632E58">
        <w:t xml:space="preserve"> 11 </w:t>
      </w:r>
      <w:proofErr w:type="spellStart"/>
      <w:r w:rsidRPr="00632E58">
        <w:t>кл</w:t>
      </w:r>
      <w:proofErr w:type="spellEnd"/>
      <w:r w:rsidRPr="00632E58">
        <w:t>. – Жизнь: общие закономерности – 2 часа</w:t>
      </w:r>
    </w:p>
    <w:p w:rsidR="00E103AB" w:rsidRPr="00632E58" w:rsidRDefault="00E103AB" w:rsidP="00E103AB">
      <w:pPr>
        <w:pStyle w:val="af0"/>
        <w:numPr>
          <w:ilvl w:val="0"/>
          <w:numId w:val="17"/>
        </w:numPr>
      </w:pPr>
      <w:r w:rsidRPr="00632E58">
        <w:t xml:space="preserve"> 10 </w:t>
      </w:r>
      <w:proofErr w:type="spellStart"/>
      <w:r w:rsidRPr="00632E58">
        <w:t>кл</w:t>
      </w:r>
      <w:proofErr w:type="spellEnd"/>
      <w:r w:rsidRPr="00632E58">
        <w:t xml:space="preserve">  - Читать легко, продуктивно, быстро – 2 часа</w:t>
      </w:r>
    </w:p>
    <w:p w:rsidR="00E103AB" w:rsidRPr="00632E58" w:rsidRDefault="00E103AB" w:rsidP="00E103AB">
      <w:pPr>
        <w:pStyle w:val="af0"/>
      </w:pPr>
    </w:p>
    <w:p w:rsidR="00E103AB" w:rsidRPr="00632E58" w:rsidRDefault="00E103AB" w:rsidP="00E103AB">
      <w:pPr>
        <w:pStyle w:val="af0"/>
      </w:pPr>
      <w:r w:rsidRPr="00632E58">
        <w:t xml:space="preserve">  Сумма часов инвариантной и вариантной частей учебного плана школы определяет максимальный объём учебной нагрузки обучающихся, не превышает нормативы, установленные Сан </w:t>
      </w:r>
      <w:proofErr w:type="spellStart"/>
      <w:r w:rsidRPr="00632E58">
        <w:t>ПиН</w:t>
      </w:r>
      <w:proofErr w:type="spellEnd"/>
      <w:r w:rsidRPr="00632E58">
        <w:t>.</w:t>
      </w:r>
    </w:p>
    <w:p w:rsidR="00E103AB" w:rsidRPr="00632E58" w:rsidRDefault="00E103AB" w:rsidP="00E103AB">
      <w:pPr>
        <w:pStyle w:val="af0"/>
      </w:pPr>
    </w:p>
    <w:p w:rsidR="00E103AB" w:rsidRPr="00632E58" w:rsidRDefault="00E103AB" w:rsidP="00E103AB">
      <w:pPr>
        <w:pStyle w:val="af0"/>
      </w:pPr>
      <w:r w:rsidRPr="00632E58">
        <w:t xml:space="preserve">  Для реализации учебного плана школа обеспечена необходимыми педагогическими кадрами:</w:t>
      </w:r>
    </w:p>
    <w:p w:rsidR="00E103AB" w:rsidRPr="00632E58" w:rsidRDefault="00E103AB" w:rsidP="00E103AB">
      <w:pPr>
        <w:pStyle w:val="af0"/>
      </w:pPr>
      <w:r w:rsidRPr="00632E58">
        <w:t xml:space="preserve">- с высшим образованием – </w:t>
      </w:r>
      <w:r w:rsidRPr="00632E58">
        <w:rPr>
          <w:u w:val="single"/>
        </w:rPr>
        <w:t xml:space="preserve">_13__ </w:t>
      </w:r>
      <w:r w:rsidRPr="00632E58">
        <w:t xml:space="preserve"> чел;</w:t>
      </w:r>
    </w:p>
    <w:p w:rsidR="00E103AB" w:rsidRPr="00632E58" w:rsidRDefault="00E103AB" w:rsidP="00E103AB">
      <w:pPr>
        <w:pStyle w:val="af0"/>
      </w:pPr>
      <w:r w:rsidRPr="00632E58">
        <w:t xml:space="preserve">- со </w:t>
      </w:r>
      <w:proofErr w:type="spellStart"/>
      <w:r w:rsidRPr="00632E58">
        <w:t>средне-специальным</w:t>
      </w:r>
      <w:proofErr w:type="spellEnd"/>
      <w:r w:rsidRPr="00632E58">
        <w:t xml:space="preserve"> -  </w:t>
      </w:r>
      <w:r w:rsidRPr="00632E58">
        <w:rPr>
          <w:u w:val="single"/>
        </w:rPr>
        <w:t xml:space="preserve"> 3  </w:t>
      </w:r>
      <w:r w:rsidRPr="00632E58">
        <w:t>чел;</w:t>
      </w:r>
    </w:p>
    <w:p w:rsidR="00E103AB" w:rsidRPr="00632E58" w:rsidRDefault="00E103AB" w:rsidP="00E103AB">
      <w:pPr>
        <w:pStyle w:val="af0"/>
      </w:pPr>
      <w:r w:rsidRPr="00632E58">
        <w:t xml:space="preserve">- с высшей категорией  -  </w:t>
      </w:r>
      <w:r w:rsidRPr="00632E58">
        <w:rPr>
          <w:u w:val="single"/>
        </w:rPr>
        <w:t xml:space="preserve">   0    </w:t>
      </w:r>
      <w:r w:rsidRPr="00632E58">
        <w:t xml:space="preserve">  чел;</w:t>
      </w:r>
    </w:p>
    <w:p w:rsidR="00E103AB" w:rsidRPr="00632E58" w:rsidRDefault="00E103AB" w:rsidP="00E103AB">
      <w:pPr>
        <w:pStyle w:val="af0"/>
      </w:pPr>
      <w:r w:rsidRPr="00632E58">
        <w:t xml:space="preserve">- с первой категорией    -    </w:t>
      </w:r>
      <w:r w:rsidRPr="00632E58">
        <w:rPr>
          <w:u w:val="single"/>
        </w:rPr>
        <w:t xml:space="preserve">8  </w:t>
      </w:r>
      <w:r w:rsidRPr="00632E58">
        <w:t xml:space="preserve">   чел;</w:t>
      </w:r>
    </w:p>
    <w:p w:rsidR="00E103AB" w:rsidRPr="00632E58" w:rsidRDefault="00E103AB" w:rsidP="00E103AB">
      <w:pPr>
        <w:pStyle w:val="af0"/>
      </w:pPr>
      <w:r w:rsidRPr="00632E58">
        <w:t xml:space="preserve">- со второй категорией -   </w:t>
      </w:r>
      <w:r w:rsidRPr="00632E58">
        <w:rPr>
          <w:u w:val="single"/>
        </w:rPr>
        <w:t xml:space="preserve">   2</w:t>
      </w:r>
      <w:r w:rsidRPr="00632E58">
        <w:t xml:space="preserve">  чел;</w:t>
      </w:r>
    </w:p>
    <w:p w:rsidR="00E103AB" w:rsidRPr="00632E58" w:rsidRDefault="00E103AB" w:rsidP="00E103AB">
      <w:pPr>
        <w:pStyle w:val="af0"/>
      </w:pPr>
      <w:r w:rsidRPr="00632E58">
        <w:t xml:space="preserve">- без категории              -    </w:t>
      </w:r>
      <w:r w:rsidRPr="00632E58">
        <w:rPr>
          <w:u w:val="single"/>
        </w:rPr>
        <w:t xml:space="preserve">  3  </w:t>
      </w:r>
      <w:r w:rsidRPr="00632E58">
        <w:t xml:space="preserve"> чел.</w:t>
      </w:r>
    </w:p>
    <w:p w:rsidR="00E103AB" w:rsidRPr="00632E58" w:rsidRDefault="00E103AB" w:rsidP="00E103AB">
      <w:pPr>
        <w:pStyle w:val="af0"/>
      </w:pPr>
      <w:r w:rsidRPr="00632E58">
        <w:t xml:space="preserve">   Школа обеспечена учебными программами, методическими рекомендациями, дидактическими материалами, контрольными заданиями, учебниками, необходимым компьютерным и другим оборудованием. </w:t>
      </w:r>
    </w:p>
    <w:p w:rsidR="00E103AB" w:rsidRPr="00632E58" w:rsidRDefault="00E103AB" w:rsidP="00E103AB">
      <w:pPr>
        <w:pStyle w:val="af0"/>
      </w:pPr>
      <w:r w:rsidRPr="00632E58">
        <w:t xml:space="preserve">  Финансирование учебного плана осуществляется за счет средств областного бюджета, исходя из максимального годового объёма учебной нагрузки по классам.</w:t>
      </w:r>
    </w:p>
    <w:p w:rsidR="00E103AB" w:rsidRPr="00632E58" w:rsidRDefault="00E103AB" w:rsidP="00E103AB">
      <w:pPr>
        <w:pStyle w:val="af0"/>
      </w:pPr>
      <w:r w:rsidRPr="00632E58">
        <w:t xml:space="preserve">     Учебный план утверждён на заседании педагогического совета (протокол №1 от 26 августа 2012</w:t>
      </w:r>
      <w:r w:rsidR="00766D6C" w:rsidRPr="00632E58">
        <w:t xml:space="preserve"> г)</w:t>
      </w:r>
      <w:r w:rsidRPr="00632E58">
        <w:t xml:space="preserve">                  </w:t>
      </w:r>
    </w:p>
    <w:p w:rsidR="00E103AB" w:rsidRDefault="00E103AB" w:rsidP="00E103AB">
      <w:pPr>
        <w:rPr>
          <w:b/>
          <w:i/>
        </w:rPr>
      </w:pPr>
    </w:p>
    <w:p w:rsidR="00632E58" w:rsidRDefault="00632E58" w:rsidP="00E103AB">
      <w:pPr>
        <w:rPr>
          <w:b/>
          <w:i/>
        </w:rPr>
      </w:pPr>
    </w:p>
    <w:p w:rsidR="00632E58" w:rsidRDefault="00632E58" w:rsidP="00E103AB">
      <w:pPr>
        <w:rPr>
          <w:b/>
          <w:i/>
        </w:rPr>
      </w:pPr>
    </w:p>
    <w:p w:rsidR="00632E58" w:rsidRDefault="00632E58" w:rsidP="00E103AB">
      <w:pPr>
        <w:rPr>
          <w:b/>
          <w:i/>
        </w:rPr>
      </w:pPr>
    </w:p>
    <w:p w:rsidR="00632E58" w:rsidRDefault="00632E58" w:rsidP="00E103AB">
      <w:pPr>
        <w:rPr>
          <w:b/>
          <w:i/>
        </w:rPr>
      </w:pPr>
    </w:p>
    <w:p w:rsidR="00632E58" w:rsidRDefault="00632E58" w:rsidP="00E103AB">
      <w:pPr>
        <w:rPr>
          <w:b/>
          <w:i/>
        </w:rPr>
      </w:pPr>
    </w:p>
    <w:p w:rsidR="00632E58" w:rsidRPr="00632E58" w:rsidRDefault="00632E58" w:rsidP="00E103AB">
      <w:pPr>
        <w:rPr>
          <w:b/>
          <w:i/>
        </w:rPr>
      </w:pPr>
    </w:p>
    <w:p w:rsidR="00E103AB" w:rsidRPr="00632E58" w:rsidRDefault="00E103AB" w:rsidP="00E103AB">
      <w:pPr>
        <w:pStyle w:val="af1"/>
        <w:numPr>
          <w:ilvl w:val="0"/>
          <w:numId w:val="2"/>
        </w:numPr>
        <w:rPr>
          <w:b/>
          <w:i/>
        </w:rPr>
      </w:pPr>
      <w:r w:rsidRPr="00632E58">
        <w:rPr>
          <w:b/>
          <w:i/>
        </w:rPr>
        <w:t>Кадровое обеспечение образовательного процесса.</w:t>
      </w:r>
    </w:p>
    <w:p w:rsidR="00E103AB" w:rsidRPr="00632E58" w:rsidRDefault="00E103AB" w:rsidP="00E103AB">
      <w:pPr>
        <w:pStyle w:val="af1"/>
        <w:ind w:left="1080"/>
        <w:rPr>
          <w:b/>
          <w:bCs/>
        </w:rPr>
      </w:pPr>
      <w:r w:rsidRPr="00632E58">
        <w:rPr>
          <w:b/>
          <w:bCs/>
        </w:rPr>
        <w:t>Характеристика педагогического коллектива</w:t>
      </w:r>
    </w:p>
    <w:p w:rsidR="00E103AB" w:rsidRPr="00632E58" w:rsidRDefault="00E103AB" w:rsidP="00E103AB">
      <w:pPr>
        <w:pStyle w:val="af1"/>
        <w:ind w:left="1080"/>
        <w:rPr>
          <w:b/>
          <w:bCs/>
        </w:rPr>
      </w:pPr>
    </w:p>
    <w:p w:rsidR="00E103AB" w:rsidRPr="00632E58" w:rsidRDefault="00E103AB" w:rsidP="00E103AB">
      <w:r w:rsidRPr="00632E58">
        <w:t>Директор МБОУ Ильменской СОШ: Чекунова Елена Васильевна.</w:t>
      </w:r>
    </w:p>
    <w:p w:rsidR="00E103AB" w:rsidRPr="00632E58" w:rsidRDefault="00E103AB" w:rsidP="00E103AB">
      <w:r w:rsidRPr="00632E58">
        <w:lastRenderedPageBreak/>
        <w:t>Стаж педагогической работы – 27лет</w:t>
      </w:r>
      <w:r w:rsidRPr="00632E58">
        <w:rPr>
          <w:color w:val="FF0000"/>
        </w:rPr>
        <w:t>.</w:t>
      </w:r>
    </w:p>
    <w:p w:rsidR="00E103AB" w:rsidRPr="00632E58" w:rsidRDefault="00E103AB" w:rsidP="00E103AB">
      <w:r w:rsidRPr="00632E58">
        <w:t>Стаж работы в должности директора школы – 22 года.</w:t>
      </w:r>
    </w:p>
    <w:p w:rsidR="00E103AB" w:rsidRPr="00632E58" w:rsidRDefault="00E103AB" w:rsidP="00E103AB">
      <w:r w:rsidRPr="00632E58">
        <w:t xml:space="preserve">Общее количество работников школы – 21 человек, из них </w:t>
      </w:r>
      <w:proofErr w:type="spellStart"/>
      <w:r w:rsidRPr="00632E58">
        <w:t>пед</w:t>
      </w:r>
      <w:proofErr w:type="gramStart"/>
      <w:r w:rsidRPr="00632E58">
        <w:t>.р</w:t>
      </w:r>
      <w:proofErr w:type="gramEnd"/>
      <w:r w:rsidRPr="00632E58">
        <w:t>аботников</w:t>
      </w:r>
      <w:proofErr w:type="spellEnd"/>
      <w:r w:rsidRPr="00632E58">
        <w:t xml:space="preserve"> – 15 человек.</w:t>
      </w:r>
    </w:p>
    <w:p w:rsidR="00E103AB" w:rsidRPr="00632E58" w:rsidRDefault="00E103AB" w:rsidP="00E103A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858"/>
        <w:gridCol w:w="850"/>
        <w:gridCol w:w="993"/>
        <w:gridCol w:w="850"/>
        <w:gridCol w:w="851"/>
        <w:gridCol w:w="1134"/>
        <w:gridCol w:w="1134"/>
        <w:gridCol w:w="1275"/>
      </w:tblGrid>
      <w:tr w:rsidR="00E103AB" w:rsidRPr="00632E58" w:rsidTr="00766D6C">
        <w:trPr>
          <w:trHeight w:val="586"/>
        </w:trPr>
        <w:tc>
          <w:tcPr>
            <w:tcW w:w="180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bCs/>
                <w:lang w:eastAsia="en-US"/>
              </w:rPr>
            </w:pPr>
            <w:r w:rsidRPr="00632E58">
              <w:rPr>
                <w:bCs/>
                <w:lang w:eastAsia="en-US"/>
              </w:rPr>
              <w:t>Образование</w:t>
            </w:r>
          </w:p>
        </w:tc>
        <w:tc>
          <w:tcPr>
            <w:tcW w:w="1708" w:type="dxa"/>
            <w:gridSpan w:val="2"/>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bCs/>
                <w:lang w:eastAsia="en-US"/>
              </w:rPr>
            </w:pPr>
            <w:r w:rsidRPr="00632E58">
              <w:rPr>
                <w:bCs/>
                <w:lang w:eastAsia="en-US"/>
              </w:rPr>
              <w:t>2009 – 2010</w:t>
            </w:r>
          </w:p>
          <w:p w:rsidR="00E103AB" w:rsidRPr="00632E58" w:rsidRDefault="00E103AB" w:rsidP="008F6D57">
            <w:pPr>
              <w:spacing w:line="276" w:lineRule="auto"/>
              <w:rPr>
                <w:bCs/>
                <w:lang w:eastAsia="en-US"/>
              </w:rPr>
            </w:pPr>
            <w:proofErr w:type="spellStart"/>
            <w:r w:rsidRPr="00632E58">
              <w:rPr>
                <w:bCs/>
                <w:lang w:eastAsia="en-US"/>
              </w:rPr>
              <w:t>уч</w:t>
            </w:r>
            <w:proofErr w:type="gramStart"/>
            <w:r w:rsidRPr="00632E58">
              <w:rPr>
                <w:bCs/>
                <w:lang w:eastAsia="en-US"/>
              </w:rPr>
              <w:t>.г</w:t>
            </w:r>
            <w:proofErr w:type="gramEnd"/>
            <w:r w:rsidRPr="00632E58">
              <w:rPr>
                <w:bCs/>
                <w:lang w:eastAsia="en-US"/>
              </w:rPr>
              <w:t>од</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2010-2011</w:t>
            </w:r>
          </w:p>
          <w:p w:rsidR="00E103AB" w:rsidRPr="00632E58" w:rsidRDefault="00E103AB" w:rsidP="008F6D57">
            <w:pPr>
              <w:spacing w:after="200" w:line="276" w:lineRule="auto"/>
              <w:rPr>
                <w:lang w:eastAsia="en-US"/>
              </w:rPr>
            </w:pPr>
            <w:proofErr w:type="spellStart"/>
            <w:r w:rsidRPr="00632E58">
              <w:rPr>
                <w:lang w:eastAsia="en-US"/>
              </w:rPr>
              <w:t>уч</w:t>
            </w:r>
            <w:proofErr w:type="gramStart"/>
            <w:r w:rsidRPr="00632E58">
              <w:rPr>
                <w:lang w:eastAsia="en-US"/>
              </w:rPr>
              <w:t>.г</w:t>
            </w:r>
            <w:proofErr w:type="gramEnd"/>
            <w:r w:rsidRPr="00632E58">
              <w:rPr>
                <w:lang w:eastAsia="en-US"/>
              </w:rPr>
              <w:t>од</w:t>
            </w:r>
            <w:proofErr w:type="spellEnd"/>
          </w:p>
        </w:tc>
        <w:tc>
          <w:tcPr>
            <w:tcW w:w="1985" w:type="dxa"/>
            <w:gridSpan w:val="2"/>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bCs/>
                <w:lang w:eastAsia="en-US"/>
              </w:rPr>
            </w:pPr>
            <w:r w:rsidRPr="00632E58">
              <w:rPr>
                <w:bCs/>
                <w:lang w:eastAsia="en-US"/>
              </w:rPr>
              <w:t>2011 – 2012</w:t>
            </w:r>
          </w:p>
          <w:p w:rsidR="00E103AB" w:rsidRPr="00632E58" w:rsidRDefault="00E103AB" w:rsidP="008F6D57">
            <w:pPr>
              <w:spacing w:line="276" w:lineRule="auto"/>
              <w:rPr>
                <w:bCs/>
                <w:lang w:eastAsia="en-US"/>
              </w:rPr>
            </w:pPr>
            <w:proofErr w:type="spellStart"/>
            <w:r w:rsidRPr="00632E58">
              <w:rPr>
                <w:bCs/>
                <w:lang w:eastAsia="en-US"/>
              </w:rPr>
              <w:t>уч</w:t>
            </w:r>
            <w:proofErr w:type="gramStart"/>
            <w:r w:rsidRPr="00632E58">
              <w:rPr>
                <w:bCs/>
                <w:lang w:eastAsia="en-US"/>
              </w:rPr>
              <w:t>.г</w:t>
            </w:r>
            <w:proofErr w:type="gramEnd"/>
            <w:r w:rsidRPr="00632E58">
              <w:rPr>
                <w:bCs/>
                <w:lang w:eastAsia="en-US"/>
              </w:rPr>
              <w:t>од</w:t>
            </w:r>
            <w:proofErr w:type="spellEnd"/>
          </w:p>
        </w:tc>
        <w:tc>
          <w:tcPr>
            <w:tcW w:w="2409" w:type="dxa"/>
            <w:gridSpan w:val="2"/>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 xml:space="preserve">2012-2013 </w:t>
            </w:r>
            <w:proofErr w:type="spellStart"/>
            <w:r w:rsidRPr="00632E58">
              <w:rPr>
                <w:lang w:eastAsia="en-US"/>
              </w:rPr>
              <w:t>уч</w:t>
            </w:r>
            <w:proofErr w:type="spellEnd"/>
            <w:r w:rsidRPr="00632E58">
              <w:rPr>
                <w:lang w:eastAsia="en-US"/>
              </w:rPr>
              <w:t>. год</w:t>
            </w:r>
          </w:p>
        </w:tc>
      </w:tr>
      <w:tr w:rsidR="00E103AB" w:rsidRPr="00632E58" w:rsidTr="00766D6C">
        <w:trPr>
          <w:trHeight w:val="157"/>
        </w:trPr>
        <w:tc>
          <w:tcPr>
            <w:tcW w:w="1802"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bCs/>
                <w:lang w:eastAsia="en-US"/>
              </w:rPr>
            </w:pPr>
          </w:p>
        </w:tc>
        <w:tc>
          <w:tcPr>
            <w:tcW w:w="85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bCs/>
                <w:lang w:eastAsia="en-US"/>
              </w:rPr>
            </w:pPr>
            <w:r w:rsidRPr="00632E58">
              <w:rPr>
                <w:bCs/>
                <w:lang w:eastAsia="en-US"/>
              </w:rPr>
              <w:t>Чел.</w:t>
            </w:r>
          </w:p>
        </w:tc>
        <w:tc>
          <w:tcPr>
            <w:tcW w:w="8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bCs/>
                <w:lang w:eastAsia="en-US"/>
              </w:rPr>
            </w:pPr>
            <w:r w:rsidRPr="00632E58">
              <w:rPr>
                <w:bCs/>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чел</w:t>
            </w:r>
          </w:p>
        </w:tc>
        <w:tc>
          <w:tcPr>
            <w:tcW w:w="8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чел</w:t>
            </w:r>
          </w:p>
        </w:tc>
        <w:tc>
          <w:tcPr>
            <w:tcW w:w="1134"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чел</w:t>
            </w:r>
          </w:p>
        </w:tc>
        <w:tc>
          <w:tcPr>
            <w:tcW w:w="127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w:t>
            </w:r>
          </w:p>
        </w:tc>
      </w:tr>
      <w:tr w:rsidR="00E103AB" w:rsidRPr="00632E58" w:rsidTr="00766D6C">
        <w:trPr>
          <w:trHeight w:val="342"/>
        </w:trPr>
        <w:tc>
          <w:tcPr>
            <w:tcW w:w="180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Высшее</w:t>
            </w:r>
          </w:p>
        </w:tc>
        <w:tc>
          <w:tcPr>
            <w:tcW w:w="85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66</w:t>
            </w:r>
          </w:p>
        </w:tc>
        <w:tc>
          <w:tcPr>
            <w:tcW w:w="993"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77</w:t>
            </w:r>
          </w:p>
        </w:tc>
        <w:tc>
          <w:tcPr>
            <w:tcW w:w="85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82</w:t>
            </w:r>
          </w:p>
        </w:tc>
        <w:tc>
          <w:tcPr>
            <w:tcW w:w="1134"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14</w:t>
            </w:r>
          </w:p>
        </w:tc>
        <w:tc>
          <w:tcPr>
            <w:tcW w:w="127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78</w:t>
            </w:r>
          </w:p>
        </w:tc>
      </w:tr>
      <w:tr w:rsidR="00E103AB" w:rsidRPr="00632E58" w:rsidTr="00766D6C">
        <w:trPr>
          <w:trHeight w:val="342"/>
        </w:trPr>
        <w:tc>
          <w:tcPr>
            <w:tcW w:w="180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Среднее специальное</w:t>
            </w:r>
          </w:p>
        </w:tc>
        <w:tc>
          <w:tcPr>
            <w:tcW w:w="85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27</w:t>
            </w:r>
          </w:p>
        </w:tc>
        <w:tc>
          <w:tcPr>
            <w:tcW w:w="993"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16,6</w:t>
            </w:r>
          </w:p>
        </w:tc>
        <w:tc>
          <w:tcPr>
            <w:tcW w:w="85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11,7</w:t>
            </w:r>
          </w:p>
        </w:tc>
        <w:tc>
          <w:tcPr>
            <w:tcW w:w="1134"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4</w:t>
            </w:r>
          </w:p>
        </w:tc>
        <w:tc>
          <w:tcPr>
            <w:tcW w:w="127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22</w:t>
            </w:r>
          </w:p>
        </w:tc>
      </w:tr>
      <w:tr w:rsidR="00E103AB" w:rsidRPr="00632E58" w:rsidTr="00766D6C">
        <w:trPr>
          <w:trHeight w:val="342"/>
        </w:trPr>
        <w:tc>
          <w:tcPr>
            <w:tcW w:w="180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Среднее</w:t>
            </w:r>
          </w:p>
        </w:tc>
        <w:tc>
          <w:tcPr>
            <w:tcW w:w="85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5,5</w:t>
            </w:r>
          </w:p>
        </w:tc>
        <w:tc>
          <w:tcPr>
            <w:tcW w:w="993"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5,5</w:t>
            </w:r>
          </w:p>
        </w:tc>
        <w:tc>
          <w:tcPr>
            <w:tcW w:w="85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5,8</w:t>
            </w:r>
          </w:p>
        </w:tc>
        <w:tc>
          <w:tcPr>
            <w:tcW w:w="1134"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after="200" w:line="276" w:lineRule="auto"/>
              <w:rPr>
                <w:lang w:eastAsia="en-US"/>
              </w:rPr>
            </w:pPr>
            <w:r w:rsidRPr="00632E58">
              <w:rPr>
                <w:lang w:eastAsia="en-US"/>
              </w:rPr>
              <w:t>-</w:t>
            </w:r>
          </w:p>
        </w:tc>
      </w:tr>
    </w:tbl>
    <w:p w:rsidR="00E103AB" w:rsidRPr="00632E58" w:rsidRDefault="00E103AB" w:rsidP="00E103AB">
      <w:pPr>
        <w:rPr>
          <w:b/>
        </w:rPr>
      </w:pPr>
    </w:p>
    <w:p w:rsidR="00E103AB" w:rsidRPr="00632E58" w:rsidRDefault="00E103AB" w:rsidP="00E103AB">
      <w:pPr>
        <w:rPr>
          <w:b/>
          <w:bCs/>
        </w:rPr>
      </w:pPr>
      <w:r w:rsidRPr="00632E58">
        <w:rPr>
          <w:b/>
          <w:bCs/>
        </w:rPr>
        <w:t>Анализ кадрового состава МБОУ Ильменской СОШ по образованию</w:t>
      </w:r>
    </w:p>
    <w:p w:rsidR="00E103AB" w:rsidRPr="00632E58" w:rsidRDefault="00E103AB" w:rsidP="00E103AB">
      <w:pPr>
        <w:rPr>
          <w:b/>
        </w:rPr>
      </w:pPr>
    </w:p>
    <w:p w:rsidR="00E103AB" w:rsidRPr="00632E58" w:rsidRDefault="00E103AB" w:rsidP="00632E58">
      <w:pPr>
        <w:jc w:val="center"/>
        <w:rPr>
          <w:b/>
        </w:rPr>
      </w:pPr>
      <w:r w:rsidRPr="00632E58">
        <w:rPr>
          <w:b/>
          <w:noProof/>
        </w:rPr>
        <w:drawing>
          <wp:inline distT="0" distB="0" distL="0" distR="0">
            <wp:extent cx="5086350" cy="2362200"/>
            <wp:effectExtent l="19050" t="0" r="19050" b="0"/>
            <wp:docPr id="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103AB" w:rsidRPr="00632E58" w:rsidRDefault="00E103AB" w:rsidP="00E103AB">
      <w:pPr>
        <w:rPr>
          <w:b/>
        </w:rPr>
      </w:pPr>
      <w:r w:rsidRPr="00632E58">
        <w:rPr>
          <w:b/>
        </w:rPr>
        <w:t>Качественный состав педагогического коллектива</w:t>
      </w:r>
    </w:p>
    <w:p w:rsidR="00E103AB" w:rsidRPr="00632E58" w:rsidRDefault="00E103AB" w:rsidP="00E103AB">
      <w:pPr>
        <w:jc w:val="center"/>
        <w:rPr>
          <w:b/>
        </w:rPr>
      </w:pPr>
    </w:p>
    <w:tbl>
      <w:tblPr>
        <w:tblW w:w="8430" w:type="dxa"/>
        <w:tblInd w:w="-132" w:type="dxa"/>
        <w:tblLayout w:type="fixed"/>
        <w:tblLook w:val="04A0"/>
      </w:tblPr>
      <w:tblGrid>
        <w:gridCol w:w="2227"/>
        <w:gridCol w:w="710"/>
        <w:gridCol w:w="709"/>
        <w:gridCol w:w="780"/>
        <w:gridCol w:w="845"/>
        <w:gridCol w:w="11"/>
        <w:gridCol w:w="720"/>
        <w:gridCol w:w="877"/>
        <w:gridCol w:w="11"/>
        <w:gridCol w:w="687"/>
        <w:gridCol w:w="842"/>
        <w:gridCol w:w="11"/>
      </w:tblGrid>
      <w:tr w:rsidR="009257BE" w:rsidRPr="00632E58" w:rsidTr="009257BE">
        <w:trPr>
          <w:gridAfter w:val="1"/>
          <w:wAfter w:w="11" w:type="dxa"/>
          <w:trHeight w:val="345"/>
        </w:trPr>
        <w:tc>
          <w:tcPr>
            <w:tcW w:w="2227" w:type="dxa"/>
            <w:tcBorders>
              <w:top w:val="single" w:sz="8" w:space="0" w:color="auto"/>
              <w:left w:val="single" w:sz="8" w:space="0" w:color="auto"/>
              <w:bottom w:val="single" w:sz="4" w:space="0" w:color="auto"/>
              <w:right w:val="single" w:sz="8" w:space="0" w:color="auto"/>
            </w:tcBorders>
            <w:hideMark/>
          </w:tcPr>
          <w:p w:rsidR="009257BE" w:rsidRPr="00632E58" w:rsidRDefault="009257BE" w:rsidP="008F6D57">
            <w:pPr>
              <w:spacing w:line="276" w:lineRule="auto"/>
              <w:rPr>
                <w:b/>
                <w:bCs/>
                <w:lang w:eastAsia="en-US"/>
              </w:rPr>
            </w:pPr>
            <w:r w:rsidRPr="00632E58">
              <w:rPr>
                <w:b/>
                <w:bCs/>
                <w:lang w:eastAsia="en-US"/>
              </w:rPr>
              <w:t xml:space="preserve">Квалификационная категория, </w:t>
            </w:r>
          </w:p>
        </w:tc>
        <w:tc>
          <w:tcPr>
            <w:tcW w:w="1419" w:type="dxa"/>
            <w:gridSpan w:val="2"/>
            <w:tcBorders>
              <w:top w:val="single" w:sz="8" w:space="0" w:color="auto"/>
              <w:left w:val="nil"/>
              <w:bottom w:val="single" w:sz="8" w:space="0" w:color="auto"/>
              <w:right w:val="single" w:sz="8" w:space="0" w:color="auto"/>
            </w:tcBorders>
            <w:hideMark/>
          </w:tcPr>
          <w:p w:rsidR="009257BE" w:rsidRPr="00632E58" w:rsidRDefault="009257BE" w:rsidP="008F6D57">
            <w:pPr>
              <w:spacing w:line="276" w:lineRule="auto"/>
              <w:jc w:val="center"/>
              <w:rPr>
                <w:b/>
                <w:bCs/>
                <w:lang w:eastAsia="en-US"/>
              </w:rPr>
            </w:pPr>
            <w:r w:rsidRPr="00632E58">
              <w:rPr>
                <w:b/>
                <w:bCs/>
                <w:lang w:eastAsia="en-US"/>
              </w:rPr>
              <w:t>2009-2010</w:t>
            </w:r>
          </w:p>
        </w:tc>
        <w:tc>
          <w:tcPr>
            <w:tcW w:w="1625"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b/>
                <w:bCs/>
                <w:lang w:eastAsia="en-US"/>
              </w:rPr>
              <w:t>2010-2011</w:t>
            </w:r>
          </w:p>
        </w:tc>
        <w:tc>
          <w:tcPr>
            <w:tcW w:w="1608" w:type="dxa"/>
            <w:gridSpan w:val="3"/>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b/>
                <w:bCs/>
                <w:lang w:eastAsia="en-US"/>
              </w:rPr>
              <w:t>2011-2012</w:t>
            </w:r>
          </w:p>
        </w:tc>
        <w:tc>
          <w:tcPr>
            <w:tcW w:w="1540" w:type="dxa"/>
            <w:gridSpan w:val="3"/>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2012-2013</w:t>
            </w:r>
          </w:p>
        </w:tc>
      </w:tr>
      <w:tr w:rsidR="009257BE" w:rsidRPr="00632E58" w:rsidTr="009257BE">
        <w:trPr>
          <w:trHeight w:val="330"/>
        </w:trPr>
        <w:tc>
          <w:tcPr>
            <w:tcW w:w="2227" w:type="dxa"/>
            <w:tcBorders>
              <w:top w:val="single" w:sz="4" w:space="0" w:color="auto"/>
              <w:left w:val="single" w:sz="8" w:space="0" w:color="auto"/>
              <w:bottom w:val="single" w:sz="4" w:space="0" w:color="auto"/>
              <w:right w:val="single" w:sz="8" w:space="0" w:color="auto"/>
            </w:tcBorders>
            <w:vAlign w:val="center"/>
            <w:hideMark/>
          </w:tcPr>
          <w:p w:rsidR="009257BE" w:rsidRPr="00632E58" w:rsidRDefault="009257BE" w:rsidP="008F6D57">
            <w:pPr>
              <w:spacing w:line="276" w:lineRule="auto"/>
              <w:rPr>
                <w:b/>
                <w:bCs/>
                <w:lang w:eastAsia="en-US"/>
              </w:rPr>
            </w:pPr>
            <w:r w:rsidRPr="00632E58">
              <w:rPr>
                <w:b/>
                <w:bCs/>
                <w:lang w:eastAsia="en-US"/>
              </w:rPr>
              <w:t>разряд</w:t>
            </w:r>
          </w:p>
        </w:tc>
        <w:tc>
          <w:tcPr>
            <w:tcW w:w="710" w:type="dxa"/>
            <w:tcBorders>
              <w:top w:val="single" w:sz="8" w:space="0" w:color="auto"/>
              <w:left w:val="nil"/>
              <w:bottom w:val="single" w:sz="8" w:space="0" w:color="auto"/>
              <w:right w:val="single" w:sz="8" w:space="0" w:color="auto"/>
            </w:tcBorders>
            <w:hideMark/>
          </w:tcPr>
          <w:p w:rsidR="009257BE" w:rsidRPr="00632E58" w:rsidRDefault="009257BE" w:rsidP="008F6D57">
            <w:pPr>
              <w:spacing w:line="276" w:lineRule="auto"/>
              <w:jc w:val="center"/>
              <w:rPr>
                <w:b/>
                <w:bCs/>
                <w:lang w:eastAsia="en-US"/>
              </w:rPr>
            </w:pPr>
            <w:r w:rsidRPr="00632E58">
              <w:rPr>
                <w:b/>
                <w:bCs/>
                <w:lang w:eastAsia="en-US"/>
              </w:rPr>
              <w:t>Чел.</w:t>
            </w:r>
          </w:p>
        </w:tc>
        <w:tc>
          <w:tcPr>
            <w:tcW w:w="709" w:type="dxa"/>
            <w:tcBorders>
              <w:top w:val="nil"/>
              <w:left w:val="nil"/>
              <w:bottom w:val="single" w:sz="8" w:space="0" w:color="auto"/>
              <w:right w:val="single" w:sz="8" w:space="0" w:color="auto"/>
            </w:tcBorders>
            <w:hideMark/>
          </w:tcPr>
          <w:p w:rsidR="009257BE" w:rsidRPr="00632E58" w:rsidRDefault="009257BE" w:rsidP="008F6D57">
            <w:pPr>
              <w:spacing w:line="276" w:lineRule="auto"/>
              <w:jc w:val="center"/>
              <w:rPr>
                <w:b/>
                <w:bCs/>
                <w:lang w:eastAsia="en-US"/>
              </w:rPr>
            </w:pPr>
            <w:r w:rsidRPr="00632E58">
              <w:rPr>
                <w:b/>
                <w:bCs/>
                <w:lang w:eastAsia="en-US"/>
              </w:rPr>
              <w:t>%</w:t>
            </w:r>
          </w:p>
        </w:tc>
        <w:tc>
          <w:tcPr>
            <w:tcW w:w="780"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b/>
                <w:lang w:eastAsia="en-US"/>
              </w:rPr>
            </w:pPr>
            <w:r w:rsidRPr="00632E58">
              <w:rPr>
                <w:b/>
                <w:lang w:eastAsia="en-US"/>
              </w:rPr>
              <w:t>чел</w:t>
            </w:r>
          </w:p>
        </w:tc>
        <w:tc>
          <w:tcPr>
            <w:tcW w:w="856"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b/>
                <w:lang w:eastAsia="en-US"/>
              </w:rPr>
            </w:pPr>
            <w:r w:rsidRPr="00632E58">
              <w:rPr>
                <w:b/>
                <w:lang w:eastAsia="en-US"/>
              </w:rPr>
              <w:t>%</w:t>
            </w:r>
          </w:p>
        </w:tc>
        <w:tc>
          <w:tcPr>
            <w:tcW w:w="720"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b/>
                <w:lang w:eastAsia="en-US"/>
              </w:rPr>
            </w:pPr>
            <w:r w:rsidRPr="00632E58">
              <w:rPr>
                <w:b/>
                <w:lang w:eastAsia="en-US"/>
              </w:rPr>
              <w:t>чел</w:t>
            </w:r>
          </w:p>
        </w:tc>
        <w:tc>
          <w:tcPr>
            <w:tcW w:w="888"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b/>
                <w:lang w:eastAsia="en-US"/>
              </w:rPr>
            </w:pPr>
            <w:r w:rsidRPr="00632E58">
              <w:rPr>
                <w:b/>
                <w:lang w:eastAsia="en-US"/>
              </w:rPr>
              <w:t>%</w:t>
            </w:r>
          </w:p>
        </w:tc>
        <w:tc>
          <w:tcPr>
            <w:tcW w:w="687" w:type="dxa"/>
            <w:tcBorders>
              <w:top w:val="nil"/>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чел</w:t>
            </w:r>
          </w:p>
        </w:tc>
        <w:tc>
          <w:tcPr>
            <w:tcW w:w="853" w:type="dxa"/>
            <w:gridSpan w:val="2"/>
            <w:tcBorders>
              <w:top w:val="nil"/>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w:t>
            </w:r>
          </w:p>
        </w:tc>
      </w:tr>
      <w:tr w:rsidR="009257BE" w:rsidRPr="00632E58" w:rsidTr="009257BE">
        <w:trPr>
          <w:trHeight w:val="645"/>
        </w:trPr>
        <w:tc>
          <w:tcPr>
            <w:tcW w:w="2227" w:type="dxa"/>
            <w:tcBorders>
              <w:top w:val="single" w:sz="4" w:space="0" w:color="auto"/>
              <w:left w:val="single" w:sz="8" w:space="0" w:color="auto"/>
              <w:bottom w:val="single" w:sz="8" w:space="0" w:color="auto"/>
              <w:right w:val="single" w:sz="8" w:space="0" w:color="auto"/>
            </w:tcBorders>
            <w:hideMark/>
          </w:tcPr>
          <w:p w:rsidR="009257BE" w:rsidRPr="00632E58" w:rsidRDefault="009257BE" w:rsidP="008F6D57">
            <w:pPr>
              <w:spacing w:line="276" w:lineRule="auto"/>
              <w:rPr>
                <w:lang w:eastAsia="en-US"/>
              </w:rPr>
            </w:pPr>
            <w:r w:rsidRPr="00632E58">
              <w:rPr>
                <w:bCs/>
                <w:lang w:eastAsia="en-US"/>
              </w:rPr>
              <w:t>Число работающих педагогов</w:t>
            </w:r>
          </w:p>
        </w:tc>
        <w:tc>
          <w:tcPr>
            <w:tcW w:w="710" w:type="dxa"/>
            <w:tcBorders>
              <w:top w:val="single" w:sz="8" w:space="0" w:color="auto"/>
              <w:left w:val="nil"/>
              <w:bottom w:val="single" w:sz="8" w:space="0" w:color="auto"/>
              <w:right w:val="single" w:sz="8" w:space="0" w:color="auto"/>
            </w:tcBorders>
            <w:vAlign w:val="bottom"/>
            <w:hideMark/>
          </w:tcPr>
          <w:p w:rsidR="009257BE" w:rsidRPr="00632E58" w:rsidRDefault="009257BE" w:rsidP="008F6D57">
            <w:pPr>
              <w:spacing w:line="276" w:lineRule="auto"/>
              <w:rPr>
                <w:lang w:eastAsia="en-US"/>
              </w:rPr>
            </w:pPr>
            <w:r w:rsidRPr="00632E58">
              <w:rPr>
                <w:lang w:eastAsia="en-US"/>
              </w:rPr>
              <w:t>18</w:t>
            </w:r>
          </w:p>
        </w:tc>
        <w:tc>
          <w:tcPr>
            <w:tcW w:w="709" w:type="dxa"/>
            <w:tcBorders>
              <w:top w:val="nil"/>
              <w:left w:val="nil"/>
              <w:bottom w:val="single" w:sz="8" w:space="0" w:color="auto"/>
              <w:right w:val="single" w:sz="8" w:space="0" w:color="auto"/>
            </w:tcBorders>
            <w:vAlign w:val="bottom"/>
            <w:hideMark/>
          </w:tcPr>
          <w:p w:rsidR="009257BE" w:rsidRPr="00632E58" w:rsidRDefault="009257BE" w:rsidP="008F6D57">
            <w:pPr>
              <w:spacing w:line="276" w:lineRule="auto"/>
              <w:jc w:val="center"/>
              <w:rPr>
                <w:lang w:eastAsia="en-US"/>
              </w:rPr>
            </w:pPr>
            <w:r w:rsidRPr="00632E58">
              <w:rPr>
                <w:lang w:eastAsia="en-US"/>
              </w:rPr>
              <w:t>100</w:t>
            </w:r>
          </w:p>
        </w:tc>
        <w:tc>
          <w:tcPr>
            <w:tcW w:w="780"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b/>
                <w:lang w:eastAsia="en-US"/>
              </w:rPr>
            </w:pPr>
            <w:r w:rsidRPr="00632E58">
              <w:rPr>
                <w:b/>
                <w:lang w:eastAsia="en-US"/>
              </w:rPr>
              <w:t>18</w:t>
            </w:r>
          </w:p>
        </w:tc>
        <w:tc>
          <w:tcPr>
            <w:tcW w:w="856"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b/>
                <w:lang w:eastAsia="en-US"/>
              </w:rPr>
            </w:pPr>
            <w:r w:rsidRPr="00632E58">
              <w:rPr>
                <w:b/>
                <w:lang w:eastAsia="en-US"/>
              </w:rPr>
              <w:t>100</w:t>
            </w:r>
          </w:p>
        </w:tc>
        <w:tc>
          <w:tcPr>
            <w:tcW w:w="720"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17</w:t>
            </w:r>
          </w:p>
        </w:tc>
        <w:tc>
          <w:tcPr>
            <w:tcW w:w="888"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100</w:t>
            </w:r>
          </w:p>
        </w:tc>
        <w:tc>
          <w:tcPr>
            <w:tcW w:w="687"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18</w:t>
            </w:r>
          </w:p>
        </w:tc>
        <w:tc>
          <w:tcPr>
            <w:tcW w:w="853"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100</w:t>
            </w:r>
          </w:p>
        </w:tc>
      </w:tr>
      <w:tr w:rsidR="009257BE" w:rsidRPr="00632E58" w:rsidTr="009257BE">
        <w:trPr>
          <w:trHeight w:val="495"/>
        </w:trPr>
        <w:tc>
          <w:tcPr>
            <w:tcW w:w="2227" w:type="dxa"/>
            <w:tcBorders>
              <w:top w:val="nil"/>
              <w:left w:val="single" w:sz="8" w:space="0" w:color="auto"/>
              <w:bottom w:val="single" w:sz="8" w:space="0" w:color="auto"/>
              <w:right w:val="single" w:sz="8" w:space="0" w:color="auto"/>
            </w:tcBorders>
            <w:hideMark/>
          </w:tcPr>
          <w:p w:rsidR="009257BE" w:rsidRPr="00632E58" w:rsidRDefault="009257BE" w:rsidP="008F6D57">
            <w:pPr>
              <w:spacing w:line="276" w:lineRule="auto"/>
              <w:rPr>
                <w:lang w:eastAsia="en-US"/>
              </w:rPr>
            </w:pPr>
            <w:r w:rsidRPr="00632E58">
              <w:rPr>
                <w:lang w:eastAsia="en-US"/>
              </w:rPr>
              <w:t>Высшая категория</w:t>
            </w:r>
          </w:p>
        </w:tc>
        <w:tc>
          <w:tcPr>
            <w:tcW w:w="710" w:type="dxa"/>
            <w:tcBorders>
              <w:top w:val="single" w:sz="8" w:space="0" w:color="auto"/>
              <w:left w:val="nil"/>
              <w:bottom w:val="single" w:sz="8" w:space="0" w:color="auto"/>
              <w:right w:val="single" w:sz="8" w:space="0" w:color="auto"/>
            </w:tcBorders>
            <w:hideMark/>
          </w:tcPr>
          <w:p w:rsidR="009257BE" w:rsidRPr="00632E58" w:rsidRDefault="009257BE" w:rsidP="008F6D57">
            <w:pPr>
              <w:spacing w:line="276" w:lineRule="auto"/>
              <w:jc w:val="center"/>
              <w:rPr>
                <w:lang w:eastAsia="en-US"/>
              </w:rPr>
            </w:pPr>
            <w:r w:rsidRPr="00632E58">
              <w:rPr>
                <w:lang w:eastAsia="en-US"/>
              </w:rPr>
              <w:t>0</w:t>
            </w:r>
          </w:p>
        </w:tc>
        <w:tc>
          <w:tcPr>
            <w:tcW w:w="709" w:type="dxa"/>
            <w:tcBorders>
              <w:top w:val="nil"/>
              <w:left w:val="nil"/>
              <w:bottom w:val="single" w:sz="8" w:space="0" w:color="auto"/>
              <w:right w:val="single" w:sz="8" w:space="0" w:color="auto"/>
            </w:tcBorders>
            <w:hideMark/>
          </w:tcPr>
          <w:p w:rsidR="009257BE" w:rsidRPr="00632E58" w:rsidRDefault="009257BE" w:rsidP="008F6D57">
            <w:pPr>
              <w:spacing w:line="276" w:lineRule="auto"/>
              <w:jc w:val="center"/>
              <w:rPr>
                <w:lang w:eastAsia="en-US"/>
              </w:rPr>
            </w:pPr>
            <w:r w:rsidRPr="00632E58">
              <w:rPr>
                <w:lang w:eastAsia="en-US"/>
              </w:rPr>
              <w:t>0</w:t>
            </w:r>
          </w:p>
        </w:tc>
        <w:tc>
          <w:tcPr>
            <w:tcW w:w="780"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0</w:t>
            </w:r>
          </w:p>
        </w:tc>
        <w:tc>
          <w:tcPr>
            <w:tcW w:w="856"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0</w:t>
            </w:r>
          </w:p>
        </w:tc>
        <w:tc>
          <w:tcPr>
            <w:tcW w:w="720"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0</w:t>
            </w:r>
          </w:p>
        </w:tc>
        <w:tc>
          <w:tcPr>
            <w:tcW w:w="888"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0</w:t>
            </w:r>
          </w:p>
        </w:tc>
        <w:tc>
          <w:tcPr>
            <w:tcW w:w="687"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0</w:t>
            </w:r>
          </w:p>
        </w:tc>
        <w:tc>
          <w:tcPr>
            <w:tcW w:w="853"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0</w:t>
            </w:r>
          </w:p>
        </w:tc>
      </w:tr>
      <w:tr w:rsidR="009257BE" w:rsidRPr="00632E58" w:rsidTr="009257BE">
        <w:trPr>
          <w:trHeight w:val="405"/>
        </w:trPr>
        <w:tc>
          <w:tcPr>
            <w:tcW w:w="2227" w:type="dxa"/>
            <w:tcBorders>
              <w:top w:val="nil"/>
              <w:left w:val="single" w:sz="8" w:space="0" w:color="auto"/>
              <w:bottom w:val="single" w:sz="8" w:space="0" w:color="auto"/>
              <w:right w:val="single" w:sz="8" w:space="0" w:color="auto"/>
            </w:tcBorders>
            <w:hideMark/>
          </w:tcPr>
          <w:p w:rsidR="009257BE" w:rsidRPr="00632E58" w:rsidRDefault="009257BE" w:rsidP="008F6D57">
            <w:pPr>
              <w:spacing w:line="276" w:lineRule="auto"/>
              <w:rPr>
                <w:lang w:eastAsia="en-US"/>
              </w:rPr>
            </w:pPr>
            <w:r w:rsidRPr="00632E58">
              <w:rPr>
                <w:lang w:eastAsia="en-US"/>
              </w:rPr>
              <w:t>1 кв</w:t>
            </w:r>
            <w:proofErr w:type="gramStart"/>
            <w:r w:rsidRPr="00632E58">
              <w:rPr>
                <w:lang w:eastAsia="en-US"/>
              </w:rPr>
              <w:t>.к</w:t>
            </w:r>
            <w:proofErr w:type="gramEnd"/>
            <w:r w:rsidRPr="00632E58">
              <w:rPr>
                <w:lang w:eastAsia="en-US"/>
              </w:rPr>
              <w:t>атегория</w:t>
            </w:r>
          </w:p>
        </w:tc>
        <w:tc>
          <w:tcPr>
            <w:tcW w:w="710" w:type="dxa"/>
            <w:tcBorders>
              <w:top w:val="single" w:sz="8" w:space="0" w:color="auto"/>
              <w:left w:val="nil"/>
              <w:bottom w:val="single" w:sz="8" w:space="0" w:color="auto"/>
              <w:right w:val="single" w:sz="8" w:space="0" w:color="auto"/>
            </w:tcBorders>
            <w:hideMark/>
          </w:tcPr>
          <w:p w:rsidR="009257BE" w:rsidRPr="00632E58" w:rsidRDefault="009257BE" w:rsidP="008F6D57">
            <w:pPr>
              <w:spacing w:line="276" w:lineRule="auto"/>
              <w:jc w:val="center"/>
              <w:rPr>
                <w:lang w:eastAsia="en-US"/>
              </w:rPr>
            </w:pPr>
            <w:r w:rsidRPr="00632E58">
              <w:rPr>
                <w:lang w:eastAsia="en-US"/>
              </w:rPr>
              <w:t>9</w:t>
            </w:r>
          </w:p>
        </w:tc>
        <w:tc>
          <w:tcPr>
            <w:tcW w:w="709" w:type="dxa"/>
            <w:tcBorders>
              <w:top w:val="nil"/>
              <w:left w:val="nil"/>
              <w:bottom w:val="single" w:sz="8" w:space="0" w:color="auto"/>
              <w:right w:val="single" w:sz="8" w:space="0" w:color="auto"/>
            </w:tcBorders>
            <w:hideMark/>
          </w:tcPr>
          <w:p w:rsidR="009257BE" w:rsidRPr="00632E58" w:rsidRDefault="009257BE" w:rsidP="008F6D57">
            <w:pPr>
              <w:spacing w:line="276" w:lineRule="auto"/>
              <w:jc w:val="center"/>
              <w:rPr>
                <w:lang w:eastAsia="en-US"/>
              </w:rPr>
            </w:pPr>
            <w:r w:rsidRPr="00632E58">
              <w:rPr>
                <w:lang w:eastAsia="en-US"/>
              </w:rPr>
              <w:t>50</w:t>
            </w:r>
          </w:p>
        </w:tc>
        <w:tc>
          <w:tcPr>
            <w:tcW w:w="780"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11</w:t>
            </w:r>
          </w:p>
        </w:tc>
        <w:tc>
          <w:tcPr>
            <w:tcW w:w="856"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61</w:t>
            </w:r>
          </w:p>
        </w:tc>
        <w:tc>
          <w:tcPr>
            <w:tcW w:w="720"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7</w:t>
            </w:r>
          </w:p>
        </w:tc>
        <w:tc>
          <w:tcPr>
            <w:tcW w:w="888"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41</w:t>
            </w:r>
          </w:p>
        </w:tc>
        <w:tc>
          <w:tcPr>
            <w:tcW w:w="687"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10</w:t>
            </w:r>
          </w:p>
        </w:tc>
        <w:tc>
          <w:tcPr>
            <w:tcW w:w="853"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54</w:t>
            </w:r>
          </w:p>
        </w:tc>
      </w:tr>
      <w:tr w:rsidR="009257BE" w:rsidRPr="00632E58" w:rsidTr="009257BE">
        <w:trPr>
          <w:trHeight w:val="495"/>
        </w:trPr>
        <w:tc>
          <w:tcPr>
            <w:tcW w:w="2227" w:type="dxa"/>
            <w:tcBorders>
              <w:top w:val="nil"/>
              <w:left w:val="single" w:sz="8" w:space="0" w:color="auto"/>
              <w:bottom w:val="single" w:sz="8" w:space="0" w:color="auto"/>
              <w:right w:val="single" w:sz="8" w:space="0" w:color="auto"/>
            </w:tcBorders>
            <w:hideMark/>
          </w:tcPr>
          <w:p w:rsidR="009257BE" w:rsidRPr="00632E58" w:rsidRDefault="009257BE" w:rsidP="008F6D57">
            <w:pPr>
              <w:spacing w:line="276" w:lineRule="auto"/>
              <w:rPr>
                <w:lang w:eastAsia="en-US"/>
              </w:rPr>
            </w:pPr>
            <w:r w:rsidRPr="00632E58">
              <w:rPr>
                <w:lang w:eastAsia="en-US"/>
              </w:rPr>
              <w:t>2кв</w:t>
            </w:r>
            <w:proofErr w:type="gramStart"/>
            <w:r w:rsidRPr="00632E58">
              <w:rPr>
                <w:lang w:eastAsia="en-US"/>
              </w:rPr>
              <w:t>.к</w:t>
            </w:r>
            <w:proofErr w:type="gramEnd"/>
            <w:r w:rsidRPr="00632E58">
              <w:rPr>
                <w:lang w:eastAsia="en-US"/>
              </w:rPr>
              <w:t>атегория</w:t>
            </w:r>
          </w:p>
        </w:tc>
        <w:tc>
          <w:tcPr>
            <w:tcW w:w="710" w:type="dxa"/>
            <w:tcBorders>
              <w:top w:val="single" w:sz="8" w:space="0" w:color="auto"/>
              <w:left w:val="nil"/>
              <w:bottom w:val="single" w:sz="8" w:space="0" w:color="auto"/>
              <w:right w:val="single" w:sz="8" w:space="0" w:color="auto"/>
            </w:tcBorders>
            <w:hideMark/>
          </w:tcPr>
          <w:p w:rsidR="009257BE" w:rsidRPr="00632E58" w:rsidRDefault="009257BE" w:rsidP="008F6D57">
            <w:pPr>
              <w:spacing w:line="276" w:lineRule="auto"/>
              <w:jc w:val="center"/>
              <w:rPr>
                <w:lang w:eastAsia="en-US"/>
              </w:rPr>
            </w:pPr>
            <w:r w:rsidRPr="00632E58">
              <w:rPr>
                <w:lang w:eastAsia="en-US"/>
              </w:rPr>
              <w:t>6</w:t>
            </w:r>
          </w:p>
        </w:tc>
        <w:tc>
          <w:tcPr>
            <w:tcW w:w="709" w:type="dxa"/>
            <w:tcBorders>
              <w:top w:val="nil"/>
              <w:left w:val="nil"/>
              <w:bottom w:val="single" w:sz="8" w:space="0" w:color="auto"/>
              <w:right w:val="single" w:sz="8" w:space="0" w:color="auto"/>
            </w:tcBorders>
            <w:hideMark/>
          </w:tcPr>
          <w:p w:rsidR="009257BE" w:rsidRPr="00632E58" w:rsidRDefault="009257BE" w:rsidP="008F6D57">
            <w:pPr>
              <w:spacing w:line="276" w:lineRule="auto"/>
              <w:jc w:val="center"/>
              <w:rPr>
                <w:lang w:eastAsia="en-US"/>
              </w:rPr>
            </w:pPr>
            <w:r w:rsidRPr="00632E58">
              <w:rPr>
                <w:lang w:eastAsia="en-US"/>
              </w:rPr>
              <w:t>33</w:t>
            </w:r>
          </w:p>
        </w:tc>
        <w:tc>
          <w:tcPr>
            <w:tcW w:w="780"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4</w:t>
            </w:r>
          </w:p>
        </w:tc>
        <w:tc>
          <w:tcPr>
            <w:tcW w:w="856"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22</w:t>
            </w:r>
          </w:p>
        </w:tc>
        <w:tc>
          <w:tcPr>
            <w:tcW w:w="720"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6</w:t>
            </w:r>
          </w:p>
        </w:tc>
        <w:tc>
          <w:tcPr>
            <w:tcW w:w="888"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35</w:t>
            </w:r>
          </w:p>
        </w:tc>
        <w:tc>
          <w:tcPr>
            <w:tcW w:w="687"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4</w:t>
            </w:r>
          </w:p>
        </w:tc>
        <w:tc>
          <w:tcPr>
            <w:tcW w:w="853"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20</w:t>
            </w:r>
          </w:p>
        </w:tc>
      </w:tr>
      <w:tr w:rsidR="009257BE" w:rsidRPr="00632E58" w:rsidTr="009257BE">
        <w:trPr>
          <w:trHeight w:val="450"/>
        </w:trPr>
        <w:tc>
          <w:tcPr>
            <w:tcW w:w="2227" w:type="dxa"/>
            <w:tcBorders>
              <w:top w:val="nil"/>
              <w:left w:val="single" w:sz="8" w:space="0" w:color="auto"/>
              <w:bottom w:val="single" w:sz="4" w:space="0" w:color="auto"/>
              <w:right w:val="single" w:sz="8" w:space="0" w:color="auto"/>
            </w:tcBorders>
            <w:hideMark/>
          </w:tcPr>
          <w:p w:rsidR="009257BE" w:rsidRPr="00632E58" w:rsidRDefault="009257BE" w:rsidP="008F6D57">
            <w:pPr>
              <w:spacing w:line="276" w:lineRule="auto"/>
              <w:rPr>
                <w:lang w:eastAsia="en-US"/>
              </w:rPr>
            </w:pPr>
            <w:r w:rsidRPr="00632E58">
              <w:rPr>
                <w:lang w:eastAsia="en-US"/>
              </w:rPr>
              <w:t>Без категории</w:t>
            </w:r>
          </w:p>
        </w:tc>
        <w:tc>
          <w:tcPr>
            <w:tcW w:w="710" w:type="dxa"/>
            <w:tcBorders>
              <w:top w:val="single" w:sz="8" w:space="0" w:color="auto"/>
              <w:left w:val="nil"/>
              <w:bottom w:val="single" w:sz="8" w:space="0" w:color="auto"/>
              <w:right w:val="single" w:sz="8" w:space="0" w:color="auto"/>
            </w:tcBorders>
            <w:hideMark/>
          </w:tcPr>
          <w:p w:rsidR="009257BE" w:rsidRPr="00632E58" w:rsidRDefault="009257BE" w:rsidP="008F6D57">
            <w:pPr>
              <w:spacing w:line="276" w:lineRule="auto"/>
              <w:jc w:val="center"/>
              <w:rPr>
                <w:lang w:eastAsia="en-US"/>
              </w:rPr>
            </w:pPr>
            <w:r w:rsidRPr="00632E58">
              <w:rPr>
                <w:lang w:eastAsia="en-US"/>
              </w:rPr>
              <w:t>3</w:t>
            </w:r>
          </w:p>
        </w:tc>
        <w:tc>
          <w:tcPr>
            <w:tcW w:w="709" w:type="dxa"/>
            <w:tcBorders>
              <w:top w:val="nil"/>
              <w:left w:val="nil"/>
              <w:bottom w:val="single" w:sz="8" w:space="0" w:color="auto"/>
              <w:right w:val="single" w:sz="8" w:space="0" w:color="auto"/>
            </w:tcBorders>
            <w:hideMark/>
          </w:tcPr>
          <w:p w:rsidR="009257BE" w:rsidRPr="00632E58" w:rsidRDefault="009257BE" w:rsidP="008F6D57">
            <w:pPr>
              <w:spacing w:line="276" w:lineRule="auto"/>
              <w:jc w:val="center"/>
              <w:rPr>
                <w:lang w:eastAsia="en-US"/>
              </w:rPr>
            </w:pPr>
            <w:r w:rsidRPr="00632E58">
              <w:rPr>
                <w:lang w:eastAsia="en-US"/>
              </w:rPr>
              <w:t>17</w:t>
            </w:r>
          </w:p>
        </w:tc>
        <w:tc>
          <w:tcPr>
            <w:tcW w:w="780"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3</w:t>
            </w:r>
          </w:p>
        </w:tc>
        <w:tc>
          <w:tcPr>
            <w:tcW w:w="856"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16</w:t>
            </w:r>
          </w:p>
        </w:tc>
        <w:tc>
          <w:tcPr>
            <w:tcW w:w="720"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4</w:t>
            </w:r>
          </w:p>
        </w:tc>
        <w:tc>
          <w:tcPr>
            <w:tcW w:w="888"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23</w:t>
            </w:r>
          </w:p>
        </w:tc>
        <w:tc>
          <w:tcPr>
            <w:tcW w:w="687" w:type="dxa"/>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5</w:t>
            </w:r>
          </w:p>
        </w:tc>
        <w:tc>
          <w:tcPr>
            <w:tcW w:w="853" w:type="dxa"/>
            <w:gridSpan w:val="2"/>
            <w:tcBorders>
              <w:top w:val="single" w:sz="4" w:space="0" w:color="auto"/>
              <w:left w:val="nil"/>
              <w:bottom w:val="single" w:sz="4" w:space="0" w:color="auto"/>
              <w:right w:val="single" w:sz="4" w:space="0" w:color="auto"/>
            </w:tcBorders>
            <w:hideMark/>
          </w:tcPr>
          <w:p w:rsidR="009257BE" w:rsidRPr="00632E58" w:rsidRDefault="009257BE" w:rsidP="008F6D57">
            <w:pPr>
              <w:spacing w:after="200" w:line="276" w:lineRule="auto"/>
              <w:rPr>
                <w:lang w:eastAsia="en-US"/>
              </w:rPr>
            </w:pPr>
            <w:r w:rsidRPr="00632E58">
              <w:rPr>
                <w:lang w:eastAsia="en-US"/>
              </w:rPr>
              <w:t>26</w:t>
            </w:r>
          </w:p>
        </w:tc>
      </w:tr>
    </w:tbl>
    <w:p w:rsidR="00E103AB" w:rsidRDefault="00E103AB" w:rsidP="00E103AB">
      <w:pPr>
        <w:rPr>
          <w:b/>
          <w:bCs/>
        </w:rPr>
      </w:pPr>
    </w:p>
    <w:p w:rsidR="00632E58" w:rsidRDefault="00632E58" w:rsidP="00E103AB">
      <w:pPr>
        <w:rPr>
          <w:b/>
          <w:bCs/>
        </w:rPr>
      </w:pPr>
    </w:p>
    <w:p w:rsidR="00632E58" w:rsidRDefault="00632E58" w:rsidP="00E103AB">
      <w:pPr>
        <w:rPr>
          <w:b/>
          <w:bCs/>
        </w:rPr>
      </w:pPr>
    </w:p>
    <w:p w:rsidR="00632E58" w:rsidRDefault="00632E58" w:rsidP="00E103AB">
      <w:pPr>
        <w:rPr>
          <w:b/>
          <w:bCs/>
        </w:rPr>
      </w:pPr>
    </w:p>
    <w:p w:rsidR="00632E58" w:rsidRPr="00632E58" w:rsidRDefault="00632E58" w:rsidP="00E103AB">
      <w:pPr>
        <w:rPr>
          <w:b/>
          <w:bCs/>
        </w:rPr>
      </w:pPr>
    </w:p>
    <w:p w:rsidR="00E103AB" w:rsidRPr="00632E58" w:rsidRDefault="00E103AB" w:rsidP="00E103AB">
      <w:pPr>
        <w:jc w:val="center"/>
        <w:rPr>
          <w:b/>
        </w:rPr>
      </w:pPr>
      <w:r w:rsidRPr="00632E58">
        <w:rPr>
          <w:b/>
        </w:rPr>
        <w:lastRenderedPageBreak/>
        <w:t>Качественный состав педагогического коллектива</w:t>
      </w:r>
    </w:p>
    <w:p w:rsidR="00E103AB" w:rsidRPr="00632E58" w:rsidRDefault="00E103AB" w:rsidP="00E103AB">
      <w:pPr>
        <w:jc w:val="center"/>
        <w:rPr>
          <w:b/>
          <w:bCs/>
        </w:rPr>
      </w:pPr>
    </w:p>
    <w:p w:rsidR="00E103AB" w:rsidRPr="00632E58" w:rsidRDefault="00E103AB" w:rsidP="00E103AB">
      <w:pPr>
        <w:jc w:val="center"/>
        <w:rPr>
          <w:b/>
          <w:bCs/>
        </w:rPr>
      </w:pPr>
    </w:p>
    <w:p w:rsidR="00E103AB" w:rsidRPr="00632E58" w:rsidRDefault="00E103AB" w:rsidP="00632E58">
      <w:pPr>
        <w:jc w:val="center"/>
        <w:rPr>
          <w:b/>
          <w:bCs/>
        </w:rPr>
      </w:pPr>
      <w:r w:rsidRPr="00632E58">
        <w:rPr>
          <w:b/>
          <w:noProof/>
        </w:rPr>
        <w:drawing>
          <wp:inline distT="0" distB="0" distL="0" distR="0">
            <wp:extent cx="4819650" cy="2314575"/>
            <wp:effectExtent l="19050" t="0" r="19050"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03AB" w:rsidRPr="00632E58" w:rsidRDefault="00E103AB" w:rsidP="00E103AB">
      <w:pPr>
        <w:rPr>
          <w:b/>
          <w:bCs/>
        </w:rPr>
      </w:pPr>
      <w:r w:rsidRPr="00632E58">
        <w:rPr>
          <w:b/>
          <w:bCs/>
        </w:rPr>
        <w:t>Анализ кадрового состава МБОУ Ильменской СОШ по стажу</w:t>
      </w:r>
    </w:p>
    <w:p w:rsidR="00E103AB" w:rsidRPr="00632E58" w:rsidRDefault="00E103AB" w:rsidP="00E103AB">
      <w:pPr>
        <w:ind w:firstLine="708"/>
      </w:pPr>
    </w:p>
    <w:tbl>
      <w:tblPr>
        <w:tblW w:w="7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697"/>
        <w:gridCol w:w="777"/>
        <w:gridCol w:w="567"/>
        <w:gridCol w:w="851"/>
        <w:gridCol w:w="737"/>
        <w:gridCol w:w="887"/>
        <w:gridCol w:w="670"/>
        <w:gridCol w:w="770"/>
      </w:tblGrid>
      <w:tr w:rsidR="009257BE" w:rsidRPr="00632E58" w:rsidTr="009257BE">
        <w:trPr>
          <w:trHeight w:val="586"/>
        </w:trPr>
        <w:tc>
          <w:tcPr>
            <w:tcW w:w="1592"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rPr>
                <w:bCs/>
                <w:sz w:val="20"/>
                <w:lang w:eastAsia="en-US"/>
              </w:rPr>
            </w:pPr>
            <w:r w:rsidRPr="00632E58">
              <w:rPr>
                <w:bCs/>
                <w:sz w:val="20"/>
                <w:lang w:eastAsia="en-US"/>
              </w:rPr>
              <w:t>Стаж работы</w:t>
            </w:r>
          </w:p>
        </w:tc>
        <w:tc>
          <w:tcPr>
            <w:tcW w:w="1474" w:type="dxa"/>
            <w:gridSpan w:val="2"/>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rPr>
                <w:bCs/>
                <w:sz w:val="20"/>
                <w:lang w:eastAsia="en-US"/>
              </w:rPr>
            </w:pPr>
            <w:r w:rsidRPr="00632E58">
              <w:rPr>
                <w:bCs/>
                <w:sz w:val="20"/>
                <w:lang w:eastAsia="en-US"/>
              </w:rPr>
              <w:t>2009 – 2010</w:t>
            </w:r>
          </w:p>
          <w:p w:rsidR="009257BE" w:rsidRPr="00632E58" w:rsidRDefault="009257BE" w:rsidP="008F6D57">
            <w:pPr>
              <w:spacing w:line="276" w:lineRule="auto"/>
              <w:rPr>
                <w:bCs/>
                <w:sz w:val="20"/>
                <w:lang w:eastAsia="en-US"/>
              </w:rPr>
            </w:pPr>
            <w:proofErr w:type="spellStart"/>
            <w:r w:rsidRPr="00632E58">
              <w:rPr>
                <w:bCs/>
                <w:sz w:val="20"/>
                <w:lang w:eastAsia="en-US"/>
              </w:rPr>
              <w:t>уч</w:t>
            </w:r>
            <w:proofErr w:type="gramStart"/>
            <w:r w:rsidRPr="00632E58">
              <w:rPr>
                <w:bCs/>
                <w:sz w:val="20"/>
                <w:lang w:eastAsia="en-US"/>
              </w:rPr>
              <w:t>.г</w:t>
            </w:r>
            <w:proofErr w:type="gramEnd"/>
            <w:r w:rsidRPr="00632E58">
              <w:rPr>
                <w:bCs/>
                <w:sz w:val="20"/>
                <w:lang w:eastAsia="en-US"/>
              </w:rPr>
              <w:t>од</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2010-2011</w:t>
            </w:r>
          </w:p>
          <w:p w:rsidR="009257BE" w:rsidRPr="00632E58" w:rsidRDefault="009257BE" w:rsidP="008F6D57">
            <w:pPr>
              <w:spacing w:after="200" w:line="276" w:lineRule="auto"/>
              <w:rPr>
                <w:sz w:val="20"/>
                <w:lang w:eastAsia="en-US"/>
              </w:rPr>
            </w:pPr>
            <w:proofErr w:type="spellStart"/>
            <w:r w:rsidRPr="00632E58">
              <w:rPr>
                <w:sz w:val="20"/>
                <w:lang w:eastAsia="en-US"/>
              </w:rPr>
              <w:t>уч</w:t>
            </w:r>
            <w:proofErr w:type="gramStart"/>
            <w:r w:rsidRPr="00632E58">
              <w:rPr>
                <w:sz w:val="20"/>
                <w:lang w:eastAsia="en-US"/>
              </w:rPr>
              <w:t>.г</w:t>
            </w:r>
            <w:proofErr w:type="gramEnd"/>
            <w:r w:rsidRPr="00632E58">
              <w:rPr>
                <w:sz w:val="20"/>
                <w:lang w:eastAsia="en-US"/>
              </w:rPr>
              <w:t>од</w:t>
            </w:r>
            <w:proofErr w:type="spellEnd"/>
          </w:p>
        </w:tc>
        <w:tc>
          <w:tcPr>
            <w:tcW w:w="1624" w:type="dxa"/>
            <w:gridSpan w:val="2"/>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rPr>
                <w:bCs/>
                <w:sz w:val="20"/>
                <w:lang w:eastAsia="en-US"/>
              </w:rPr>
            </w:pPr>
            <w:r w:rsidRPr="00632E58">
              <w:rPr>
                <w:bCs/>
                <w:sz w:val="20"/>
                <w:lang w:eastAsia="en-US"/>
              </w:rPr>
              <w:t>2011 – 2012</w:t>
            </w:r>
          </w:p>
          <w:p w:rsidR="009257BE" w:rsidRPr="00632E58" w:rsidRDefault="009257BE" w:rsidP="008F6D57">
            <w:pPr>
              <w:spacing w:line="276" w:lineRule="auto"/>
              <w:rPr>
                <w:bCs/>
                <w:sz w:val="20"/>
                <w:lang w:eastAsia="en-US"/>
              </w:rPr>
            </w:pPr>
            <w:proofErr w:type="spellStart"/>
            <w:r w:rsidRPr="00632E58">
              <w:rPr>
                <w:bCs/>
                <w:sz w:val="20"/>
                <w:lang w:eastAsia="en-US"/>
              </w:rPr>
              <w:t>уч</w:t>
            </w:r>
            <w:proofErr w:type="gramStart"/>
            <w:r w:rsidRPr="00632E58">
              <w:rPr>
                <w:bCs/>
                <w:sz w:val="20"/>
                <w:lang w:eastAsia="en-US"/>
              </w:rPr>
              <w:t>.г</w:t>
            </w:r>
            <w:proofErr w:type="gramEnd"/>
            <w:r w:rsidRPr="00632E58">
              <w:rPr>
                <w:bCs/>
                <w:sz w:val="20"/>
                <w:lang w:eastAsia="en-US"/>
              </w:rPr>
              <w:t>од</w:t>
            </w:r>
            <w:proofErr w:type="spellEnd"/>
          </w:p>
        </w:tc>
        <w:tc>
          <w:tcPr>
            <w:tcW w:w="1440" w:type="dxa"/>
            <w:gridSpan w:val="2"/>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2012-2013</w:t>
            </w:r>
          </w:p>
          <w:p w:rsidR="009257BE" w:rsidRPr="00632E58" w:rsidRDefault="009257BE" w:rsidP="008F6D57">
            <w:pPr>
              <w:spacing w:after="200" w:line="276" w:lineRule="auto"/>
              <w:rPr>
                <w:sz w:val="20"/>
                <w:lang w:eastAsia="en-US"/>
              </w:rPr>
            </w:pPr>
            <w:proofErr w:type="spellStart"/>
            <w:r w:rsidRPr="00632E58">
              <w:rPr>
                <w:sz w:val="20"/>
                <w:lang w:eastAsia="en-US"/>
              </w:rPr>
              <w:t>уч</w:t>
            </w:r>
            <w:proofErr w:type="gramStart"/>
            <w:r w:rsidRPr="00632E58">
              <w:rPr>
                <w:sz w:val="20"/>
                <w:lang w:eastAsia="en-US"/>
              </w:rPr>
              <w:t>.г</w:t>
            </w:r>
            <w:proofErr w:type="gramEnd"/>
            <w:r w:rsidRPr="00632E58">
              <w:rPr>
                <w:sz w:val="20"/>
                <w:lang w:eastAsia="en-US"/>
              </w:rPr>
              <w:t>од</w:t>
            </w:r>
            <w:proofErr w:type="spellEnd"/>
          </w:p>
        </w:tc>
      </w:tr>
      <w:tr w:rsidR="009257BE" w:rsidRPr="00632E58" w:rsidTr="009257BE">
        <w:trPr>
          <w:trHeight w:val="157"/>
        </w:trPr>
        <w:tc>
          <w:tcPr>
            <w:tcW w:w="1592" w:type="dxa"/>
            <w:tcBorders>
              <w:top w:val="single" w:sz="4" w:space="0" w:color="auto"/>
              <w:left w:val="single" w:sz="4" w:space="0" w:color="auto"/>
              <w:bottom w:val="single" w:sz="4" w:space="0" w:color="auto"/>
              <w:right w:val="single" w:sz="4" w:space="0" w:color="auto"/>
            </w:tcBorders>
          </w:tcPr>
          <w:p w:rsidR="009257BE" w:rsidRPr="00632E58" w:rsidRDefault="009257BE" w:rsidP="008F6D57">
            <w:pPr>
              <w:spacing w:line="276" w:lineRule="auto"/>
              <w:jc w:val="center"/>
              <w:rPr>
                <w:bCs/>
                <w:sz w:val="20"/>
                <w:lang w:eastAsia="en-US"/>
              </w:rPr>
            </w:pPr>
          </w:p>
        </w:tc>
        <w:tc>
          <w:tcPr>
            <w:tcW w:w="69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rPr>
                <w:bCs/>
                <w:sz w:val="20"/>
                <w:lang w:eastAsia="en-US"/>
              </w:rPr>
            </w:pPr>
            <w:r w:rsidRPr="00632E58">
              <w:rPr>
                <w:bCs/>
                <w:sz w:val="20"/>
                <w:lang w:eastAsia="en-US"/>
              </w:rPr>
              <w:t>Чел.</w:t>
            </w:r>
          </w:p>
        </w:tc>
        <w:tc>
          <w:tcPr>
            <w:tcW w:w="77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rPr>
                <w:bCs/>
                <w:sz w:val="20"/>
                <w:lang w:eastAsia="en-US"/>
              </w:rPr>
            </w:pPr>
            <w:r w:rsidRPr="00632E58">
              <w:rPr>
                <w:bCs/>
                <w:sz w:val="20"/>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чел</w:t>
            </w:r>
          </w:p>
        </w:tc>
        <w:tc>
          <w:tcPr>
            <w:tcW w:w="851"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w:t>
            </w:r>
          </w:p>
        </w:tc>
        <w:tc>
          <w:tcPr>
            <w:tcW w:w="73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чел</w:t>
            </w:r>
          </w:p>
        </w:tc>
        <w:tc>
          <w:tcPr>
            <w:tcW w:w="88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чел</w:t>
            </w:r>
          </w:p>
        </w:tc>
        <w:tc>
          <w:tcPr>
            <w:tcW w:w="770"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w:t>
            </w:r>
          </w:p>
        </w:tc>
      </w:tr>
      <w:tr w:rsidR="009257BE" w:rsidRPr="00632E58" w:rsidTr="009257BE">
        <w:trPr>
          <w:trHeight w:val="342"/>
        </w:trPr>
        <w:tc>
          <w:tcPr>
            <w:tcW w:w="1592"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jc w:val="center"/>
              <w:rPr>
                <w:sz w:val="20"/>
                <w:lang w:eastAsia="en-US"/>
              </w:rPr>
            </w:pPr>
            <w:r w:rsidRPr="00632E58">
              <w:rPr>
                <w:sz w:val="20"/>
                <w:lang w:eastAsia="en-US"/>
              </w:rPr>
              <w:t>От 2 до 5 лет</w:t>
            </w:r>
          </w:p>
        </w:tc>
        <w:tc>
          <w:tcPr>
            <w:tcW w:w="69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rPr>
                <w:sz w:val="20"/>
                <w:lang w:eastAsia="en-US"/>
              </w:rPr>
            </w:pPr>
            <w:r w:rsidRPr="00632E58">
              <w:rPr>
                <w:sz w:val="20"/>
                <w:lang w:eastAsia="en-US"/>
              </w:rPr>
              <w:t>1</w:t>
            </w:r>
          </w:p>
        </w:tc>
        <w:tc>
          <w:tcPr>
            <w:tcW w:w="77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rPr>
                <w:sz w:val="20"/>
                <w:lang w:eastAsia="en-US"/>
              </w:rPr>
            </w:pPr>
            <w:r w:rsidRPr="00632E58">
              <w:rPr>
                <w:sz w:val="20"/>
                <w:lang w:eastAsia="en-US"/>
              </w:rPr>
              <w:t>5,6</w:t>
            </w:r>
          </w:p>
        </w:tc>
        <w:tc>
          <w:tcPr>
            <w:tcW w:w="56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6</w:t>
            </w:r>
          </w:p>
        </w:tc>
        <w:tc>
          <w:tcPr>
            <w:tcW w:w="73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1</w:t>
            </w:r>
          </w:p>
        </w:tc>
        <w:tc>
          <w:tcPr>
            <w:tcW w:w="88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5,8</w:t>
            </w:r>
          </w:p>
        </w:tc>
        <w:tc>
          <w:tcPr>
            <w:tcW w:w="670"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2</w:t>
            </w:r>
          </w:p>
        </w:tc>
        <w:tc>
          <w:tcPr>
            <w:tcW w:w="770"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11</w:t>
            </w:r>
          </w:p>
        </w:tc>
      </w:tr>
      <w:tr w:rsidR="009257BE" w:rsidRPr="00632E58" w:rsidTr="009257BE">
        <w:trPr>
          <w:trHeight w:val="342"/>
        </w:trPr>
        <w:tc>
          <w:tcPr>
            <w:tcW w:w="1592"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jc w:val="center"/>
              <w:rPr>
                <w:sz w:val="20"/>
                <w:lang w:eastAsia="en-US"/>
              </w:rPr>
            </w:pPr>
            <w:r w:rsidRPr="00632E58">
              <w:rPr>
                <w:sz w:val="20"/>
                <w:lang w:eastAsia="en-US"/>
              </w:rPr>
              <w:t>От 5 до 15 лет</w:t>
            </w:r>
          </w:p>
        </w:tc>
        <w:tc>
          <w:tcPr>
            <w:tcW w:w="69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rPr>
                <w:sz w:val="20"/>
                <w:lang w:eastAsia="en-US"/>
              </w:rPr>
            </w:pPr>
            <w:r w:rsidRPr="00632E58">
              <w:rPr>
                <w:sz w:val="20"/>
                <w:lang w:eastAsia="en-US"/>
              </w:rPr>
              <w:t>4</w:t>
            </w:r>
          </w:p>
        </w:tc>
        <w:tc>
          <w:tcPr>
            <w:tcW w:w="77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rPr>
                <w:sz w:val="20"/>
                <w:lang w:eastAsia="en-US"/>
              </w:rPr>
            </w:pPr>
            <w:r w:rsidRPr="00632E58">
              <w:rPr>
                <w:sz w:val="20"/>
                <w:lang w:eastAsia="en-US"/>
              </w:rPr>
              <w:t>22,2</w:t>
            </w:r>
          </w:p>
        </w:tc>
        <w:tc>
          <w:tcPr>
            <w:tcW w:w="56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22</w:t>
            </w:r>
          </w:p>
        </w:tc>
        <w:tc>
          <w:tcPr>
            <w:tcW w:w="73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2</w:t>
            </w:r>
          </w:p>
        </w:tc>
        <w:tc>
          <w:tcPr>
            <w:tcW w:w="88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11,7</w:t>
            </w:r>
          </w:p>
        </w:tc>
        <w:tc>
          <w:tcPr>
            <w:tcW w:w="670"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2</w:t>
            </w:r>
          </w:p>
        </w:tc>
        <w:tc>
          <w:tcPr>
            <w:tcW w:w="770"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11</w:t>
            </w:r>
          </w:p>
        </w:tc>
      </w:tr>
      <w:tr w:rsidR="009257BE" w:rsidRPr="00632E58" w:rsidTr="009257BE">
        <w:trPr>
          <w:trHeight w:val="342"/>
        </w:trPr>
        <w:tc>
          <w:tcPr>
            <w:tcW w:w="1592"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jc w:val="center"/>
              <w:rPr>
                <w:sz w:val="20"/>
                <w:lang w:eastAsia="en-US"/>
              </w:rPr>
            </w:pPr>
            <w:r w:rsidRPr="00632E58">
              <w:rPr>
                <w:sz w:val="20"/>
                <w:lang w:eastAsia="en-US"/>
              </w:rPr>
              <w:t>От 15 до 20 лет</w:t>
            </w:r>
          </w:p>
        </w:tc>
        <w:tc>
          <w:tcPr>
            <w:tcW w:w="69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rPr>
                <w:sz w:val="20"/>
                <w:lang w:eastAsia="en-US"/>
              </w:rPr>
            </w:pPr>
            <w:r w:rsidRPr="00632E58">
              <w:rPr>
                <w:sz w:val="20"/>
                <w:lang w:eastAsia="en-US"/>
              </w:rPr>
              <w:t>4</w:t>
            </w:r>
          </w:p>
        </w:tc>
        <w:tc>
          <w:tcPr>
            <w:tcW w:w="77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rPr>
                <w:sz w:val="20"/>
                <w:lang w:eastAsia="en-US"/>
              </w:rPr>
            </w:pPr>
            <w:r w:rsidRPr="00632E58">
              <w:rPr>
                <w:sz w:val="20"/>
                <w:lang w:eastAsia="en-US"/>
              </w:rPr>
              <w:t>22,2</w:t>
            </w:r>
          </w:p>
        </w:tc>
        <w:tc>
          <w:tcPr>
            <w:tcW w:w="56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16</w:t>
            </w:r>
          </w:p>
        </w:tc>
        <w:tc>
          <w:tcPr>
            <w:tcW w:w="73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2</w:t>
            </w:r>
          </w:p>
        </w:tc>
        <w:tc>
          <w:tcPr>
            <w:tcW w:w="88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11,7</w:t>
            </w:r>
          </w:p>
        </w:tc>
        <w:tc>
          <w:tcPr>
            <w:tcW w:w="670"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2</w:t>
            </w:r>
          </w:p>
        </w:tc>
        <w:tc>
          <w:tcPr>
            <w:tcW w:w="770"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11</w:t>
            </w:r>
          </w:p>
        </w:tc>
      </w:tr>
      <w:tr w:rsidR="009257BE" w:rsidRPr="00632E58" w:rsidTr="009257BE">
        <w:trPr>
          <w:trHeight w:val="358"/>
        </w:trPr>
        <w:tc>
          <w:tcPr>
            <w:tcW w:w="1592"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jc w:val="center"/>
              <w:rPr>
                <w:sz w:val="20"/>
                <w:lang w:eastAsia="en-US"/>
              </w:rPr>
            </w:pPr>
            <w:r w:rsidRPr="00632E58">
              <w:rPr>
                <w:sz w:val="20"/>
                <w:lang w:eastAsia="en-US"/>
              </w:rPr>
              <w:t>Свыше 20 лет</w:t>
            </w:r>
          </w:p>
        </w:tc>
        <w:tc>
          <w:tcPr>
            <w:tcW w:w="69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rPr>
                <w:sz w:val="20"/>
                <w:lang w:eastAsia="en-US"/>
              </w:rPr>
            </w:pPr>
            <w:r w:rsidRPr="00632E58">
              <w:rPr>
                <w:sz w:val="20"/>
                <w:lang w:eastAsia="en-US"/>
              </w:rPr>
              <w:t>9</w:t>
            </w:r>
          </w:p>
        </w:tc>
        <w:tc>
          <w:tcPr>
            <w:tcW w:w="77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line="276" w:lineRule="auto"/>
              <w:rPr>
                <w:sz w:val="20"/>
                <w:lang w:eastAsia="en-US"/>
              </w:rPr>
            </w:pPr>
            <w:r w:rsidRPr="00632E58">
              <w:rPr>
                <w:sz w:val="20"/>
                <w:lang w:eastAsia="en-US"/>
              </w:rPr>
              <w:t>50</w:t>
            </w:r>
          </w:p>
        </w:tc>
        <w:tc>
          <w:tcPr>
            <w:tcW w:w="56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56</w:t>
            </w:r>
          </w:p>
        </w:tc>
        <w:tc>
          <w:tcPr>
            <w:tcW w:w="73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12</w:t>
            </w:r>
          </w:p>
        </w:tc>
        <w:tc>
          <w:tcPr>
            <w:tcW w:w="887"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70</w:t>
            </w:r>
          </w:p>
        </w:tc>
        <w:tc>
          <w:tcPr>
            <w:tcW w:w="670"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12</w:t>
            </w:r>
          </w:p>
        </w:tc>
        <w:tc>
          <w:tcPr>
            <w:tcW w:w="770" w:type="dxa"/>
            <w:tcBorders>
              <w:top w:val="single" w:sz="4" w:space="0" w:color="auto"/>
              <w:left w:val="single" w:sz="4" w:space="0" w:color="auto"/>
              <w:bottom w:val="single" w:sz="4" w:space="0" w:color="auto"/>
              <w:right w:val="single" w:sz="4" w:space="0" w:color="auto"/>
            </w:tcBorders>
            <w:hideMark/>
          </w:tcPr>
          <w:p w:rsidR="009257BE" w:rsidRPr="00632E58" w:rsidRDefault="009257BE" w:rsidP="008F6D57">
            <w:pPr>
              <w:spacing w:after="200" w:line="276" w:lineRule="auto"/>
              <w:rPr>
                <w:sz w:val="20"/>
                <w:lang w:eastAsia="en-US"/>
              </w:rPr>
            </w:pPr>
            <w:r w:rsidRPr="00632E58">
              <w:rPr>
                <w:sz w:val="20"/>
                <w:lang w:eastAsia="en-US"/>
              </w:rPr>
              <w:t>67</w:t>
            </w:r>
          </w:p>
        </w:tc>
      </w:tr>
    </w:tbl>
    <w:p w:rsidR="00E103AB" w:rsidRPr="00632E58" w:rsidRDefault="00E103AB" w:rsidP="00632E58"/>
    <w:p w:rsidR="00E103AB" w:rsidRPr="00632E58" w:rsidRDefault="00E103AB" w:rsidP="00E103AB">
      <w:pPr>
        <w:ind w:firstLine="708"/>
        <w:jc w:val="center"/>
      </w:pPr>
    </w:p>
    <w:p w:rsidR="00E103AB" w:rsidRPr="00632E58" w:rsidRDefault="00E103AB" w:rsidP="00632E58">
      <w:pPr>
        <w:ind w:firstLine="708"/>
        <w:jc w:val="center"/>
      </w:pPr>
      <w:r w:rsidRPr="00632E58">
        <w:rPr>
          <w:noProof/>
        </w:rPr>
        <w:drawing>
          <wp:inline distT="0" distB="0" distL="0" distR="0">
            <wp:extent cx="4962525" cy="2486025"/>
            <wp:effectExtent l="19050" t="0" r="9525"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32E58" w:rsidRDefault="00632E58" w:rsidP="00E103AB">
      <w:pPr>
        <w:ind w:firstLine="708"/>
        <w:jc w:val="center"/>
        <w:rPr>
          <w:b/>
        </w:rPr>
      </w:pPr>
    </w:p>
    <w:p w:rsidR="00632E58" w:rsidRDefault="00632E58" w:rsidP="00E103AB">
      <w:pPr>
        <w:ind w:firstLine="708"/>
        <w:jc w:val="center"/>
        <w:rPr>
          <w:b/>
        </w:rPr>
      </w:pPr>
    </w:p>
    <w:p w:rsidR="00632E58" w:rsidRDefault="00632E58" w:rsidP="00E103AB">
      <w:pPr>
        <w:ind w:firstLine="708"/>
        <w:jc w:val="center"/>
        <w:rPr>
          <w:b/>
        </w:rPr>
      </w:pPr>
    </w:p>
    <w:p w:rsidR="00632E58" w:rsidRDefault="00632E58" w:rsidP="00E103AB">
      <w:pPr>
        <w:ind w:firstLine="708"/>
        <w:jc w:val="center"/>
        <w:rPr>
          <w:b/>
        </w:rPr>
      </w:pPr>
    </w:p>
    <w:p w:rsidR="00632E58" w:rsidRDefault="00632E58" w:rsidP="00E103AB">
      <w:pPr>
        <w:ind w:firstLine="708"/>
        <w:jc w:val="center"/>
        <w:rPr>
          <w:b/>
        </w:rPr>
      </w:pPr>
    </w:p>
    <w:p w:rsidR="00632E58" w:rsidRDefault="00632E58" w:rsidP="00E103AB">
      <w:pPr>
        <w:ind w:firstLine="708"/>
        <w:jc w:val="center"/>
        <w:rPr>
          <w:b/>
        </w:rPr>
      </w:pPr>
    </w:p>
    <w:p w:rsidR="00632E58" w:rsidRDefault="00632E58" w:rsidP="00E103AB">
      <w:pPr>
        <w:ind w:firstLine="708"/>
        <w:jc w:val="center"/>
        <w:rPr>
          <w:b/>
        </w:rPr>
      </w:pPr>
    </w:p>
    <w:p w:rsidR="00E103AB" w:rsidRPr="00632E58" w:rsidRDefault="00E103AB" w:rsidP="00E103AB">
      <w:pPr>
        <w:ind w:firstLine="708"/>
        <w:jc w:val="center"/>
        <w:rPr>
          <w:b/>
        </w:rPr>
      </w:pPr>
      <w:r w:rsidRPr="00632E58">
        <w:rPr>
          <w:b/>
        </w:rPr>
        <w:lastRenderedPageBreak/>
        <w:t>Курсовая подготовка педагогов</w:t>
      </w:r>
    </w:p>
    <w:p w:rsidR="00E103AB" w:rsidRPr="00632E58" w:rsidRDefault="00E103AB" w:rsidP="00E103AB"/>
    <w:p w:rsidR="00E103AB" w:rsidRPr="00632E58" w:rsidRDefault="00E103AB" w:rsidP="00E103AB">
      <w:pPr>
        <w:ind w:firstLine="708"/>
        <w:jc w:val="center"/>
      </w:pPr>
    </w:p>
    <w:p w:rsidR="00E103AB" w:rsidRPr="00632E58" w:rsidRDefault="00E103AB" w:rsidP="00E103AB">
      <w:pPr>
        <w:ind w:firstLine="708"/>
        <w:jc w:val="center"/>
      </w:pPr>
    </w:p>
    <w:p w:rsidR="00E103AB" w:rsidRPr="00632E58" w:rsidRDefault="00E103AB" w:rsidP="00632E58">
      <w:pPr>
        <w:ind w:firstLine="708"/>
        <w:jc w:val="center"/>
      </w:pPr>
      <w:r w:rsidRPr="00632E58">
        <w:rPr>
          <w:noProof/>
        </w:rPr>
        <w:drawing>
          <wp:inline distT="0" distB="0" distL="0" distR="0">
            <wp:extent cx="4295775" cy="2619375"/>
            <wp:effectExtent l="19050" t="0" r="9525" b="0"/>
            <wp:docPr id="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03AB" w:rsidRPr="00632E58" w:rsidRDefault="00E103AB" w:rsidP="00E103AB">
      <w:pPr>
        <w:rPr>
          <w:b/>
          <w:bCs/>
          <w:iCs/>
        </w:rPr>
      </w:pPr>
      <w:r w:rsidRPr="00632E58">
        <w:rPr>
          <w:b/>
          <w:bCs/>
          <w:i/>
          <w:iCs/>
          <w:lang w:val="en-US"/>
        </w:rPr>
        <w:t>VII</w:t>
      </w:r>
      <w:r w:rsidRPr="00632E58">
        <w:rPr>
          <w:b/>
          <w:bCs/>
          <w:i/>
          <w:iCs/>
        </w:rPr>
        <w:t>.</w:t>
      </w:r>
      <w:r w:rsidRPr="00632E58">
        <w:rPr>
          <w:b/>
          <w:bCs/>
          <w:iCs/>
        </w:rPr>
        <w:t>Финансовое обеспечение функционирования и развития</w:t>
      </w:r>
    </w:p>
    <w:p w:rsidR="00E103AB" w:rsidRPr="00632E58" w:rsidRDefault="00E103AB" w:rsidP="00E103AB">
      <w:pPr>
        <w:rPr>
          <w:b/>
          <w:bCs/>
          <w:iCs/>
        </w:rPr>
      </w:pPr>
      <w:r w:rsidRPr="00632E58">
        <w:rPr>
          <w:b/>
          <w:bCs/>
          <w:iCs/>
        </w:rPr>
        <w:t>общеобразовательного учреждения.</w:t>
      </w:r>
    </w:p>
    <w:p w:rsidR="00E103AB" w:rsidRPr="00632E58" w:rsidRDefault="00E103AB" w:rsidP="00E103AB">
      <w:pPr>
        <w:ind w:firstLine="708"/>
        <w:jc w:val="center"/>
        <w:rPr>
          <w:b/>
          <w:bCs/>
        </w:rPr>
      </w:pPr>
    </w:p>
    <w:p w:rsidR="00E103AB" w:rsidRPr="00632E58" w:rsidRDefault="00E103AB" w:rsidP="00E103AB">
      <w:r w:rsidRPr="00632E58">
        <w:t xml:space="preserve">                                                </w:t>
      </w:r>
      <w:r w:rsidRPr="00632E58">
        <w:rPr>
          <w:b/>
        </w:rPr>
        <w:t>Материально- техническая база школы</w:t>
      </w:r>
      <w:r w:rsidRPr="00632E58">
        <w:t xml:space="preserve">. </w:t>
      </w:r>
      <w:r w:rsidRPr="00632E58">
        <w:br/>
        <w:t>Школа самостоятельно, в строгом соответствии с законодательством РФ  и Уставом, осуществляет финансово-хозяйственную деятельность.</w:t>
      </w:r>
    </w:p>
    <w:p w:rsidR="00E103AB" w:rsidRPr="00632E58" w:rsidRDefault="00E103AB" w:rsidP="00E103AB">
      <w:r w:rsidRPr="00632E58">
        <w:t>Источниками финансирования и материально- технического обеспечения Школы являются:</w:t>
      </w:r>
    </w:p>
    <w:p w:rsidR="00E103AB" w:rsidRPr="00632E58" w:rsidRDefault="00E103AB" w:rsidP="00E103AB">
      <w:r w:rsidRPr="00632E58">
        <w:t xml:space="preserve">   - средства, выделяемые из бюджета по утверждённой Учредителем смете;</w:t>
      </w:r>
    </w:p>
    <w:p w:rsidR="00E103AB" w:rsidRPr="00632E58" w:rsidRDefault="00E103AB" w:rsidP="00E103AB">
      <w:r w:rsidRPr="00632E58">
        <w:t xml:space="preserve">   - добровольные взносы организаций, предприятий и граждан;</w:t>
      </w:r>
    </w:p>
    <w:p w:rsidR="00E103AB" w:rsidRPr="00632E58" w:rsidRDefault="00E103AB" w:rsidP="00E103AB">
      <w:r w:rsidRPr="00632E58">
        <w:t xml:space="preserve">   - иные источники, не противоречащие законодательству Российской Федерации.</w:t>
      </w:r>
    </w:p>
    <w:p w:rsidR="00E103AB" w:rsidRPr="00632E58" w:rsidRDefault="00E103AB" w:rsidP="00E103AB">
      <w:r w:rsidRPr="00632E58">
        <w:t>Школа самостоятельно распоряжается в соответствии с законодательством Российской Федерации имуществом, полученным Школой, и средствами от  предпринимательской и иной, приносящей доход деятельности.</w:t>
      </w:r>
    </w:p>
    <w:p w:rsidR="00E103AB" w:rsidRPr="00632E58" w:rsidRDefault="00E103AB" w:rsidP="00E103AB">
      <w:r w:rsidRPr="00632E58">
        <w:t xml:space="preserve">  Школа привлекает в порядке, установленном законодательством  Российской Федерации, дополнительные финансовые средства за счёт добровольных пожертвований и  взносов физических и (или) юридических лиц и используются Школой в соответствии с уставными целями.</w:t>
      </w:r>
    </w:p>
    <w:p w:rsidR="00E103AB" w:rsidRPr="00632E58" w:rsidRDefault="00E103AB" w:rsidP="00E103AB">
      <w:r w:rsidRPr="00632E58">
        <w:t xml:space="preserve">  Средства от реализации продукции, произведенной на закрепленной за Школой землей сельскохозяйственного назначения,  выращенной на пришкольном учебно-опытном участке  привлекаются для осуществления деятельности Школы</w:t>
      </w:r>
      <w:proofErr w:type="gramStart"/>
      <w:r w:rsidRPr="00632E58">
        <w:t xml:space="preserve"> ,</w:t>
      </w:r>
      <w:proofErr w:type="gramEnd"/>
      <w:r w:rsidRPr="00632E58">
        <w:t xml:space="preserve"> предусмотренной Уставом.</w:t>
      </w:r>
    </w:p>
    <w:p w:rsidR="00E103AB" w:rsidRPr="00632E58" w:rsidRDefault="00E103AB" w:rsidP="00E103AB">
      <w:r w:rsidRPr="00632E58">
        <w:t xml:space="preserve">   </w:t>
      </w:r>
    </w:p>
    <w:p w:rsidR="00E103AB" w:rsidRPr="00632E58" w:rsidRDefault="00E103AB" w:rsidP="00E103AB">
      <w:r w:rsidRPr="00632E58">
        <w:t xml:space="preserve">   При осуществлении права оперативного управления имуществом ведётся работа </w:t>
      </w:r>
      <w:proofErr w:type="gramStart"/>
      <w:r w:rsidRPr="00632E58">
        <w:t>по</w:t>
      </w:r>
      <w:proofErr w:type="gramEnd"/>
    </w:p>
    <w:p w:rsidR="00E103AB" w:rsidRPr="00632E58" w:rsidRDefault="00E103AB" w:rsidP="00E103AB">
      <w:r w:rsidRPr="00632E58">
        <w:t xml:space="preserve">   - эффективному использованию имущества;</w:t>
      </w:r>
    </w:p>
    <w:p w:rsidR="00E103AB" w:rsidRPr="00632E58" w:rsidRDefault="00E103AB" w:rsidP="00E103AB">
      <w:r w:rsidRPr="00632E58">
        <w:t xml:space="preserve">   - обеспечению сохранности и использованию имущества строго по целевому назначению;</w:t>
      </w:r>
    </w:p>
    <w:p w:rsidR="00E103AB" w:rsidRPr="00632E58" w:rsidRDefault="00E103AB" w:rsidP="00E103AB">
      <w:r w:rsidRPr="00632E58">
        <w:t xml:space="preserve">   - не допущению ухудшения технического состояния имущества;</w:t>
      </w:r>
    </w:p>
    <w:p w:rsidR="00E103AB" w:rsidRPr="00632E58" w:rsidRDefault="00E103AB" w:rsidP="00E103AB">
      <w:r w:rsidRPr="00632E58">
        <w:t xml:space="preserve">   -  проведению  капитального  и текущего ремонта;</w:t>
      </w:r>
    </w:p>
    <w:p w:rsidR="00E103AB" w:rsidRPr="00632E58" w:rsidRDefault="00E103AB" w:rsidP="00E103AB">
      <w:r w:rsidRPr="00632E58">
        <w:t xml:space="preserve">   </w:t>
      </w:r>
    </w:p>
    <w:p w:rsidR="00E103AB" w:rsidRPr="00632E58" w:rsidRDefault="00E103AB" w:rsidP="00E103AB">
      <w:r w:rsidRPr="00632E58">
        <w:t xml:space="preserve">  - согласованию с Учредителем списания имущества, имеющего остаточную стоимость, а также списания имущества, не имеющего остаточной стоимости;</w:t>
      </w:r>
    </w:p>
    <w:p w:rsidR="00E103AB" w:rsidRPr="00632E58" w:rsidRDefault="00E103AB" w:rsidP="00E103AB">
      <w:r w:rsidRPr="00632E58">
        <w:t xml:space="preserve">  - планирование деятельности Школы, в том числе и </w:t>
      </w:r>
      <w:proofErr w:type="gramStart"/>
      <w:r w:rsidRPr="00632E58">
        <w:t>в</w:t>
      </w:r>
      <w:proofErr w:type="gramEnd"/>
      <w:r w:rsidRPr="00632E58">
        <w:t xml:space="preserve"> части доходов от предпринимательской и иной приносящей доход деятельности;</w:t>
      </w:r>
    </w:p>
    <w:p w:rsidR="00E103AB" w:rsidRPr="00632E58" w:rsidRDefault="00E103AB" w:rsidP="00E103AB">
      <w:r w:rsidRPr="00632E58">
        <w:t xml:space="preserve">  - своевременному  предоставлению Учредителю необходимой документации для утверждения сметы доходов и расходов Школы с учётом расходов и доходов от предпринимательской и иной приносящей доход деятельности и доходов от использования муниципального имущества.</w:t>
      </w:r>
    </w:p>
    <w:p w:rsidR="00E103AB" w:rsidRDefault="00E103AB" w:rsidP="00E103AB">
      <w:r w:rsidRPr="00632E58">
        <w:lastRenderedPageBreak/>
        <w:br/>
        <w:t xml:space="preserve">Школа имеет центральное отопление, водопровод, канализацию. </w:t>
      </w:r>
      <w:r w:rsidRPr="00632E58">
        <w:br/>
        <w:t xml:space="preserve">Образовательное учреждение  располагает столовой с горячим питанием на 70 посадочных мест, физкультурным залом, включая раздевалки, спортивной площадкой (асфальтовое покрытие), комбинированной мастерской, учебно-опытным земельным участком  и </w:t>
      </w:r>
      <w:smartTag w:uri="urn:schemas-microsoft-com:office:smarttags" w:element="metricconverter">
        <w:smartTagPr>
          <w:attr w:name="ProductID" w:val="100 га"/>
        </w:smartTagPr>
        <w:r w:rsidRPr="00632E58">
          <w:t>100 га</w:t>
        </w:r>
      </w:smartTag>
      <w:r w:rsidRPr="00632E58">
        <w:t xml:space="preserve"> земли сельскохозяйственного назначения.. </w:t>
      </w:r>
      <w:r w:rsidRPr="00632E58">
        <w:br/>
        <w:t xml:space="preserve">Школа имеет 15  учебных кабинетов, 2 лаборатории, 1 компьютерный класс, кабинет технологии для девочек, библиотеку, спортивный </w:t>
      </w:r>
      <w:r w:rsidR="00C5141D" w:rsidRPr="00632E58">
        <w:t>зал,</w:t>
      </w:r>
      <w:r w:rsidRPr="00632E58">
        <w:t xml:space="preserve"> школьный </w:t>
      </w:r>
      <w:proofErr w:type="spellStart"/>
      <w:r w:rsidRPr="00632E58">
        <w:t>историко</w:t>
      </w:r>
      <w:proofErr w:type="spellEnd"/>
      <w:r w:rsidRPr="00632E58">
        <w:t xml:space="preserve"> </w:t>
      </w:r>
      <w:proofErr w:type="gramStart"/>
      <w:r w:rsidRPr="00632E58">
        <w:t>–к</w:t>
      </w:r>
      <w:proofErr w:type="gramEnd"/>
      <w:r w:rsidRPr="00632E58">
        <w:t>раеведческий музей, тренажёрный класс.</w:t>
      </w:r>
    </w:p>
    <w:p w:rsidR="000F2E17" w:rsidRDefault="000F2E17" w:rsidP="00E103AB"/>
    <w:p w:rsidR="007D31A0" w:rsidRDefault="007D31A0" w:rsidP="000F2E17">
      <w:r w:rsidRPr="007D31A0">
        <w:t>Основными источниками финансирования МБОУ  Ильменской СОШ являются бюджетные средства и средства от предпринимательской и иной приносящей доход деятельности.</w:t>
      </w:r>
    </w:p>
    <w:p w:rsidR="000F2E17" w:rsidRPr="007D31A0" w:rsidRDefault="000F2E17" w:rsidP="000F2E17">
      <w:r w:rsidRPr="007D31A0">
        <w:t xml:space="preserve">В 2013 году школой были использованы средства </w:t>
      </w:r>
      <w:proofErr w:type="gramStart"/>
      <w:r w:rsidRPr="007D31A0">
        <w:t>из</w:t>
      </w:r>
      <w:proofErr w:type="gramEnd"/>
      <w:r w:rsidRPr="007D31A0">
        <w:t xml:space="preserve">: </w:t>
      </w:r>
    </w:p>
    <w:p w:rsidR="000F2E17" w:rsidRPr="007D31A0" w:rsidRDefault="000F2E17" w:rsidP="000F2E17">
      <w:pPr>
        <w:pStyle w:val="af1"/>
        <w:numPr>
          <w:ilvl w:val="0"/>
          <w:numId w:val="21"/>
        </w:numPr>
      </w:pPr>
      <w:r w:rsidRPr="007D31A0">
        <w:t xml:space="preserve"> </w:t>
      </w:r>
      <w:r w:rsidR="00091434">
        <w:t>в</w:t>
      </w:r>
      <w:r w:rsidRPr="007D31A0">
        <w:t>не</w:t>
      </w:r>
      <w:r w:rsidR="00091434">
        <w:t xml:space="preserve"> </w:t>
      </w:r>
      <w:r w:rsidRPr="007D31A0">
        <w:t xml:space="preserve">бюджета в сумме 60 432,28 </w:t>
      </w:r>
      <w:proofErr w:type="spellStart"/>
      <w:r w:rsidRPr="007D31A0">
        <w:t>руб</w:t>
      </w:r>
      <w:proofErr w:type="spellEnd"/>
      <w:r w:rsidRPr="007D31A0">
        <w:t>;</w:t>
      </w:r>
    </w:p>
    <w:p w:rsidR="000F2E17" w:rsidRPr="007D31A0" w:rsidRDefault="000F2E17" w:rsidP="000F2E17">
      <w:pPr>
        <w:pStyle w:val="af1"/>
        <w:numPr>
          <w:ilvl w:val="0"/>
          <w:numId w:val="21"/>
        </w:numPr>
      </w:pPr>
      <w:r w:rsidRPr="007D31A0">
        <w:t>Местного бюджета в сумме 1 255 523,72</w:t>
      </w:r>
    </w:p>
    <w:p w:rsidR="000F2E17" w:rsidRPr="007D31A0" w:rsidRDefault="000F2E17" w:rsidP="000F2E17">
      <w:pPr>
        <w:pStyle w:val="af1"/>
        <w:numPr>
          <w:ilvl w:val="0"/>
          <w:numId w:val="21"/>
        </w:numPr>
      </w:pPr>
      <w:r w:rsidRPr="007D31A0">
        <w:t>областного бюджета в сумме 5 385 455.74руб;</w:t>
      </w:r>
    </w:p>
    <w:p w:rsidR="000F2E17" w:rsidRPr="007D31A0" w:rsidRDefault="000F2E17" w:rsidP="000F2E17">
      <w:pPr>
        <w:pStyle w:val="af1"/>
        <w:numPr>
          <w:ilvl w:val="0"/>
          <w:numId w:val="21"/>
        </w:numPr>
      </w:pPr>
      <w:r w:rsidRPr="007D31A0">
        <w:t xml:space="preserve">федерального бюджета в сумме 545 290,70 </w:t>
      </w:r>
      <w:proofErr w:type="spellStart"/>
      <w:r w:rsidRPr="007D31A0">
        <w:t>руб</w:t>
      </w:r>
      <w:proofErr w:type="spellEnd"/>
      <w:r w:rsidRPr="007D31A0">
        <w:t>;</w:t>
      </w:r>
    </w:p>
    <w:p w:rsidR="000F2E17" w:rsidRPr="000F2E17" w:rsidRDefault="000F2E17" w:rsidP="000F2E17">
      <w:pPr>
        <w:pStyle w:val="af1"/>
        <w:rPr>
          <w:color w:val="FF0000"/>
        </w:rPr>
      </w:pPr>
    </w:p>
    <w:p w:rsidR="00722182" w:rsidRDefault="00515004" w:rsidP="008D580F">
      <w:r w:rsidRPr="007D31A0">
        <w:t xml:space="preserve">В </w:t>
      </w:r>
      <w:r w:rsidR="009257BE" w:rsidRPr="007D31A0">
        <w:t>август</w:t>
      </w:r>
      <w:r w:rsidR="001B535E" w:rsidRPr="007D31A0">
        <w:t>е</w:t>
      </w:r>
      <w:r w:rsidR="009257BE" w:rsidRPr="007D31A0">
        <w:t xml:space="preserve"> 2013 года </w:t>
      </w:r>
      <w:r w:rsidR="001B535E" w:rsidRPr="007D31A0">
        <w:t xml:space="preserve"> за счёт средств модернизации был произведен ремонт кровли школы на сумму 96.124.00 </w:t>
      </w:r>
      <w:proofErr w:type="spellStart"/>
      <w:r w:rsidR="001B535E" w:rsidRPr="007D31A0">
        <w:t>руб</w:t>
      </w:r>
      <w:proofErr w:type="spellEnd"/>
      <w:r w:rsidR="001B535E" w:rsidRPr="007D31A0">
        <w:t xml:space="preserve"> и произведена замена 7 оконных блоков на стеклопакеты на сумму 199.000,00руб</w:t>
      </w:r>
      <w:r w:rsidR="00A7408D" w:rsidRPr="007D31A0">
        <w:t>.</w:t>
      </w:r>
      <w:r w:rsidR="00DD7A04" w:rsidRPr="007D31A0">
        <w:t xml:space="preserve"> Обеспечение уче</w:t>
      </w:r>
      <w:r w:rsidR="008D580F">
        <w:t>бниками всех учащихся произошло</w:t>
      </w:r>
      <w:r w:rsidR="00DD7A04" w:rsidRPr="007D31A0">
        <w:t>:</w:t>
      </w:r>
    </w:p>
    <w:p w:rsidR="008D580F" w:rsidRDefault="008D580F" w:rsidP="008D580F">
      <w:pPr>
        <w:pStyle w:val="af1"/>
      </w:pPr>
    </w:p>
    <w:p w:rsidR="008D580F" w:rsidRDefault="00722182" w:rsidP="00091434">
      <w:pPr>
        <w:pStyle w:val="af1"/>
        <w:numPr>
          <w:ilvl w:val="0"/>
          <w:numId w:val="21"/>
        </w:numPr>
      </w:pPr>
      <w:r w:rsidRPr="007D31A0">
        <w:t>за счет средств модернизации</w:t>
      </w:r>
      <w:r w:rsidR="00A7408D" w:rsidRPr="007D31A0">
        <w:t xml:space="preserve"> из федерального бюджета</w:t>
      </w:r>
      <w:r w:rsidRPr="007D31A0">
        <w:t xml:space="preserve"> - </w:t>
      </w:r>
      <w:r w:rsidRPr="007D31A0">
        <w:rPr>
          <w:lang w:eastAsia="en-US"/>
        </w:rPr>
        <w:t xml:space="preserve">16856.00 </w:t>
      </w:r>
      <w:proofErr w:type="spellStart"/>
      <w:r w:rsidRPr="007D31A0">
        <w:rPr>
          <w:lang w:eastAsia="en-US"/>
        </w:rPr>
        <w:t>руб</w:t>
      </w:r>
      <w:proofErr w:type="spellEnd"/>
      <w:r w:rsidRPr="007D31A0">
        <w:rPr>
          <w:lang w:eastAsia="en-US"/>
        </w:rPr>
        <w:t xml:space="preserve">, </w:t>
      </w:r>
    </w:p>
    <w:p w:rsidR="008D580F" w:rsidRDefault="00A7408D" w:rsidP="00091434">
      <w:pPr>
        <w:pStyle w:val="af1"/>
        <w:numPr>
          <w:ilvl w:val="0"/>
          <w:numId w:val="21"/>
        </w:numPr>
      </w:pPr>
      <w:r w:rsidRPr="007D31A0">
        <w:rPr>
          <w:lang w:eastAsia="en-US"/>
        </w:rPr>
        <w:t xml:space="preserve"> </w:t>
      </w:r>
      <w:r w:rsidRPr="007D31A0">
        <w:t xml:space="preserve">за счет средств модернизации из  областного бюджета – 13 368.00 </w:t>
      </w:r>
      <w:proofErr w:type="spellStart"/>
      <w:r w:rsidRPr="007D31A0">
        <w:t>руб</w:t>
      </w:r>
      <w:proofErr w:type="spellEnd"/>
      <w:r w:rsidR="008D580F">
        <w:t>;</w:t>
      </w:r>
    </w:p>
    <w:p w:rsidR="00E103AB" w:rsidRDefault="00722182" w:rsidP="00E103AB">
      <w:pPr>
        <w:pStyle w:val="af1"/>
        <w:numPr>
          <w:ilvl w:val="0"/>
          <w:numId w:val="21"/>
        </w:numPr>
      </w:pPr>
      <w:r w:rsidRPr="007D31A0">
        <w:rPr>
          <w:lang w:eastAsia="en-US"/>
        </w:rPr>
        <w:t>за счёт  средств субвенции</w:t>
      </w:r>
      <w:r w:rsidR="00A7408D" w:rsidRPr="007D31A0">
        <w:rPr>
          <w:lang w:eastAsia="en-US"/>
        </w:rPr>
        <w:t xml:space="preserve"> из областного бюджета -</w:t>
      </w:r>
      <w:r w:rsidRPr="007D31A0">
        <w:rPr>
          <w:lang w:eastAsia="en-US"/>
        </w:rPr>
        <w:t xml:space="preserve"> </w:t>
      </w:r>
      <w:r w:rsidR="002A25E6" w:rsidRPr="007D31A0">
        <w:rPr>
          <w:lang w:eastAsia="en-US"/>
        </w:rPr>
        <w:t xml:space="preserve"> </w:t>
      </w:r>
      <w:r w:rsidR="00A7408D" w:rsidRPr="007D31A0">
        <w:rPr>
          <w:lang w:eastAsia="en-US"/>
        </w:rPr>
        <w:t>60.218.5</w:t>
      </w:r>
      <w:r w:rsidRPr="007D31A0">
        <w:rPr>
          <w:lang w:eastAsia="en-US"/>
        </w:rPr>
        <w:t xml:space="preserve">0 </w:t>
      </w:r>
      <w:proofErr w:type="spellStart"/>
      <w:r w:rsidRPr="007D31A0">
        <w:rPr>
          <w:lang w:eastAsia="en-US"/>
        </w:rPr>
        <w:t>руб</w:t>
      </w:r>
      <w:proofErr w:type="spellEnd"/>
      <w:r w:rsidR="00DD7A04" w:rsidRPr="007D31A0">
        <w:rPr>
          <w:lang w:eastAsia="en-US"/>
        </w:rPr>
        <w:t>, всег</w:t>
      </w:r>
      <w:r w:rsidR="007D31A0">
        <w:rPr>
          <w:lang w:eastAsia="en-US"/>
        </w:rPr>
        <w:t>о на сумму 90.442.50 рубля</w:t>
      </w:r>
      <w:r w:rsidR="00DD7A04" w:rsidRPr="007D31A0">
        <w:rPr>
          <w:lang w:eastAsia="en-US"/>
        </w:rPr>
        <w:t>.</w:t>
      </w:r>
    </w:p>
    <w:p w:rsidR="007D31A0" w:rsidRPr="007D31A0" w:rsidRDefault="007D31A0" w:rsidP="00E103AB">
      <w:r>
        <w:rPr>
          <w:lang w:eastAsia="en-US"/>
        </w:rPr>
        <w:t>В июле  2013 года  за счёт средств субвенции был приобретён  проектор «</w:t>
      </w:r>
      <w:proofErr w:type="spellStart"/>
      <w:r>
        <w:rPr>
          <w:lang w:val="en-US" w:eastAsia="en-US"/>
        </w:rPr>
        <w:t>ViewSonic</w:t>
      </w:r>
      <w:proofErr w:type="spellEnd"/>
      <w:r w:rsidRPr="007D31A0">
        <w:rPr>
          <w:lang w:eastAsia="en-US"/>
        </w:rPr>
        <w:t xml:space="preserve"> </w:t>
      </w:r>
      <w:r>
        <w:rPr>
          <w:lang w:val="en-US" w:eastAsia="en-US"/>
        </w:rPr>
        <w:t>PLED</w:t>
      </w:r>
      <w:r w:rsidRPr="007D31A0">
        <w:rPr>
          <w:lang w:eastAsia="en-US"/>
        </w:rPr>
        <w:t>-</w:t>
      </w:r>
      <w:r>
        <w:rPr>
          <w:lang w:val="en-US" w:eastAsia="en-US"/>
        </w:rPr>
        <w:t>W</w:t>
      </w:r>
      <w:r w:rsidRPr="007D31A0">
        <w:rPr>
          <w:lang w:eastAsia="en-US"/>
        </w:rPr>
        <w:t xml:space="preserve"> 200</w:t>
      </w:r>
      <w:r>
        <w:rPr>
          <w:lang w:eastAsia="en-US"/>
        </w:rPr>
        <w:t>».</w:t>
      </w:r>
    </w:p>
    <w:p w:rsidR="009257BE" w:rsidRPr="007D31A0" w:rsidRDefault="00E103AB" w:rsidP="009257BE">
      <w:r w:rsidRPr="00B14777">
        <w:rPr>
          <w:color w:val="FF0000"/>
        </w:rPr>
        <w:br/>
      </w:r>
      <w:proofErr w:type="gramStart"/>
      <w:r w:rsidRPr="007D31A0">
        <w:t xml:space="preserve">На средства, полученные от предпринимательской и иной </w:t>
      </w:r>
      <w:r w:rsidR="00515004" w:rsidRPr="007D31A0">
        <w:t xml:space="preserve">приносящей доход деятельности </w:t>
      </w:r>
      <w:r w:rsidR="009257BE" w:rsidRPr="007D31A0">
        <w:t xml:space="preserve">в </w:t>
      </w:r>
      <w:r w:rsidR="00515004" w:rsidRPr="007D31A0">
        <w:t>мае приобретён холодильник «</w:t>
      </w:r>
      <w:r w:rsidR="00722182" w:rsidRPr="007D31A0">
        <w:t>Бирюса</w:t>
      </w:r>
      <w:r w:rsidR="00515004" w:rsidRPr="007D31A0">
        <w:t>»</w:t>
      </w:r>
      <w:r w:rsidR="007D31A0">
        <w:t xml:space="preserve"> за 18</w:t>
      </w:r>
      <w:r w:rsidR="00515004" w:rsidRPr="007D31A0">
        <w:t xml:space="preserve">.500 </w:t>
      </w:r>
      <w:proofErr w:type="spellStart"/>
      <w:r w:rsidR="00515004" w:rsidRPr="007D31A0">
        <w:t>руб</w:t>
      </w:r>
      <w:proofErr w:type="spellEnd"/>
      <w:r w:rsidR="00515004" w:rsidRPr="007D31A0">
        <w:t xml:space="preserve">, частично оплачивались  расходы по подвозу детей к местам проведения  мероприятий  муниципального  уровня,  </w:t>
      </w:r>
      <w:r w:rsidR="00744329" w:rsidRPr="007D31A0">
        <w:t xml:space="preserve"> для  пополнения материальной базы группы продлённого дня  были  приобретены настольные и развивающие игры, для организации питьевого режима в школе  заключались договора</w:t>
      </w:r>
      <w:r w:rsidR="007D31A0" w:rsidRPr="007D31A0">
        <w:t xml:space="preserve"> на поставку воды «</w:t>
      </w:r>
      <w:proofErr w:type="spellStart"/>
      <w:r w:rsidR="007D31A0" w:rsidRPr="007D31A0">
        <w:t>Аква</w:t>
      </w:r>
      <w:proofErr w:type="spellEnd"/>
      <w:r w:rsidR="007D31A0">
        <w:t>»</w:t>
      </w:r>
      <w:r w:rsidR="00744329" w:rsidRPr="007D31A0">
        <w:t xml:space="preserve"> (один в апреле 2013 г</w:t>
      </w:r>
      <w:proofErr w:type="gramEnd"/>
      <w:r w:rsidR="00744329" w:rsidRPr="007D31A0">
        <w:t xml:space="preserve"> </w:t>
      </w:r>
      <w:proofErr w:type="gramStart"/>
      <w:r w:rsidR="00744329" w:rsidRPr="007D31A0">
        <w:t xml:space="preserve">на сумму 3.510 </w:t>
      </w:r>
      <w:proofErr w:type="spellStart"/>
      <w:r w:rsidR="00744329" w:rsidRPr="007D31A0">
        <w:t>руб</w:t>
      </w:r>
      <w:proofErr w:type="spellEnd"/>
      <w:r w:rsidR="00744329" w:rsidRPr="007D31A0">
        <w:t xml:space="preserve">, второй  в сентябре на сумму 2.600 </w:t>
      </w:r>
      <w:proofErr w:type="spellStart"/>
      <w:r w:rsidR="00744329" w:rsidRPr="007D31A0">
        <w:t>руб</w:t>
      </w:r>
      <w:proofErr w:type="spellEnd"/>
      <w:r w:rsidR="00744329" w:rsidRPr="007D31A0">
        <w:t>)</w:t>
      </w:r>
      <w:r w:rsidR="007D31A0">
        <w:t xml:space="preserve">, </w:t>
      </w:r>
      <w:r w:rsidR="00744329" w:rsidRPr="007D31A0">
        <w:t xml:space="preserve"> приобретаются стаканы одноразовые, </w:t>
      </w:r>
      <w:r w:rsidR="00515004" w:rsidRPr="007D31A0">
        <w:t xml:space="preserve">в </w:t>
      </w:r>
      <w:r w:rsidR="009257BE" w:rsidRPr="007D31A0">
        <w:t>период с мая 2013</w:t>
      </w:r>
      <w:r w:rsidR="00722182" w:rsidRPr="007D31A0">
        <w:t>г</w:t>
      </w:r>
      <w:r w:rsidR="009257BE" w:rsidRPr="007D31A0">
        <w:t xml:space="preserve"> по август 2013 года </w:t>
      </w:r>
      <w:r w:rsidR="001B535E" w:rsidRPr="007D31A0">
        <w:t xml:space="preserve"> </w:t>
      </w:r>
      <w:r w:rsidR="009257BE" w:rsidRPr="007D31A0">
        <w:t>приобретены стройматериалы для демонтажа старого и монтажа нового</w:t>
      </w:r>
      <w:r w:rsidR="00C5141D" w:rsidRPr="007D31A0">
        <w:t xml:space="preserve"> крыльца у </w:t>
      </w:r>
      <w:r w:rsidR="009257BE" w:rsidRPr="007D31A0">
        <w:t xml:space="preserve"> центрального входа </w:t>
      </w:r>
      <w:r w:rsidR="001B535E" w:rsidRPr="007D31A0">
        <w:t>и полной замены старой шиферной</w:t>
      </w:r>
      <w:r w:rsidR="00744329" w:rsidRPr="007D31A0">
        <w:t xml:space="preserve"> кровли на площади 11200*9200мм (в соответствии со сметной документацией</w:t>
      </w:r>
      <w:r w:rsidR="007D31A0" w:rsidRPr="007D31A0">
        <w:t xml:space="preserve">, </w:t>
      </w:r>
      <w:r w:rsidR="00744329" w:rsidRPr="007D31A0">
        <w:t xml:space="preserve"> подготовленной ведущими специалистами отдела архитектуры и градостроительства Администрации </w:t>
      </w:r>
      <w:proofErr w:type="spellStart"/>
      <w:r w:rsidR="00744329" w:rsidRPr="007D31A0">
        <w:t>Руднянского</w:t>
      </w:r>
      <w:proofErr w:type="spellEnd"/>
      <w:r w:rsidR="00744329" w:rsidRPr="007D31A0">
        <w:t xml:space="preserve"> муниципального</w:t>
      </w:r>
      <w:proofErr w:type="gramEnd"/>
      <w:r w:rsidR="00744329" w:rsidRPr="007D31A0">
        <w:t xml:space="preserve"> района</w:t>
      </w:r>
      <w:proofErr w:type="gramStart"/>
      <w:r w:rsidR="00744329" w:rsidRPr="007D31A0">
        <w:t>)</w:t>
      </w:r>
      <w:r w:rsidR="009257BE" w:rsidRPr="007D31A0">
        <w:t>б</w:t>
      </w:r>
      <w:proofErr w:type="gramEnd"/>
      <w:r w:rsidR="009257BE" w:rsidRPr="007D31A0">
        <w:t>ез привлечения строительной организации(своими силами)</w:t>
      </w:r>
      <w:r w:rsidR="00744329" w:rsidRPr="007D31A0">
        <w:t xml:space="preserve"> </w:t>
      </w:r>
      <w:r w:rsidR="009257BE" w:rsidRPr="007D31A0">
        <w:t>, а также приобретены краска и другие материалы необходимые для проведения текущего ремонта</w:t>
      </w:r>
      <w:r w:rsidR="00515004" w:rsidRPr="007D31A0">
        <w:t xml:space="preserve"> школы в период подготовки её </w:t>
      </w:r>
      <w:r w:rsidR="009257BE" w:rsidRPr="007D31A0">
        <w:t xml:space="preserve"> к новому учебному году.</w:t>
      </w:r>
      <w:r w:rsidR="008D580F">
        <w:t xml:space="preserve"> В октябре 2013 года на праздник «День села»  Администрацией </w:t>
      </w:r>
      <w:proofErr w:type="spellStart"/>
      <w:r w:rsidR="008D580F">
        <w:t>Руднянского</w:t>
      </w:r>
      <w:proofErr w:type="spellEnd"/>
      <w:r w:rsidR="008D580F">
        <w:t xml:space="preserve"> муниципального района был подарен школе </w:t>
      </w:r>
      <w:proofErr w:type="spellStart"/>
      <w:r w:rsidR="008D580F">
        <w:t>бензотример</w:t>
      </w:r>
      <w:proofErr w:type="spellEnd"/>
      <w:r w:rsidR="008D580F">
        <w:t xml:space="preserve"> на сумму 10.000 </w:t>
      </w:r>
      <w:proofErr w:type="spellStart"/>
      <w:r w:rsidR="008D580F">
        <w:t>руб</w:t>
      </w:r>
      <w:proofErr w:type="spellEnd"/>
    </w:p>
    <w:p w:rsidR="000F2E17" w:rsidRPr="007D31A0" w:rsidRDefault="000F2E17" w:rsidP="000F2E17">
      <w:pPr>
        <w:pStyle w:val="af1"/>
      </w:pPr>
    </w:p>
    <w:p w:rsidR="00E103AB" w:rsidRPr="00632E58" w:rsidRDefault="00E103AB" w:rsidP="00E103AB">
      <w:r w:rsidRPr="00632E58">
        <w:t xml:space="preserve">. </w:t>
      </w:r>
    </w:p>
    <w:p w:rsidR="00E103AB" w:rsidRPr="00632E58" w:rsidRDefault="00E103AB" w:rsidP="00E103AB">
      <w:pPr>
        <w:rPr>
          <w:b/>
          <w:bCs/>
        </w:rPr>
      </w:pPr>
      <w:proofErr w:type="gramStart"/>
      <w:r w:rsidRPr="00632E58">
        <w:rPr>
          <w:b/>
          <w:bCs/>
          <w:lang w:val="en-US"/>
        </w:rPr>
        <w:t>VIII</w:t>
      </w:r>
      <w:r w:rsidRPr="00632E58">
        <w:rPr>
          <w:b/>
          <w:bCs/>
        </w:rPr>
        <w:t>.Организация образовательного процесса.</w:t>
      </w:r>
      <w:proofErr w:type="gramEnd"/>
    </w:p>
    <w:p w:rsidR="00CB04B7" w:rsidRPr="00632E58" w:rsidRDefault="00E103AB" w:rsidP="00E103AB">
      <w:r w:rsidRPr="00632E58">
        <w:t xml:space="preserve">            В школе работали  МО: 1) учителей гуманитарного цикла; </w:t>
      </w:r>
    </w:p>
    <w:p w:rsidR="00CB04B7" w:rsidRPr="00632E58" w:rsidRDefault="00E103AB" w:rsidP="00E103AB">
      <w:r w:rsidRPr="00632E58">
        <w:t xml:space="preserve">2) учителей естественно – математического цикла; </w:t>
      </w:r>
    </w:p>
    <w:p w:rsidR="00CB04B7" w:rsidRPr="00632E58" w:rsidRDefault="00E103AB" w:rsidP="00E103AB">
      <w:r w:rsidRPr="00632E58">
        <w:t>3) классных руководителей.</w:t>
      </w:r>
    </w:p>
    <w:p w:rsidR="00E103AB" w:rsidRPr="00632E58" w:rsidRDefault="00E103AB" w:rsidP="00E103AB">
      <w:r w:rsidRPr="00632E58">
        <w:t xml:space="preserve"> Все ШМО имели планы работы. В их работе уделялось внимание вопросам:</w:t>
      </w:r>
    </w:p>
    <w:p w:rsidR="00E103AB" w:rsidRPr="00632E58" w:rsidRDefault="00E103AB" w:rsidP="00E103AB">
      <w:r w:rsidRPr="00632E58">
        <w:t>- качественной реализации учебных планов и программ;</w:t>
      </w:r>
    </w:p>
    <w:p w:rsidR="00E103AB" w:rsidRPr="00632E58" w:rsidRDefault="00E103AB" w:rsidP="00E103AB">
      <w:pPr>
        <w:jc w:val="both"/>
      </w:pPr>
      <w:r w:rsidRPr="00632E58">
        <w:t>- выявление, обобщение и распространение педагогического опыта, рожденного внутри коллектива, обмен педагогическими находками;</w:t>
      </w:r>
    </w:p>
    <w:p w:rsidR="00E103AB" w:rsidRPr="00632E58" w:rsidRDefault="00E103AB" w:rsidP="00E103AB">
      <w:r w:rsidRPr="00632E58">
        <w:lastRenderedPageBreak/>
        <w:t>- внедрение достижений и рекомендаций психолого-педагогических наук;</w:t>
      </w:r>
    </w:p>
    <w:p w:rsidR="00E103AB" w:rsidRPr="00632E58" w:rsidRDefault="00E103AB" w:rsidP="00E103AB">
      <w:r w:rsidRPr="00632E58">
        <w:t>- изучение нормативных документов;</w:t>
      </w:r>
    </w:p>
    <w:p w:rsidR="00E103AB" w:rsidRPr="00632E58" w:rsidRDefault="00E103AB" w:rsidP="00E103AB">
      <w:pPr>
        <w:jc w:val="both"/>
      </w:pPr>
      <w:r w:rsidRPr="00632E58">
        <w:t>- приобщение коллектива к научно-исследовательской работе по актуальным проблемам школы;</w:t>
      </w:r>
    </w:p>
    <w:p w:rsidR="00E103AB" w:rsidRPr="00632E58" w:rsidRDefault="00E103AB" w:rsidP="00E103AB">
      <w:pPr>
        <w:jc w:val="both"/>
      </w:pPr>
      <w:r w:rsidRPr="00632E58">
        <w:t>- предупреждение и преодоление недостатков и затруднений педагогической деятельности учителей;</w:t>
      </w:r>
    </w:p>
    <w:p w:rsidR="00E103AB" w:rsidRPr="00632E58" w:rsidRDefault="00E103AB" w:rsidP="00E103AB">
      <w:pPr>
        <w:jc w:val="both"/>
      </w:pPr>
      <w:r w:rsidRPr="00632E58">
        <w:t>- предупреждение и преодоление формализма и перегрузки педагогической деятельности;</w:t>
      </w:r>
    </w:p>
    <w:p w:rsidR="00E103AB" w:rsidRPr="00632E58" w:rsidRDefault="00E103AB" w:rsidP="00E103AB">
      <w:r w:rsidRPr="00632E58">
        <w:t>- изучение и внедрения в учебный процесс новых технологий;</w:t>
      </w:r>
    </w:p>
    <w:p w:rsidR="00E103AB" w:rsidRPr="00632E58" w:rsidRDefault="00E103AB" w:rsidP="00E103AB">
      <w:r w:rsidRPr="00632E58">
        <w:t>- обзора периодической литературы по теории и методике предмета, педагогике;</w:t>
      </w:r>
    </w:p>
    <w:p w:rsidR="00E103AB" w:rsidRPr="00632E58" w:rsidRDefault="00E103AB" w:rsidP="00E103AB">
      <w:r w:rsidRPr="00632E58">
        <w:t>- единого орфографического режима при работе со школьной документацией;</w:t>
      </w:r>
    </w:p>
    <w:p w:rsidR="00E103AB" w:rsidRPr="00632E58" w:rsidRDefault="00E103AB" w:rsidP="00E103AB">
      <w:r w:rsidRPr="00632E58">
        <w:t xml:space="preserve">- непрерывности и преемственности обучения и </w:t>
      </w:r>
      <w:proofErr w:type="spellStart"/>
      <w:r w:rsidRPr="00632E58">
        <w:t>межпредметных</w:t>
      </w:r>
      <w:proofErr w:type="spellEnd"/>
      <w:r w:rsidRPr="00632E58">
        <w:t xml:space="preserve"> связей.</w:t>
      </w:r>
    </w:p>
    <w:p w:rsidR="00E103AB" w:rsidRPr="00632E58" w:rsidRDefault="00E103AB" w:rsidP="00E103AB">
      <w:r w:rsidRPr="00632E58">
        <w:tab/>
        <w:t xml:space="preserve">Основная цель заседания методических объединений – обсудить коллективные вопросы организации и хода </w:t>
      </w:r>
      <w:proofErr w:type="spellStart"/>
      <w:r w:rsidRPr="00632E58">
        <w:t>учебно</w:t>
      </w:r>
      <w:proofErr w:type="spellEnd"/>
      <w:r w:rsidRPr="00632E58">
        <w:t xml:space="preserve"> – воспитательного процесса, работы учителей и учащихся по усвоению преподаваемых учебных предметов. Особенности коллектива учащихся исследовались по следующим направлениям:</w:t>
      </w:r>
    </w:p>
    <w:p w:rsidR="00E103AB" w:rsidRPr="00632E58" w:rsidRDefault="00E103AB" w:rsidP="00E103AB">
      <w:r w:rsidRPr="00632E58">
        <w:t>- динамика познавательной активности учащихся в условиях освоения нового содержания образования;</w:t>
      </w:r>
    </w:p>
    <w:p w:rsidR="00E103AB" w:rsidRPr="00632E58" w:rsidRDefault="00E103AB" w:rsidP="00E103AB">
      <w:r w:rsidRPr="00632E58">
        <w:t>- диагностика психологического климата в классных коллективах учащихся</w:t>
      </w:r>
      <w:proofErr w:type="gramStart"/>
      <w:r w:rsidRPr="00632E58">
        <w:t>.;</w:t>
      </w:r>
      <w:proofErr w:type="gramEnd"/>
    </w:p>
    <w:p w:rsidR="00E103AB" w:rsidRPr="00632E58" w:rsidRDefault="00E103AB" w:rsidP="00E103AB">
      <w:r w:rsidRPr="00632E58">
        <w:t>Также велась диагностическая работа с коллективом педагогов:</w:t>
      </w:r>
    </w:p>
    <w:p w:rsidR="00E103AB" w:rsidRPr="00632E58" w:rsidRDefault="00E103AB" w:rsidP="00E103AB">
      <w:r w:rsidRPr="00632E58">
        <w:t xml:space="preserve"> - динамика уровня профессиональной компетентности педагогов;</w:t>
      </w:r>
    </w:p>
    <w:p w:rsidR="00E103AB" w:rsidRPr="00632E58" w:rsidRDefault="00E103AB" w:rsidP="00E103AB">
      <w:r w:rsidRPr="00632E58">
        <w:t>-  динамика психологического климата в коллективе;</w:t>
      </w:r>
    </w:p>
    <w:p w:rsidR="00E103AB" w:rsidRPr="00632E58" w:rsidRDefault="00E103AB" w:rsidP="00E103AB">
      <w:r w:rsidRPr="00632E58">
        <w:t xml:space="preserve">- диагностика педагогических затруднений в деятельности учителей-предметников. </w:t>
      </w:r>
    </w:p>
    <w:p w:rsidR="00E103AB" w:rsidRPr="00632E58" w:rsidRDefault="00E103AB" w:rsidP="00E103AB">
      <w:r w:rsidRPr="00632E58">
        <w:t xml:space="preserve">      Предметные методические объединения школы выполняли не только традиционные организационные и учебно-методические функции, но и обеспечивали  научно-методическую деятельность учителей: курирование и координацию выбора проблем; </w:t>
      </w:r>
      <w:proofErr w:type="gramStart"/>
      <w:r w:rsidRPr="00632E58">
        <w:t>контроль за</w:t>
      </w:r>
      <w:proofErr w:type="gramEnd"/>
      <w:r w:rsidRPr="00632E58">
        <w:t xml:space="preserve"> ежегодным выполнением индивидуальных планов; систематическое обсуждение теоретической и практической информации, собранных педагогами по своим темам.  На заседаниях  активно обсуждались актуальные проблемы: изучение интерактивных типов уроков, составление </w:t>
      </w:r>
      <w:proofErr w:type="spellStart"/>
      <w:r w:rsidRPr="00632E58">
        <w:t>разноуровневых</w:t>
      </w:r>
      <w:proofErr w:type="spellEnd"/>
      <w:r w:rsidRPr="00632E58">
        <w:t xml:space="preserve"> заданий, </w:t>
      </w:r>
    </w:p>
    <w:p w:rsidR="00E103AB" w:rsidRPr="00632E58" w:rsidRDefault="00E103AB" w:rsidP="00E103AB">
      <w:r w:rsidRPr="00632E58">
        <w:t xml:space="preserve">коррекция рабочих программ; урочная и внеурочная деятельность в условиях ФГОС и др. </w:t>
      </w:r>
    </w:p>
    <w:p w:rsidR="00E103AB" w:rsidRPr="00632E58" w:rsidRDefault="00E103AB" w:rsidP="00E103AB">
      <w:r w:rsidRPr="00632E58">
        <w:t xml:space="preserve">Основным видом образовательной деятельности для педагогов  являлась методическая работа, которая представляла  собой совокупность мероприятий, проводимых администрацией школы, руководителями методических школьных объединений, учителями и воспитателями в целях овладения методами и приемами </w:t>
      </w:r>
      <w:proofErr w:type="spellStart"/>
      <w:r w:rsidRPr="00632E58">
        <w:t>учебно</w:t>
      </w:r>
      <w:proofErr w:type="spellEnd"/>
      <w:r w:rsidRPr="00632E58">
        <w:t xml:space="preserve"> – воспитательной работы, творческого применения их на уроках и во внеклассной работе. Основными направлениями методической работы были:</w:t>
      </w:r>
    </w:p>
    <w:p w:rsidR="00E103AB" w:rsidRPr="00632E58" w:rsidRDefault="00E103AB" w:rsidP="00E103AB">
      <w:r w:rsidRPr="00632E58">
        <w:t>- внедрение в практику прогрессивных педагогических технологий</w:t>
      </w:r>
      <w:proofErr w:type="gramStart"/>
      <w:r w:rsidRPr="00632E58">
        <w:t>;;</w:t>
      </w:r>
      <w:proofErr w:type="gramEnd"/>
    </w:p>
    <w:p w:rsidR="00E103AB" w:rsidRPr="00632E58" w:rsidRDefault="00E103AB" w:rsidP="00E103AB">
      <w:r w:rsidRPr="00632E58">
        <w:t>- совершенствование планирования, видов и форм диагностики и контроля;</w:t>
      </w:r>
    </w:p>
    <w:p w:rsidR="00E103AB" w:rsidRPr="00632E58" w:rsidRDefault="00E103AB" w:rsidP="00E103AB">
      <w:r w:rsidRPr="00632E58">
        <w:t>- активизация работы со способными и одарёнными детьми;</w:t>
      </w:r>
    </w:p>
    <w:p w:rsidR="00E103AB" w:rsidRPr="00632E58" w:rsidRDefault="00E103AB" w:rsidP="00E103AB">
      <w:r w:rsidRPr="00632E58">
        <w:t>- совершенствование аналитической деятельности;</w:t>
      </w:r>
    </w:p>
    <w:p w:rsidR="00E103AB" w:rsidRPr="00632E58" w:rsidRDefault="00E103AB" w:rsidP="00E103AB">
      <w:r w:rsidRPr="00632E58">
        <w:t>- совершенствование информационного обеспечения;</w:t>
      </w:r>
    </w:p>
    <w:p w:rsidR="00E103AB" w:rsidRPr="00632E58" w:rsidRDefault="00E103AB" w:rsidP="00E103AB">
      <w:r w:rsidRPr="00632E58">
        <w:t>- выявление, обобщение и распространение положительного педагогического опыта творчески работающих учителей;</w:t>
      </w:r>
    </w:p>
    <w:p w:rsidR="00E103AB" w:rsidRPr="00632E58" w:rsidRDefault="00E103AB" w:rsidP="00E103AB">
      <w:r w:rsidRPr="00632E58">
        <w:t>- совершенствование организации творческой исследовательской деятельности педагогов и учащихся.</w:t>
      </w:r>
    </w:p>
    <w:p w:rsidR="00E103AB" w:rsidRPr="00632E58" w:rsidRDefault="00E103AB" w:rsidP="00E103AB">
      <w:r w:rsidRPr="00632E58">
        <w:tab/>
        <w:t>Рассматривались эти вопросы на педсоветах, родительских собраниях, методических советах, административных советах, проводились консультации, индивидуальные беседы с учащимися, собрания классных коллективов.</w:t>
      </w:r>
    </w:p>
    <w:p w:rsidR="00E103AB" w:rsidRPr="00632E58" w:rsidRDefault="00E103AB" w:rsidP="00E103AB">
      <w:r w:rsidRPr="00632E58">
        <w:tab/>
        <w:t xml:space="preserve">На решение поставленных задач была нацелена работа методической службы школы по совершенствованию профессионального уровня педагогов школы </w:t>
      </w:r>
      <w:proofErr w:type="gramStart"/>
      <w:r w:rsidRPr="00632E58">
        <w:t>через</w:t>
      </w:r>
      <w:proofErr w:type="gramEnd"/>
      <w:r w:rsidRPr="00632E58">
        <w:t>:</w:t>
      </w:r>
    </w:p>
    <w:p w:rsidR="00E103AB" w:rsidRPr="00632E58" w:rsidRDefault="00E103AB" w:rsidP="00E103AB">
      <w:pPr>
        <w:numPr>
          <w:ilvl w:val="0"/>
          <w:numId w:val="3"/>
        </w:numPr>
      </w:pPr>
      <w:r w:rsidRPr="00632E58">
        <w:t>Школьную систему повышения квалификации</w:t>
      </w:r>
    </w:p>
    <w:p w:rsidR="00E103AB" w:rsidRPr="00632E58" w:rsidRDefault="00E103AB" w:rsidP="00E103AB">
      <w:pPr>
        <w:ind w:left="360"/>
      </w:pPr>
      <w:r w:rsidRPr="00632E58">
        <w:t>а) работу школьных МО по вопросам освоения новых педагогических технологий;</w:t>
      </w:r>
    </w:p>
    <w:p w:rsidR="00E103AB" w:rsidRPr="00632E58" w:rsidRDefault="00E103AB" w:rsidP="00E103AB">
      <w:pPr>
        <w:ind w:left="360"/>
      </w:pPr>
      <w:r w:rsidRPr="00632E58">
        <w:t>б) педагогические советы:</w:t>
      </w:r>
    </w:p>
    <w:p w:rsidR="00E103AB" w:rsidRPr="00632E58" w:rsidRDefault="00E103AB" w:rsidP="00E103AB">
      <w:pPr>
        <w:ind w:left="360"/>
      </w:pPr>
      <w:r w:rsidRPr="00632E58">
        <w:lastRenderedPageBreak/>
        <w:t xml:space="preserve">- Переход на федеральные образовательные стандарты </w:t>
      </w:r>
      <w:r w:rsidRPr="00632E58">
        <w:rPr>
          <w:lang w:val="en-US"/>
        </w:rPr>
        <w:t>II</w:t>
      </w:r>
      <w:r w:rsidRPr="00632E58">
        <w:t xml:space="preserve"> поколения Модернизация образовательной системы начальной школы;</w:t>
      </w:r>
    </w:p>
    <w:p w:rsidR="00E103AB" w:rsidRPr="00632E58" w:rsidRDefault="00E103AB" w:rsidP="00E103AB">
      <w:pPr>
        <w:ind w:left="360"/>
      </w:pPr>
      <w:r w:rsidRPr="00632E58">
        <w:t>Повышение качества образования через повышение эффективности урока как основной формы учебной деятельности;</w:t>
      </w:r>
    </w:p>
    <w:p w:rsidR="00E103AB" w:rsidRPr="00632E58" w:rsidRDefault="00E103AB" w:rsidP="00E103AB">
      <w:pPr>
        <w:ind w:left="360"/>
      </w:pPr>
      <w:r w:rsidRPr="00632E58">
        <w:t>Работа с одаренными и мотивированными детьми в направлении повышения качества образования в школе;</w:t>
      </w:r>
    </w:p>
    <w:p w:rsidR="00E103AB" w:rsidRPr="00632E58" w:rsidRDefault="00E103AB" w:rsidP="00E103AB">
      <w:pPr>
        <w:ind w:left="360"/>
      </w:pPr>
      <w:r w:rsidRPr="00632E58">
        <w:t>-Инновационная деятельность – как условие формирования профессиональной компетентности педагогов;</w:t>
      </w:r>
    </w:p>
    <w:p w:rsidR="00E103AB" w:rsidRPr="00632E58" w:rsidRDefault="00E103AB" w:rsidP="00E103AB">
      <w:pPr>
        <w:ind w:left="360"/>
      </w:pPr>
      <w:r w:rsidRPr="00632E58">
        <w:t xml:space="preserve">-Эффективность  </w:t>
      </w:r>
      <w:proofErr w:type="spellStart"/>
      <w:r w:rsidRPr="00632E58">
        <w:t>учебно</w:t>
      </w:r>
      <w:proofErr w:type="spellEnd"/>
      <w:r w:rsidRPr="00632E58">
        <w:t xml:space="preserve"> – воспитательного процесса в 1</w:t>
      </w:r>
      <w:r w:rsidR="00CB04B7" w:rsidRPr="00632E58">
        <w:t>-3 классах</w:t>
      </w:r>
      <w:r w:rsidRPr="00632E58">
        <w:t>. Предварительные итоги внедрения ФГОС НОО;</w:t>
      </w:r>
    </w:p>
    <w:p w:rsidR="00E103AB" w:rsidRPr="00632E58" w:rsidRDefault="00E103AB" w:rsidP="00E103AB">
      <w:pPr>
        <w:ind w:left="360"/>
      </w:pPr>
      <w:r w:rsidRPr="00632E58">
        <w:t>-Работа с диагностическими картами педагогов.</w:t>
      </w:r>
    </w:p>
    <w:p w:rsidR="00E103AB" w:rsidRPr="00632E58" w:rsidRDefault="00E103AB" w:rsidP="00E103AB">
      <w:r w:rsidRPr="00632E58">
        <w:t xml:space="preserve">   2. Районную систему повышения квалификации (все педагоги школы посещали РМО по всем предметам).</w:t>
      </w:r>
    </w:p>
    <w:p w:rsidR="00E103AB" w:rsidRPr="00632E58" w:rsidRDefault="00E103AB" w:rsidP="00E103AB">
      <w:r w:rsidRPr="00632E58">
        <w:t>Учителя школы</w:t>
      </w:r>
      <w:r w:rsidRPr="00632E58">
        <w:rPr>
          <w:b/>
        </w:rPr>
        <w:t xml:space="preserve">  </w:t>
      </w:r>
      <w:r w:rsidRPr="00632E58">
        <w:t>стремятся внедрить</w:t>
      </w:r>
      <w:r w:rsidRPr="00632E58">
        <w:rPr>
          <w:b/>
        </w:rPr>
        <w:t xml:space="preserve">  </w:t>
      </w:r>
      <w:r w:rsidRPr="00632E58">
        <w:t xml:space="preserve"> в учебно-воспитательный процесс новые образовательные технологии, прежде всего </w:t>
      </w:r>
      <w:proofErr w:type="gramStart"/>
      <w:r w:rsidRPr="00632E58">
        <w:t>информационно-коммуникационных</w:t>
      </w:r>
      <w:proofErr w:type="gramEnd"/>
      <w:r w:rsidRPr="00632E58">
        <w:t xml:space="preserve"> технологии,  повышают  свое педагогическое мастерство. Компьютер освоили на уровне пользователей 15 педагогов из 15-ти, они регулярно  применяют его в учебно-воспитательном процессе.</w:t>
      </w:r>
    </w:p>
    <w:p w:rsidR="00C5141D" w:rsidRPr="00632E58" w:rsidRDefault="00C5141D" w:rsidP="00E103AB"/>
    <w:p w:rsidR="00C5141D" w:rsidRPr="00632E58" w:rsidRDefault="00C5141D" w:rsidP="00E103AB"/>
    <w:p w:rsidR="00C5141D" w:rsidRPr="00632E58" w:rsidRDefault="00C5141D" w:rsidP="00E103AB"/>
    <w:p w:rsidR="00C5141D" w:rsidRPr="00632E58" w:rsidRDefault="00C5141D" w:rsidP="00E103AB"/>
    <w:p w:rsidR="00E103AB" w:rsidRPr="00632E58" w:rsidRDefault="00E103AB" w:rsidP="00E103AB">
      <w:r w:rsidRPr="00632E58">
        <w:t xml:space="preserve">    Анализируя результаты обучения в течение всего года, можно все классы разделить на 3 группы по показателю качества знаний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7"/>
        <w:gridCol w:w="1051"/>
        <w:gridCol w:w="1050"/>
        <w:gridCol w:w="1118"/>
        <w:gridCol w:w="1051"/>
        <w:gridCol w:w="1050"/>
        <w:gridCol w:w="1143"/>
        <w:gridCol w:w="1051"/>
        <w:gridCol w:w="1050"/>
      </w:tblGrid>
      <w:tr w:rsidR="00E103AB" w:rsidRPr="00632E58" w:rsidTr="008F6D57">
        <w:tc>
          <w:tcPr>
            <w:tcW w:w="3188" w:type="dxa"/>
            <w:gridSpan w:val="3"/>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Высокое качество знаний</w:t>
            </w:r>
          </w:p>
        </w:tc>
        <w:tc>
          <w:tcPr>
            <w:tcW w:w="3219" w:type="dxa"/>
            <w:gridSpan w:val="3"/>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Среднее качество знаний</w:t>
            </w:r>
          </w:p>
        </w:tc>
        <w:tc>
          <w:tcPr>
            <w:tcW w:w="3164" w:type="dxa"/>
            <w:gridSpan w:val="3"/>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Низкое качество знаний</w:t>
            </w:r>
          </w:p>
        </w:tc>
      </w:tr>
      <w:tr w:rsidR="00E103AB" w:rsidRPr="00632E58" w:rsidTr="008F6D57">
        <w:tc>
          <w:tcPr>
            <w:tcW w:w="108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 xml:space="preserve">Класс </w:t>
            </w:r>
          </w:p>
        </w:tc>
        <w:tc>
          <w:tcPr>
            <w:tcW w:w="105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Учатся на «4» и «5»</w:t>
            </w:r>
          </w:p>
        </w:tc>
        <w:tc>
          <w:tcPr>
            <w:tcW w:w="10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 xml:space="preserve">%, </w:t>
            </w:r>
            <w:proofErr w:type="spellStart"/>
            <w:r w:rsidRPr="00632E58">
              <w:rPr>
                <w:lang w:eastAsia="en-US"/>
              </w:rPr>
              <w:t>кач</w:t>
            </w:r>
            <w:proofErr w:type="spellEnd"/>
            <w:r w:rsidRPr="00632E58">
              <w:rPr>
                <w:lang w:eastAsia="en-US"/>
              </w:rPr>
              <w:t>. знаний</w:t>
            </w:r>
          </w:p>
        </w:tc>
        <w:tc>
          <w:tcPr>
            <w:tcW w:w="111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 xml:space="preserve">Класс </w:t>
            </w:r>
          </w:p>
        </w:tc>
        <w:tc>
          <w:tcPr>
            <w:tcW w:w="105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Учатся на «4» и «5»</w:t>
            </w:r>
          </w:p>
        </w:tc>
        <w:tc>
          <w:tcPr>
            <w:tcW w:w="10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 xml:space="preserve">%, </w:t>
            </w:r>
            <w:proofErr w:type="spellStart"/>
            <w:r w:rsidRPr="00632E58">
              <w:rPr>
                <w:lang w:eastAsia="en-US"/>
              </w:rPr>
              <w:t>кач</w:t>
            </w:r>
            <w:proofErr w:type="spellEnd"/>
            <w:r w:rsidRPr="00632E58">
              <w:rPr>
                <w:lang w:eastAsia="en-US"/>
              </w:rPr>
              <w:t>. знаний</w:t>
            </w:r>
          </w:p>
        </w:tc>
        <w:tc>
          <w:tcPr>
            <w:tcW w:w="1063"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 xml:space="preserve">Класс </w:t>
            </w:r>
          </w:p>
        </w:tc>
        <w:tc>
          <w:tcPr>
            <w:tcW w:w="105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Учатся на «4» и «5»</w:t>
            </w:r>
          </w:p>
        </w:tc>
        <w:tc>
          <w:tcPr>
            <w:tcW w:w="10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 xml:space="preserve">%, </w:t>
            </w:r>
            <w:proofErr w:type="spellStart"/>
            <w:r w:rsidRPr="00632E58">
              <w:rPr>
                <w:lang w:eastAsia="en-US"/>
              </w:rPr>
              <w:t>кач</w:t>
            </w:r>
            <w:proofErr w:type="spellEnd"/>
            <w:r w:rsidRPr="00632E58">
              <w:rPr>
                <w:lang w:eastAsia="en-US"/>
              </w:rPr>
              <w:t>. знаний</w:t>
            </w:r>
          </w:p>
        </w:tc>
      </w:tr>
      <w:tr w:rsidR="00E103AB" w:rsidRPr="00632E58" w:rsidTr="008F6D57">
        <w:tc>
          <w:tcPr>
            <w:tcW w:w="108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2(8чел)</w:t>
            </w:r>
          </w:p>
        </w:tc>
        <w:tc>
          <w:tcPr>
            <w:tcW w:w="105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 чел.</w:t>
            </w:r>
          </w:p>
        </w:tc>
        <w:tc>
          <w:tcPr>
            <w:tcW w:w="10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87,5</w:t>
            </w:r>
          </w:p>
        </w:tc>
        <w:tc>
          <w:tcPr>
            <w:tcW w:w="111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8(6чел)</w:t>
            </w:r>
          </w:p>
        </w:tc>
        <w:tc>
          <w:tcPr>
            <w:tcW w:w="105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4 чел.</w:t>
            </w:r>
          </w:p>
        </w:tc>
        <w:tc>
          <w:tcPr>
            <w:tcW w:w="10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66</w:t>
            </w:r>
          </w:p>
        </w:tc>
        <w:tc>
          <w:tcPr>
            <w:tcW w:w="1063"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5(14чел.)</w:t>
            </w:r>
          </w:p>
        </w:tc>
        <w:tc>
          <w:tcPr>
            <w:tcW w:w="105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 чел.</w:t>
            </w:r>
          </w:p>
        </w:tc>
        <w:tc>
          <w:tcPr>
            <w:tcW w:w="10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43</w:t>
            </w:r>
          </w:p>
        </w:tc>
      </w:tr>
      <w:tr w:rsidR="00E103AB" w:rsidRPr="00632E58" w:rsidTr="008F6D57">
        <w:tc>
          <w:tcPr>
            <w:tcW w:w="108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3(6чел.)</w:t>
            </w:r>
          </w:p>
        </w:tc>
        <w:tc>
          <w:tcPr>
            <w:tcW w:w="105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 чел</w:t>
            </w:r>
          </w:p>
        </w:tc>
        <w:tc>
          <w:tcPr>
            <w:tcW w:w="10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83</w:t>
            </w:r>
          </w:p>
        </w:tc>
        <w:tc>
          <w:tcPr>
            <w:tcW w:w="111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11(6чел)</w:t>
            </w:r>
          </w:p>
        </w:tc>
        <w:tc>
          <w:tcPr>
            <w:tcW w:w="105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4чел.</w:t>
            </w:r>
          </w:p>
        </w:tc>
        <w:tc>
          <w:tcPr>
            <w:tcW w:w="10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66</w:t>
            </w:r>
          </w:p>
        </w:tc>
        <w:tc>
          <w:tcPr>
            <w:tcW w:w="1063"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7(6чел)</w:t>
            </w:r>
          </w:p>
        </w:tc>
        <w:tc>
          <w:tcPr>
            <w:tcW w:w="105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2 чел.</w:t>
            </w:r>
          </w:p>
        </w:tc>
        <w:tc>
          <w:tcPr>
            <w:tcW w:w="10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33</w:t>
            </w:r>
          </w:p>
        </w:tc>
      </w:tr>
      <w:tr w:rsidR="00E103AB" w:rsidRPr="00632E58" w:rsidTr="008F6D57">
        <w:tc>
          <w:tcPr>
            <w:tcW w:w="108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6(8 чел)</w:t>
            </w:r>
          </w:p>
        </w:tc>
        <w:tc>
          <w:tcPr>
            <w:tcW w:w="105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 чел.</w:t>
            </w:r>
          </w:p>
        </w:tc>
        <w:tc>
          <w:tcPr>
            <w:tcW w:w="10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75</w:t>
            </w:r>
          </w:p>
        </w:tc>
        <w:tc>
          <w:tcPr>
            <w:tcW w:w="111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4(7чел)</w:t>
            </w:r>
          </w:p>
        </w:tc>
        <w:tc>
          <w:tcPr>
            <w:tcW w:w="105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4 чел.</w:t>
            </w:r>
          </w:p>
        </w:tc>
        <w:tc>
          <w:tcPr>
            <w:tcW w:w="10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57</w:t>
            </w:r>
          </w:p>
        </w:tc>
        <w:tc>
          <w:tcPr>
            <w:tcW w:w="1063"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r w:rsidRPr="00632E58">
              <w:rPr>
                <w:lang w:eastAsia="en-US"/>
              </w:rPr>
              <w:t>10(6чел)</w:t>
            </w:r>
          </w:p>
        </w:tc>
        <w:tc>
          <w:tcPr>
            <w:tcW w:w="105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r w:rsidRPr="00632E58">
              <w:rPr>
                <w:lang w:eastAsia="en-US"/>
              </w:rPr>
              <w:t>2 чел.</w:t>
            </w:r>
          </w:p>
        </w:tc>
        <w:tc>
          <w:tcPr>
            <w:tcW w:w="1050"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r w:rsidRPr="00632E58">
              <w:rPr>
                <w:lang w:eastAsia="en-US"/>
              </w:rPr>
              <w:t>33</w:t>
            </w:r>
          </w:p>
        </w:tc>
      </w:tr>
      <w:tr w:rsidR="00E103AB" w:rsidRPr="00632E58" w:rsidTr="008F6D57">
        <w:tc>
          <w:tcPr>
            <w:tcW w:w="1087"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p>
        </w:tc>
        <w:tc>
          <w:tcPr>
            <w:tcW w:w="105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p>
        </w:tc>
        <w:tc>
          <w:tcPr>
            <w:tcW w:w="1050"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p>
        </w:tc>
        <w:tc>
          <w:tcPr>
            <w:tcW w:w="111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9(4чел)</w:t>
            </w:r>
          </w:p>
        </w:tc>
        <w:tc>
          <w:tcPr>
            <w:tcW w:w="105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2 чел.</w:t>
            </w:r>
          </w:p>
        </w:tc>
        <w:tc>
          <w:tcPr>
            <w:tcW w:w="105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50</w:t>
            </w:r>
          </w:p>
        </w:tc>
        <w:tc>
          <w:tcPr>
            <w:tcW w:w="1063"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p>
        </w:tc>
        <w:tc>
          <w:tcPr>
            <w:tcW w:w="105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p>
        </w:tc>
        <w:tc>
          <w:tcPr>
            <w:tcW w:w="1050"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p>
        </w:tc>
      </w:tr>
    </w:tbl>
    <w:p w:rsidR="00E103AB" w:rsidRPr="00632E58" w:rsidRDefault="00E103AB" w:rsidP="00E103AB">
      <w:r w:rsidRPr="00632E58">
        <w:t xml:space="preserve">   По итогам выпускных экзаменов в 9 классе из 4-х  человек все получили аттестаты о соответствующем уровне образования. </w:t>
      </w:r>
    </w:p>
    <w:p w:rsidR="00632E58" w:rsidRPr="00632E58" w:rsidRDefault="00632E58" w:rsidP="00E103AB"/>
    <w:p w:rsidR="00632E58" w:rsidRPr="00632E58" w:rsidRDefault="00632E58" w:rsidP="00E103AB"/>
    <w:p w:rsidR="00E103AB" w:rsidRPr="00632E58" w:rsidRDefault="00E103AB" w:rsidP="00E103AB">
      <w:pPr>
        <w:ind w:right="-10"/>
        <w:jc w:val="both"/>
        <w:rPr>
          <w:b/>
        </w:rPr>
      </w:pPr>
      <w:r w:rsidRPr="00632E58">
        <w:rPr>
          <w:b/>
        </w:rPr>
        <w:t xml:space="preserve">Результаты государственной (итоговой) аттестации выпускников </w:t>
      </w:r>
      <w:r w:rsidRPr="00632E58">
        <w:rPr>
          <w:b/>
          <w:lang w:val="en-US"/>
        </w:rPr>
        <w:t>IX</w:t>
      </w:r>
      <w:r w:rsidRPr="00632E58">
        <w:rPr>
          <w:b/>
        </w:rPr>
        <w:t xml:space="preserve"> классов </w:t>
      </w:r>
      <w:proofErr w:type="gramStart"/>
      <w:r w:rsidRPr="00632E58">
        <w:rPr>
          <w:b/>
        </w:rPr>
        <w:t>при</w:t>
      </w:r>
      <w:proofErr w:type="gramEnd"/>
      <w:r w:rsidRPr="00632E58">
        <w:rPr>
          <w:b/>
        </w:rPr>
        <w:t xml:space="preserve"> ТЭК: </w:t>
      </w:r>
    </w:p>
    <w:tbl>
      <w:tblPr>
        <w:tblpPr w:leftFromText="180" w:rightFromText="180" w:bottomFromText="200" w:vertAnchor="text" w:horzAnchor="margin" w:tblpXSpec="center" w:tblpY="70"/>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0"/>
        <w:gridCol w:w="1941"/>
        <w:gridCol w:w="803"/>
        <w:gridCol w:w="777"/>
        <w:gridCol w:w="713"/>
        <w:gridCol w:w="885"/>
        <w:gridCol w:w="885"/>
        <w:gridCol w:w="885"/>
        <w:gridCol w:w="885"/>
        <w:gridCol w:w="1112"/>
      </w:tblGrid>
      <w:tr w:rsidR="00E103AB" w:rsidRPr="00632E58" w:rsidTr="008F6D57">
        <w:tc>
          <w:tcPr>
            <w:tcW w:w="1767" w:type="dxa"/>
            <w:vMerge w:val="restart"/>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Учебный год</w:t>
            </w:r>
          </w:p>
        </w:tc>
        <w:tc>
          <w:tcPr>
            <w:tcW w:w="1654" w:type="dxa"/>
            <w:vMerge w:val="restart"/>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Учебные предметы</w:t>
            </w:r>
          </w:p>
        </w:tc>
        <w:tc>
          <w:tcPr>
            <w:tcW w:w="5993" w:type="dxa"/>
            <w:gridSpan w:val="7"/>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Количество выпускников</w:t>
            </w:r>
          </w:p>
        </w:tc>
        <w:tc>
          <w:tcPr>
            <w:tcW w:w="1112" w:type="dxa"/>
            <w:vMerge w:val="restart"/>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Средний балл</w:t>
            </w:r>
          </w:p>
        </w:tc>
      </w:tr>
      <w:tr w:rsidR="00E103AB" w:rsidRPr="00632E58" w:rsidTr="008F6D57">
        <w:tc>
          <w:tcPr>
            <w:tcW w:w="0" w:type="auto"/>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c>
          <w:tcPr>
            <w:tcW w:w="815" w:type="dxa"/>
            <w:vMerge w:val="restart"/>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всего</w:t>
            </w:r>
          </w:p>
        </w:tc>
        <w:tc>
          <w:tcPr>
            <w:tcW w:w="1534" w:type="dxa"/>
            <w:gridSpan w:val="2"/>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 xml:space="preserve">сдававших </w:t>
            </w:r>
          </w:p>
        </w:tc>
        <w:tc>
          <w:tcPr>
            <w:tcW w:w="911" w:type="dxa"/>
            <w:vMerge w:val="restart"/>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«5»</w:t>
            </w:r>
          </w:p>
          <w:p w:rsidR="00E103AB" w:rsidRPr="00632E58" w:rsidRDefault="00E103AB" w:rsidP="008F6D57">
            <w:pPr>
              <w:spacing w:line="276" w:lineRule="auto"/>
              <w:jc w:val="center"/>
              <w:rPr>
                <w:lang w:eastAsia="en-US"/>
              </w:rPr>
            </w:pPr>
            <w:r w:rsidRPr="00632E58">
              <w:rPr>
                <w:lang w:eastAsia="en-US"/>
              </w:rPr>
              <w:t>(чел.)</w:t>
            </w:r>
          </w:p>
        </w:tc>
        <w:tc>
          <w:tcPr>
            <w:tcW w:w="911" w:type="dxa"/>
            <w:vMerge w:val="restart"/>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«4» (чел.)</w:t>
            </w:r>
          </w:p>
        </w:tc>
        <w:tc>
          <w:tcPr>
            <w:tcW w:w="911" w:type="dxa"/>
            <w:vMerge w:val="restart"/>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«3» (чел.)</w:t>
            </w:r>
          </w:p>
        </w:tc>
        <w:tc>
          <w:tcPr>
            <w:tcW w:w="911" w:type="dxa"/>
            <w:vMerge w:val="restart"/>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«2» (чел.)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r>
      <w:tr w:rsidR="00E103AB" w:rsidRPr="00632E58" w:rsidTr="008F6D57">
        <w:tc>
          <w:tcPr>
            <w:tcW w:w="0" w:type="auto"/>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c>
          <w:tcPr>
            <w:tcW w:w="79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чел.</w:t>
            </w:r>
          </w:p>
        </w:tc>
        <w:tc>
          <w:tcPr>
            <w:tcW w:w="7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r>
      <w:tr w:rsidR="00E103AB" w:rsidRPr="00632E58" w:rsidTr="008F6D57">
        <w:tc>
          <w:tcPr>
            <w:tcW w:w="1767" w:type="dxa"/>
            <w:vMerge w:val="restart"/>
            <w:tcBorders>
              <w:top w:val="single" w:sz="4" w:space="0" w:color="auto"/>
              <w:left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2012-2013 гг.</w:t>
            </w:r>
          </w:p>
        </w:tc>
        <w:tc>
          <w:tcPr>
            <w:tcW w:w="1654"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Математика</w:t>
            </w:r>
          </w:p>
        </w:tc>
        <w:tc>
          <w:tcPr>
            <w:tcW w:w="815"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4</w:t>
            </w:r>
          </w:p>
        </w:tc>
        <w:tc>
          <w:tcPr>
            <w:tcW w:w="797"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4</w:t>
            </w:r>
          </w:p>
        </w:tc>
        <w:tc>
          <w:tcPr>
            <w:tcW w:w="737"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100</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r w:rsidRPr="00632E58">
              <w:rPr>
                <w:lang w:eastAsia="en-US"/>
              </w:rPr>
              <w:t>0</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3</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1</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0</w:t>
            </w:r>
          </w:p>
        </w:tc>
        <w:tc>
          <w:tcPr>
            <w:tcW w:w="1112"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3,75</w:t>
            </w:r>
          </w:p>
        </w:tc>
      </w:tr>
      <w:tr w:rsidR="00E103AB" w:rsidRPr="00632E58" w:rsidTr="008F6D57">
        <w:tc>
          <w:tcPr>
            <w:tcW w:w="1767" w:type="dxa"/>
            <w:vMerge/>
            <w:tcBorders>
              <w:left w:val="single" w:sz="4" w:space="0" w:color="auto"/>
              <w:right w:val="single" w:sz="4" w:space="0" w:color="auto"/>
            </w:tcBorders>
            <w:hideMark/>
          </w:tcPr>
          <w:p w:rsidR="00E103AB" w:rsidRPr="00632E58" w:rsidRDefault="00E103AB" w:rsidP="008F6D57">
            <w:pPr>
              <w:spacing w:line="276" w:lineRule="auto"/>
              <w:rPr>
                <w:lang w:eastAsia="en-US"/>
              </w:rPr>
            </w:pPr>
          </w:p>
        </w:tc>
        <w:tc>
          <w:tcPr>
            <w:tcW w:w="1654"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Русский язык</w:t>
            </w:r>
          </w:p>
        </w:tc>
        <w:tc>
          <w:tcPr>
            <w:tcW w:w="815"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4</w:t>
            </w:r>
          </w:p>
        </w:tc>
        <w:tc>
          <w:tcPr>
            <w:tcW w:w="797"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4</w:t>
            </w:r>
          </w:p>
        </w:tc>
        <w:tc>
          <w:tcPr>
            <w:tcW w:w="737"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100</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r w:rsidRPr="00632E58">
              <w:rPr>
                <w:lang w:eastAsia="en-US"/>
              </w:rPr>
              <w:t>0</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4</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0</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0</w:t>
            </w:r>
          </w:p>
        </w:tc>
        <w:tc>
          <w:tcPr>
            <w:tcW w:w="1112"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4</w:t>
            </w:r>
          </w:p>
        </w:tc>
      </w:tr>
      <w:tr w:rsidR="00E103AB" w:rsidRPr="00632E58" w:rsidTr="008F6D57">
        <w:tc>
          <w:tcPr>
            <w:tcW w:w="1767" w:type="dxa"/>
            <w:vMerge/>
            <w:tcBorders>
              <w:left w:val="single" w:sz="4" w:space="0" w:color="auto"/>
              <w:right w:val="single" w:sz="4" w:space="0" w:color="auto"/>
            </w:tcBorders>
            <w:hideMark/>
          </w:tcPr>
          <w:p w:rsidR="00E103AB" w:rsidRPr="00632E58" w:rsidRDefault="00E103AB" w:rsidP="008F6D57">
            <w:pPr>
              <w:spacing w:line="276" w:lineRule="auto"/>
              <w:rPr>
                <w:lang w:eastAsia="en-US"/>
              </w:rPr>
            </w:pPr>
          </w:p>
        </w:tc>
        <w:tc>
          <w:tcPr>
            <w:tcW w:w="1654"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 xml:space="preserve">Обществознание </w:t>
            </w:r>
          </w:p>
        </w:tc>
        <w:tc>
          <w:tcPr>
            <w:tcW w:w="815"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2</w:t>
            </w:r>
          </w:p>
        </w:tc>
        <w:tc>
          <w:tcPr>
            <w:tcW w:w="797"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2</w:t>
            </w:r>
          </w:p>
        </w:tc>
        <w:tc>
          <w:tcPr>
            <w:tcW w:w="737"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100</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r w:rsidRPr="00632E58">
              <w:rPr>
                <w:lang w:eastAsia="en-US"/>
              </w:rPr>
              <w:t>1</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1</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0</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0</w:t>
            </w:r>
          </w:p>
        </w:tc>
        <w:tc>
          <w:tcPr>
            <w:tcW w:w="1112"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4,5</w:t>
            </w:r>
          </w:p>
        </w:tc>
      </w:tr>
      <w:tr w:rsidR="00E103AB" w:rsidRPr="00632E58" w:rsidTr="008F6D57">
        <w:tc>
          <w:tcPr>
            <w:tcW w:w="1767" w:type="dxa"/>
            <w:vMerge/>
            <w:tcBorders>
              <w:left w:val="single" w:sz="4" w:space="0" w:color="auto"/>
              <w:right w:val="single" w:sz="4" w:space="0" w:color="auto"/>
            </w:tcBorders>
            <w:hideMark/>
          </w:tcPr>
          <w:p w:rsidR="00E103AB" w:rsidRPr="00632E58" w:rsidRDefault="00E103AB" w:rsidP="008F6D57">
            <w:pPr>
              <w:spacing w:line="276" w:lineRule="auto"/>
              <w:rPr>
                <w:lang w:eastAsia="en-US"/>
              </w:rPr>
            </w:pPr>
          </w:p>
        </w:tc>
        <w:tc>
          <w:tcPr>
            <w:tcW w:w="1654"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 xml:space="preserve">Биология </w:t>
            </w:r>
          </w:p>
        </w:tc>
        <w:tc>
          <w:tcPr>
            <w:tcW w:w="815"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2</w:t>
            </w:r>
          </w:p>
        </w:tc>
        <w:tc>
          <w:tcPr>
            <w:tcW w:w="797"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2</w:t>
            </w:r>
          </w:p>
        </w:tc>
        <w:tc>
          <w:tcPr>
            <w:tcW w:w="737"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100</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r w:rsidRPr="00632E58">
              <w:rPr>
                <w:lang w:eastAsia="en-US"/>
              </w:rPr>
              <w:t>0</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2</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0</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0</w:t>
            </w:r>
          </w:p>
        </w:tc>
        <w:tc>
          <w:tcPr>
            <w:tcW w:w="1112"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4</w:t>
            </w:r>
          </w:p>
        </w:tc>
      </w:tr>
      <w:tr w:rsidR="00E103AB" w:rsidRPr="00632E58" w:rsidTr="008F6D57">
        <w:tc>
          <w:tcPr>
            <w:tcW w:w="1767" w:type="dxa"/>
            <w:vMerge/>
            <w:tcBorders>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1654"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 xml:space="preserve">География </w:t>
            </w:r>
          </w:p>
        </w:tc>
        <w:tc>
          <w:tcPr>
            <w:tcW w:w="815"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4</w:t>
            </w:r>
          </w:p>
        </w:tc>
        <w:tc>
          <w:tcPr>
            <w:tcW w:w="797"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4</w:t>
            </w:r>
          </w:p>
        </w:tc>
        <w:tc>
          <w:tcPr>
            <w:tcW w:w="737"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100</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r w:rsidRPr="00632E58">
              <w:rPr>
                <w:lang w:eastAsia="en-US"/>
              </w:rPr>
              <w:t>2</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2</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0</w:t>
            </w:r>
          </w:p>
        </w:tc>
        <w:tc>
          <w:tcPr>
            <w:tcW w:w="911"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0</w:t>
            </w:r>
          </w:p>
        </w:tc>
        <w:tc>
          <w:tcPr>
            <w:tcW w:w="1112"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4,5</w:t>
            </w:r>
          </w:p>
        </w:tc>
      </w:tr>
    </w:tbl>
    <w:p w:rsidR="00E103AB" w:rsidRPr="00632E58" w:rsidRDefault="00E103AB" w:rsidP="00E103AB">
      <w:pPr>
        <w:tabs>
          <w:tab w:val="center" w:pos="4988"/>
        </w:tabs>
      </w:pPr>
      <w:r w:rsidRPr="00632E58">
        <w:t>успеваемость по русскому языку - 100 %</w:t>
      </w:r>
      <w:r w:rsidRPr="00632E58">
        <w:tab/>
      </w:r>
    </w:p>
    <w:p w:rsidR="00E103AB" w:rsidRPr="00632E58" w:rsidRDefault="00E103AB" w:rsidP="00E103AB">
      <w:r w:rsidRPr="00632E58">
        <w:t>качество знаний 100%</w:t>
      </w:r>
    </w:p>
    <w:p w:rsidR="00E103AB" w:rsidRPr="00632E58" w:rsidRDefault="00E103AB" w:rsidP="00E103AB">
      <w:r w:rsidRPr="00632E58">
        <w:t>успеваемость по математике – 100%</w:t>
      </w:r>
    </w:p>
    <w:p w:rsidR="00E103AB" w:rsidRPr="00632E58" w:rsidRDefault="00E103AB" w:rsidP="00E103AB">
      <w:r w:rsidRPr="00632E58">
        <w:t>качество знаний – 75%</w:t>
      </w:r>
    </w:p>
    <w:p w:rsidR="00E103AB" w:rsidRPr="00632E58" w:rsidRDefault="00E103AB" w:rsidP="00E103AB">
      <w:r w:rsidRPr="00632E58">
        <w:t>успеваемость по географии – 100%</w:t>
      </w:r>
    </w:p>
    <w:p w:rsidR="00E103AB" w:rsidRPr="00632E58" w:rsidRDefault="00E103AB" w:rsidP="00E103AB">
      <w:r w:rsidRPr="00632E58">
        <w:t>качество знаний – 100%</w:t>
      </w:r>
    </w:p>
    <w:p w:rsidR="00E103AB" w:rsidRPr="00632E58" w:rsidRDefault="00E103AB" w:rsidP="00E103AB">
      <w:r w:rsidRPr="00632E58">
        <w:lastRenderedPageBreak/>
        <w:t>успеваемость по обществознанию – 100%</w:t>
      </w:r>
    </w:p>
    <w:p w:rsidR="00E103AB" w:rsidRPr="00632E58" w:rsidRDefault="00E103AB" w:rsidP="00E103AB">
      <w:r w:rsidRPr="00632E58">
        <w:t>качество знаний – 100%</w:t>
      </w:r>
    </w:p>
    <w:p w:rsidR="00E103AB" w:rsidRPr="00632E58" w:rsidRDefault="00E103AB" w:rsidP="00E103AB">
      <w:r w:rsidRPr="00632E58">
        <w:t>успеваемость по биологии -100%</w:t>
      </w:r>
    </w:p>
    <w:p w:rsidR="00E103AB" w:rsidRPr="00632E58" w:rsidRDefault="00E103AB" w:rsidP="00E103AB">
      <w:r w:rsidRPr="00632E58">
        <w:t>качество знаний- 100%</w:t>
      </w:r>
    </w:p>
    <w:p w:rsidR="00E103AB" w:rsidRPr="00632E58" w:rsidRDefault="00E103AB" w:rsidP="00E103AB">
      <w:r w:rsidRPr="00632E58">
        <w:t>В 11 классе из 6 человек 6 получили аттестаты о соответствующем уровне образования. Двое учащихся получили аттестаты особого образца (серебряная медаль)</w:t>
      </w:r>
    </w:p>
    <w:p w:rsidR="00E103AB" w:rsidRPr="00632E58" w:rsidRDefault="00E103AB" w:rsidP="00E103AB">
      <w:pPr>
        <w:ind w:right="-10"/>
        <w:jc w:val="both"/>
      </w:pPr>
      <w:r w:rsidRPr="00632E58">
        <w:rPr>
          <w:b/>
        </w:rPr>
        <w:t xml:space="preserve">Результаты государственной (итоговой) аттестации выпускников </w:t>
      </w:r>
      <w:r w:rsidRPr="00632E58">
        <w:rPr>
          <w:b/>
          <w:lang w:val="en-US"/>
        </w:rPr>
        <w:t>XI</w:t>
      </w:r>
      <w:r w:rsidRPr="00632E58">
        <w:rPr>
          <w:b/>
        </w:rPr>
        <w:t xml:space="preserve"> классов в форме ЕГЭ</w:t>
      </w:r>
      <w:r w:rsidRPr="00632E58">
        <w:t>:</w:t>
      </w:r>
    </w:p>
    <w:tbl>
      <w:tblPr>
        <w:tblpPr w:leftFromText="180" w:rightFromText="180" w:bottomFromText="200" w:vertAnchor="text" w:horzAnchor="margin" w:tblpXSpec="center" w:tblpY="104"/>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6"/>
        <w:gridCol w:w="1259"/>
        <w:gridCol w:w="723"/>
        <w:gridCol w:w="649"/>
        <w:gridCol w:w="813"/>
        <w:gridCol w:w="720"/>
        <w:gridCol w:w="900"/>
        <w:gridCol w:w="672"/>
        <w:gridCol w:w="839"/>
        <w:gridCol w:w="720"/>
        <w:gridCol w:w="875"/>
        <w:gridCol w:w="829"/>
      </w:tblGrid>
      <w:tr w:rsidR="00E103AB" w:rsidRPr="00632E58" w:rsidTr="008F6D57">
        <w:tc>
          <w:tcPr>
            <w:tcW w:w="1546" w:type="dxa"/>
            <w:vMerge w:val="restart"/>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Учебный год</w:t>
            </w:r>
          </w:p>
        </w:tc>
        <w:tc>
          <w:tcPr>
            <w:tcW w:w="1259" w:type="dxa"/>
            <w:vMerge w:val="restart"/>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Учебные предметы</w:t>
            </w:r>
          </w:p>
        </w:tc>
        <w:tc>
          <w:tcPr>
            <w:tcW w:w="6911" w:type="dxa"/>
            <w:gridSpan w:val="9"/>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Количество выпускников</w:t>
            </w:r>
          </w:p>
        </w:tc>
        <w:tc>
          <w:tcPr>
            <w:tcW w:w="829" w:type="dxa"/>
            <w:vMerge w:val="restart"/>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Средний балл</w:t>
            </w:r>
          </w:p>
        </w:tc>
      </w:tr>
      <w:tr w:rsidR="00E103AB" w:rsidRPr="00632E58" w:rsidTr="008F6D57">
        <w:tc>
          <w:tcPr>
            <w:tcW w:w="1546" w:type="dxa"/>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c>
          <w:tcPr>
            <w:tcW w:w="723" w:type="dxa"/>
            <w:vMerge w:val="restart"/>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всего</w:t>
            </w:r>
          </w:p>
        </w:tc>
        <w:tc>
          <w:tcPr>
            <w:tcW w:w="1462" w:type="dxa"/>
            <w:gridSpan w:val="2"/>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 xml:space="preserve">сдававших </w:t>
            </w:r>
          </w:p>
        </w:tc>
        <w:tc>
          <w:tcPr>
            <w:tcW w:w="1620" w:type="dxa"/>
            <w:gridSpan w:val="2"/>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100 баллов</w:t>
            </w:r>
          </w:p>
        </w:tc>
        <w:tc>
          <w:tcPr>
            <w:tcW w:w="1511" w:type="dxa"/>
            <w:gridSpan w:val="2"/>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90-99 баллов</w:t>
            </w:r>
          </w:p>
        </w:tc>
        <w:tc>
          <w:tcPr>
            <w:tcW w:w="1595" w:type="dxa"/>
            <w:gridSpan w:val="2"/>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Не перешли минимальный порог</w:t>
            </w:r>
          </w:p>
        </w:tc>
        <w:tc>
          <w:tcPr>
            <w:tcW w:w="829" w:type="dxa"/>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r>
      <w:tr w:rsidR="00E103AB" w:rsidRPr="00632E58" w:rsidTr="008F6D57">
        <w:tc>
          <w:tcPr>
            <w:tcW w:w="1546" w:type="dxa"/>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c>
          <w:tcPr>
            <w:tcW w:w="649"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napToGrid w:val="0"/>
              <w:spacing w:line="276" w:lineRule="auto"/>
              <w:ind w:right="-38"/>
              <w:jc w:val="center"/>
              <w:rPr>
                <w:lang w:eastAsia="en-US"/>
              </w:rPr>
            </w:pPr>
            <w:r w:rsidRPr="00632E58">
              <w:rPr>
                <w:lang w:eastAsia="en-US"/>
              </w:rPr>
              <w:t>чел.</w:t>
            </w:r>
          </w:p>
        </w:tc>
        <w:tc>
          <w:tcPr>
            <w:tcW w:w="813"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napToGrid w:val="0"/>
              <w:spacing w:line="276" w:lineRule="auto"/>
              <w:ind w:right="-38"/>
              <w:jc w:val="center"/>
              <w:rPr>
                <w:lang w:eastAsia="en-US"/>
              </w:rPr>
            </w:pPr>
            <w:r w:rsidRPr="00632E58">
              <w:rPr>
                <w:lang w:eastAsia="en-US"/>
              </w:rPr>
              <w:t>% от общего кол-ва</w:t>
            </w:r>
          </w:p>
        </w:tc>
        <w:tc>
          <w:tcPr>
            <w:tcW w:w="72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napToGrid w:val="0"/>
              <w:spacing w:line="276" w:lineRule="auto"/>
              <w:ind w:right="-38"/>
              <w:jc w:val="center"/>
              <w:rPr>
                <w:lang w:eastAsia="en-US"/>
              </w:rPr>
            </w:pPr>
            <w:r w:rsidRPr="00632E58">
              <w:rPr>
                <w:lang w:eastAsia="en-US"/>
              </w:rPr>
              <w:t>чел.</w:t>
            </w:r>
          </w:p>
        </w:tc>
        <w:tc>
          <w:tcPr>
            <w:tcW w:w="9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napToGrid w:val="0"/>
              <w:spacing w:line="276" w:lineRule="auto"/>
              <w:ind w:right="-38"/>
              <w:jc w:val="center"/>
              <w:rPr>
                <w:lang w:eastAsia="en-US"/>
              </w:rPr>
            </w:pPr>
            <w:r w:rsidRPr="00632E58">
              <w:rPr>
                <w:lang w:eastAsia="en-US"/>
              </w:rPr>
              <w:t>% от общего кол-ва</w:t>
            </w:r>
          </w:p>
        </w:tc>
        <w:tc>
          <w:tcPr>
            <w:tcW w:w="67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napToGrid w:val="0"/>
              <w:spacing w:line="276" w:lineRule="auto"/>
              <w:ind w:right="-38"/>
              <w:jc w:val="center"/>
              <w:rPr>
                <w:lang w:eastAsia="en-US"/>
              </w:rPr>
            </w:pPr>
            <w:r w:rsidRPr="00632E58">
              <w:rPr>
                <w:lang w:eastAsia="en-US"/>
              </w:rPr>
              <w:t>чел.</w:t>
            </w:r>
          </w:p>
        </w:tc>
        <w:tc>
          <w:tcPr>
            <w:tcW w:w="839"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napToGrid w:val="0"/>
              <w:spacing w:line="276" w:lineRule="auto"/>
              <w:ind w:right="-38"/>
              <w:jc w:val="center"/>
              <w:rPr>
                <w:lang w:eastAsia="en-US"/>
              </w:rPr>
            </w:pPr>
            <w:r w:rsidRPr="00632E58">
              <w:rPr>
                <w:lang w:eastAsia="en-US"/>
              </w:rPr>
              <w:t>% от общего кол-ва</w:t>
            </w:r>
          </w:p>
        </w:tc>
        <w:tc>
          <w:tcPr>
            <w:tcW w:w="72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napToGrid w:val="0"/>
              <w:spacing w:line="276" w:lineRule="auto"/>
              <w:ind w:right="-38"/>
              <w:jc w:val="center"/>
              <w:rPr>
                <w:lang w:eastAsia="en-US"/>
              </w:rPr>
            </w:pPr>
            <w:r w:rsidRPr="00632E58">
              <w:rPr>
                <w:lang w:eastAsia="en-US"/>
              </w:rPr>
              <w:t>чел.</w:t>
            </w:r>
          </w:p>
        </w:tc>
        <w:tc>
          <w:tcPr>
            <w:tcW w:w="87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napToGrid w:val="0"/>
              <w:spacing w:line="276" w:lineRule="auto"/>
              <w:ind w:right="-38"/>
              <w:jc w:val="center"/>
              <w:rPr>
                <w:lang w:eastAsia="en-US"/>
              </w:rPr>
            </w:pPr>
            <w:r w:rsidRPr="00632E58">
              <w:rPr>
                <w:lang w:eastAsia="en-US"/>
              </w:rPr>
              <w:t>% от общего кол-ва</w:t>
            </w:r>
          </w:p>
        </w:tc>
        <w:tc>
          <w:tcPr>
            <w:tcW w:w="829" w:type="dxa"/>
            <w:vMerge/>
            <w:tcBorders>
              <w:top w:val="single" w:sz="4" w:space="0" w:color="auto"/>
              <w:left w:val="single" w:sz="4" w:space="0" w:color="auto"/>
              <w:bottom w:val="single" w:sz="4" w:space="0" w:color="auto"/>
              <w:right w:val="single" w:sz="4" w:space="0" w:color="auto"/>
            </w:tcBorders>
            <w:vAlign w:val="center"/>
            <w:hideMark/>
          </w:tcPr>
          <w:p w:rsidR="00E103AB" w:rsidRPr="00632E58" w:rsidRDefault="00E103AB" w:rsidP="008F6D57">
            <w:pPr>
              <w:rPr>
                <w:lang w:eastAsia="en-US"/>
              </w:rPr>
            </w:pPr>
          </w:p>
        </w:tc>
      </w:tr>
      <w:tr w:rsidR="00E103AB" w:rsidRPr="00632E58" w:rsidTr="008F6D57">
        <w:trPr>
          <w:trHeight w:val="428"/>
        </w:trPr>
        <w:tc>
          <w:tcPr>
            <w:tcW w:w="1546"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 xml:space="preserve">2012-2013 </w:t>
            </w:r>
            <w:proofErr w:type="spellStart"/>
            <w:r w:rsidRPr="00632E58">
              <w:rPr>
                <w:lang w:eastAsia="en-US"/>
              </w:rPr>
              <w:t>уч.г</w:t>
            </w:r>
            <w:proofErr w:type="spellEnd"/>
            <w:r w:rsidRPr="00632E58">
              <w:rPr>
                <w:lang w:eastAsia="en-US"/>
              </w:rPr>
              <w:t>.</w:t>
            </w:r>
          </w:p>
        </w:tc>
        <w:tc>
          <w:tcPr>
            <w:tcW w:w="125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 xml:space="preserve">Математика </w:t>
            </w:r>
          </w:p>
        </w:tc>
        <w:tc>
          <w:tcPr>
            <w:tcW w:w="723"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6</w:t>
            </w:r>
          </w:p>
        </w:tc>
        <w:tc>
          <w:tcPr>
            <w:tcW w:w="64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6</w:t>
            </w:r>
          </w:p>
        </w:tc>
        <w:tc>
          <w:tcPr>
            <w:tcW w:w="813"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100</w:t>
            </w:r>
          </w:p>
        </w:tc>
        <w:tc>
          <w:tcPr>
            <w:tcW w:w="1620"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w:t>
            </w:r>
          </w:p>
        </w:tc>
        <w:tc>
          <w:tcPr>
            <w:tcW w:w="1511"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r w:rsidRPr="00632E58">
              <w:rPr>
                <w:lang w:eastAsia="en-US"/>
              </w:rPr>
              <w:t>-</w:t>
            </w:r>
          </w:p>
        </w:tc>
        <w:tc>
          <w:tcPr>
            <w:tcW w:w="1595"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w:t>
            </w:r>
          </w:p>
        </w:tc>
        <w:tc>
          <w:tcPr>
            <w:tcW w:w="82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51</w:t>
            </w:r>
          </w:p>
          <w:p w:rsidR="00E103AB" w:rsidRPr="00632E58" w:rsidRDefault="00E103AB" w:rsidP="008F6D57">
            <w:pPr>
              <w:rPr>
                <w:lang w:eastAsia="en-US"/>
              </w:rPr>
            </w:pPr>
          </w:p>
          <w:p w:rsidR="00E103AB" w:rsidRPr="00632E58" w:rsidRDefault="00E103AB" w:rsidP="008F6D57">
            <w:pPr>
              <w:rPr>
                <w:lang w:eastAsia="en-US"/>
              </w:rPr>
            </w:pPr>
          </w:p>
        </w:tc>
      </w:tr>
      <w:tr w:rsidR="00E103AB" w:rsidRPr="00632E58" w:rsidTr="008F6D57">
        <w:trPr>
          <w:trHeight w:val="428"/>
        </w:trPr>
        <w:tc>
          <w:tcPr>
            <w:tcW w:w="1546"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125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Русский яз.</w:t>
            </w:r>
          </w:p>
        </w:tc>
        <w:tc>
          <w:tcPr>
            <w:tcW w:w="723"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6</w:t>
            </w:r>
          </w:p>
        </w:tc>
        <w:tc>
          <w:tcPr>
            <w:tcW w:w="64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6</w:t>
            </w:r>
          </w:p>
        </w:tc>
        <w:tc>
          <w:tcPr>
            <w:tcW w:w="813"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100</w:t>
            </w:r>
          </w:p>
        </w:tc>
        <w:tc>
          <w:tcPr>
            <w:tcW w:w="1620"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w:t>
            </w:r>
          </w:p>
        </w:tc>
        <w:tc>
          <w:tcPr>
            <w:tcW w:w="1511"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r w:rsidRPr="00632E58">
              <w:rPr>
                <w:lang w:eastAsia="en-US"/>
              </w:rPr>
              <w:t>-</w:t>
            </w:r>
          </w:p>
        </w:tc>
        <w:tc>
          <w:tcPr>
            <w:tcW w:w="1595"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w:t>
            </w:r>
          </w:p>
        </w:tc>
        <w:tc>
          <w:tcPr>
            <w:tcW w:w="82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57</w:t>
            </w:r>
          </w:p>
        </w:tc>
      </w:tr>
      <w:tr w:rsidR="00E103AB" w:rsidRPr="00632E58" w:rsidTr="008F6D57">
        <w:trPr>
          <w:trHeight w:val="428"/>
        </w:trPr>
        <w:tc>
          <w:tcPr>
            <w:tcW w:w="1546"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125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 xml:space="preserve">Биология </w:t>
            </w:r>
          </w:p>
        </w:tc>
        <w:tc>
          <w:tcPr>
            <w:tcW w:w="723"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6</w:t>
            </w:r>
          </w:p>
        </w:tc>
        <w:tc>
          <w:tcPr>
            <w:tcW w:w="64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4</w:t>
            </w:r>
          </w:p>
        </w:tc>
        <w:tc>
          <w:tcPr>
            <w:tcW w:w="813"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100</w:t>
            </w:r>
          </w:p>
        </w:tc>
        <w:tc>
          <w:tcPr>
            <w:tcW w:w="1620"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w:t>
            </w:r>
          </w:p>
        </w:tc>
        <w:tc>
          <w:tcPr>
            <w:tcW w:w="1511"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r w:rsidRPr="00632E58">
              <w:rPr>
                <w:lang w:eastAsia="en-US"/>
              </w:rPr>
              <w:t>-</w:t>
            </w:r>
          </w:p>
        </w:tc>
        <w:tc>
          <w:tcPr>
            <w:tcW w:w="1595"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w:t>
            </w:r>
          </w:p>
        </w:tc>
        <w:tc>
          <w:tcPr>
            <w:tcW w:w="82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50,5</w:t>
            </w:r>
          </w:p>
        </w:tc>
      </w:tr>
      <w:tr w:rsidR="00E103AB" w:rsidRPr="00632E58" w:rsidTr="008F6D57">
        <w:trPr>
          <w:trHeight w:val="428"/>
        </w:trPr>
        <w:tc>
          <w:tcPr>
            <w:tcW w:w="1546"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125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 xml:space="preserve">История </w:t>
            </w:r>
          </w:p>
        </w:tc>
        <w:tc>
          <w:tcPr>
            <w:tcW w:w="723"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6</w:t>
            </w:r>
          </w:p>
        </w:tc>
        <w:tc>
          <w:tcPr>
            <w:tcW w:w="64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1</w:t>
            </w:r>
          </w:p>
        </w:tc>
        <w:tc>
          <w:tcPr>
            <w:tcW w:w="813"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100</w:t>
            </w:r>
          </w:p>
        </w:tc>
        <w:tc>
          <w:tcPr>
            <w:tcW w:w="1620"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w:t>
            </w:r>
          </w:p>
        </w:tc>
        <w:tc>
          <w:tcPr>
            <w:tcW w:w="1511"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r w:rsidRPr="00632E58">
              <w:rPr>
                <w:lang w:eastAsia="en-US"/>
              </w:rPr>
              <w:t>-</w:t>
            </w:r>
          </w:p>
        </w:tc>
        <w:tc>
          <w:tcPr>
            <w:tcW w:w="1595"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w:t>
            </w:r>
          </w:p>
        </w:tc>
        <w:tc>
          <w:tcPr>
            <w:tcW w:w="82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55</w:t>
            </w:r>
          </w:p>
        </w:tc>
      </w:tr>
      <w:tr w:rsidR="00E103AB" w:rsidRPr="00632E58" w:rsidTr="008F6D57">
        <w:trPr>
          <w:trHeight w:val="428"/>
        </w:trPr>
        <w:tc>
          <w:tcPr>
            <w:tcW w:w="1546"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125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Английский язык</w:t>
            </w:r>
          </w:p>
        </w:tc>
        <w:tc>
          <w:tcPr>
            <w:tcW w:w="723"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6</w:t>
            </w:r>
          </w:p>
        </w:tc>
        <w:tc>
          <w:tcPr>
            <w:tcW w:w="64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2</w:t>
            </w:r>
          </w:p>
        </w:tc>
        <w:tc>
          <w:tcPr>
            <w:tcW w:w="813"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1</w:t>
            </w:r>
          </w:p>
        </w:tc>
        <w:tc>
          <w:tcPr>
            <w:tcW w:w="1620"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w:t>
            </w:r>
          </w:p>
        </w:tc>
        <w:tc>
          <w:tcPr>
            <w:tcW w:w="1511"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r w:rsidRPr="00632E58">
              <w:rPr>
                <w:lang w:eastAsia="en-US"/>
              </w:rPr>
              <w:t>-</w:t>
            </w:r>
          </w:p>
        </w:tc>
        <w:tc>
          <w:tcPr>
            <w:tcW w:w="1595"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w:t>
            </w:r>
          </w:p>
        </w:tc>
        <w:tc>
          <w:tcPr>
            <w:tcW w:w="82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49</w:t>
            </w:r>
          </w:p>
        </w:tc>
      </w:tr>
      <w:tr w:rsidR="00E103AB" w:rsidRPr="00632E58" w:rsidTr="008F6D57">
        <w:trPr>
          <w:trHeight w:val="428"/>
        </w:trPr>
        <w:tc>
          <w:tcPr>
            <w:tcW w:w="1546"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125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 xml:space="preserve">Обществознание </w:t>
            </w:r>
          </w:p>
        </w:tc>
        <w:tc>
          <w:tcPr>
            <w:tcW w:w="723"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6</w:t>
            </w:r>
          </w:p>
        </w:tc>
        <w:tc>
          <w:tcPr>
            <w:tcW w:w="64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4</w:t>
            </w:r>
          </w:p>
        </w:tc>
        <w:tc>
          <w:tcPr>
            <w:tcW w:w="813"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4</w:t>
            </w:r>
          </w:p>
        </w:tc>
        <w:tc>
          <w:tcPr>
            <w:tcW w:w="1620"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w:t>
            </w:r>
          </w:p>
        </w:tc>
        <w:tc>
          <w:tcPr>
            <w:tcW w:w="1511"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r w:rsidRPr="00632E58">
              <w:rPr>
                <w:lang w:eastAsia="en-US"/>
              </w:rPr>
              <w:t>-</w:t>
            </w:r>
          </w:p>
        </w:tc>
        <w:tc>
          <w:tcPr>
            <w:tcW w:w="1595" w:type="dxa"/>
            <w:gridSpan w:val="2"/>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w:t>
            </w:r>
          </w:p>
        </w:tc>
        <w:tc>
          <w:tcPr>
            <w:tcW w:w="829"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jc w:val="center"/>
              <w:rPr>
                <w:lang w:eastAsia="en-US"/>
              </w:rPr>
            </w:pPr>
            <w:r w:rsidRPr="00632E58">
              <w:rPr>
                <w:lang w:eastAsia="en-US"/>
              </w:rPr>
              <w:t>52</w:t>
            </w:r>
          </w:p>
        </w:tc>
      </w:tr>
    </w:tbl>
    <w:p w:rsidR="00E103AB" w:rsidRPr="00632E58" w:rsidRDefault="00E103AB" w:rsidP="00E103AB">
      <w:r w:rsidRPr="00632E58">
        <w:t>Необходимо   отметить, что из 6 выпускников поступил в вузы  - 3 человека.</w:t>
      </w:r>
    </w:p>
    <w:p w:rsidR="00E103AB" w:rsidRPr="00632E58" w:rsidRDefault="00E103AB" w:rsidP="00E103AB">
      <w:r w:rsidRPr="00632E58">
        <w:t xml:space="preserve">                </w:t>
      </w:r>
    </w:p>
    <w:p w:rsidR="00E103AB" w:rsidRPr="00632E58" w:rsidRDefault="00E103AB" w:rsidP="00E103AB">
      <w:r w:rsidRPr="00632E58">
        <w:tab/>
      </w:r>
    </w:p>
    <w:p w:rsidR="00E103AB" w:rsidRPr="00632E58" w:rsidRDefault="00E103AB" w:rsidP="00E103AB">
      <w:r w:rsidRPr="00632E58">
        <w:t>Для повышения интереса к знаниям по предметам традиционными видами работы в школе являлись  предметные недели, которые позволяли  учащимся и учителям дополнительно раскрыть свой творческий потенциал. В рамках предметных недель проводились олимпиады по предметам, были выявлены победители для последующего участия в районных олимпиадах.</w:t>
      </w:r>
      <w:r w:rsidRPr="00632E58">
        <w:rPr>
          <w:bCs/>
        </w:rPr>
        <w:tab/>
      </w:r>
    </w:p>
    <w:p w:rsidR="00E103AB" w:rsidRPr="00632E58" w:rsidRDefault="00E103AB" w:rsidP="00E103AB">
      <w:pPr>
        <w:rPr>
          <w:b/>
          <w:bCs/>
        </w:rPr>
      </w:pPr>
      <w:r w:rsidRPr="00632E58">
        <w:rPr>
          <w:b/>
          <w:bCs/>
        </w:rPr>
        <w:t xml:space="preserve">Результаты участия в районных олимпиадах в 2012-2013 </w:t>
      </w:r>
      <w:proofErr w:type="spellStart"/>
      <w:r w:rsidRPr="00632E58">
        <w:rPr>
          <w:b/>
          <w:bCs/>
        </w:rPr>
        <w:t>уч</w:t>
      </w:r>
      <w:proofErr w:type="spellEnd"/>
      <w:r w:rsidRPr="00632E58">
        <w:rPr>
          <w:b/>
          <w:bCs/>
        </w:rPr>
        <w:t>.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0"/>
        <w:gridCol w:w="2237"/>
        <w:gridCol w:w="991"/>
        <w:gridCol w:w="1725"/>
        <w:gridCol w:w="2388"/>
      </w:tblGrid>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b/>
                <w:bCs/>
                <w:lang w:eastAsia="en-US"/>
              </w:rPr>
            </w:pPr>
            <w:r w:rsidRPr="00632E58">
              <w:rPr>
                <w:b/>
                <w:bCs/>
                <w:lang w:eastAsia="en-US"/>
              </w:rPr>
              <w:t xml:space="preserve">Предмет </w:t>
            </w: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b/>
                <w:bCs/>
                <w:lang w:eastAsia="en-US"/>
              </w:rPr>
            </w:pPr>
            <w:r w:rsidRPr="00632E58">
              <w:rPr>
                <w:b/>
                <w:bCs/>
                <w:lang w:eastAsia="en-US"/>
              </w:rPr>
              <w:t>Ф.И.О.</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b/>
                <w:bCs/>
                <w:lang w:eastAsia="en-US"/>
              </w:rPr>
            </w:pPr>
            <w:r w:rsidRPr="00632E58">
              <w:rPr>
                <w:b/>
                <w:bCs/>
                <w:lang w:eastAsia="en-US"/>
              </w:rPr>
              <w:t xml:space="preserve">Класс </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b/>
                <w:bCs/>
                <w:lang w:eastAsia="en-US"/>
              </w:rPr>
            </w:pPr>
            <w:r w:rsidRPr="00632E58">
              <w:rPr>
                <w:b/>
                <w:bCs/>
                <w:lang w:eastAsia="en-US"/>
              </w:rPr>
              <w:t xml:space="preserve">Результат </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b/>
                <w:bCs/>
                <w:lang w:eastAsia="en-US"/>
              </w:rPr>
            </w:pPr>
            <w:r w:rsidRPr="00632E58">
              <w:rPr>
                <w:b/>
                <w:bCs/>
                <w:lang w:eastAsia="en-US"/>
              </w:rPr>
              <w:t xml:space="preserve">Учитель </w:t>
            </w: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Физика</w:t>
            </w: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Гатыжский</w:t>
            </w:r>
            <w:proofErr w:type="spellEnd"/>
            <w:r w:rsidRPr="00632E58">
              <w:rPr>
                <w:lang w:eastAsia="en-US"/>
              </w:rPr>
              <w:t xml:space="preserve"> И.</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 xml:space="preserve">           10</w:t>
            </w:r>
          </w:p>
          <w:p w:rsidR="00E103AB" w:rsidRPr="00632E58" w:rsidRDefault="00E103AB" w:rsidP="008F6D57">
            <w:pPr>
              <w:spacing w:line="276" w:lineRule="auto"/>
              <w:rPr>
                <w:lang w:eastAsia="en-US"/>
              </w:rPr>
            </w:pP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0</w:t>
            </w:r>
          </w:p>
          <w:p w:rsidR="00E103AB" w:rsidRPr="00632E58" w:rsidRDefault="00E103AB" w:rsidP="008F6D57">
            <w:pPr>
              <w:spacing w:line="276" w:lineRule="auto"/>
              <w:rPr>
                <w:lang w:eastAsia="en-US"/>
              </w:rPr>
            </w:pP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Севастьянов С.В.</w:t>
            </w: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p w:rsidR="00E103AB" w:rsidRPr="00632E58" w:rsidRDefault="00E103AB" w:rsidP="008F6D57">
            <w:pPr>
              <w:spacing w:line="276" w:lineRule="auto"/>
              <w:rPr>
                <w:lang w:eastAsia="en-US"/>
              </w:rPr>
            </w:pPr>
            <w:r w:rsidRPr="00632E58">
              <w:rPr>
                <w:lang w:eastAsia="en-US"/>
              </w:rPr>
              <w:t xml:space="preserve">География </w:t>
            </w: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Журбин М.</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3</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Битюцкая</w:t>
            </w:r>
            <w:proofErr w:type="spellEnd"/>
            <w:r w:rsidRPr="00632E58">
              <w:rPr>
                <w:lang w:eastAsia="en-US"/>
              </w:rPr>
              <w:t xml:space="preserve"> Т.Н.</w:t>
            </w: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Матвеев М.</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0</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Маюрченко Е.</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2</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Кузнецова А.</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9</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4</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Калинич</w:t>
            </w:r>
            <w:proofErr w:type="spellEnd"/>
            <w:r w:rsidRPr="00632E58">
              <w:rPr>
                <w:lang w:eastAsia="en-US"/>
              </w:rPr>
              <w:t xml:space="preserve"> С.</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1</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 xml:space="preserve">Литература </w:t>
            </w: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Битюцкая</w:t>
            </w:r>
            <w:proofErr w:type="spellEnd"/>
            <w:r w:rsidRPr="00632E58">
              <w:rPr>
                <w:lang w:eastAsia="en-US"/>
              </w:rPr>
              <w:t xml:space="preserve"> А.</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3</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Журбина Т.Н.</w:t>
            </w: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Перевертайло</w:t>
            </w:r>
            <w:proofErr w:type="spellEnd"/>
            <w:r w:rsidRPr="00632E58">
              <w:rPr>
                <w:lang w:eastAsia="en-US"/>
              </w:rPr>
              <w:t xml:space="preserve"> М.</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11</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8</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Плющенко Л.Д.</w:t>
            </w: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Английский</w:t>
            </w: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Гончарова Н.</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7</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Сердюкова</w:t>
            </w:r>
            <w:proofErr w:type="spellEnd"/>
            <w:r w:rsidRPr="00632E58">
              <w:rPr>
                <w:lang w:eastAsia="en-US"/>
              </w:rPr>
              <w:t xml:space="preserve"> Е.В.</w:t>
            </w: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Маюрченко Е.</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6</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Кузнецова А.</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9</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6</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Гатыжский</w:t>
            </w:r>
            <w:proofErr w:type="spellEnd"/>
            <w:r w:rsidRPr="00632E58">
              <w:rPr>
                <w:lang w:eastAsia="en-US"/>
              </w:rPr>
              <w:t xml:space="preserve"> И.</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4</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Вершинин</w:t>
            </w:r>
            <w:proofErr w:type="spellEnd"/>
            <w:r w:rsidRPr="00632E58">
              <w:rPr>
                <w:lang w:eastAsia="en-US"/>
              </w:rPr>
              <w:t xml:space="preserve"> Р.</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11</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2</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ОБЖ</w:t>
            </w: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Дубинин В.</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12</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roofErr w:type="spellStart"/>
            <w:r w:rsidRPr="00632E58">
              <w:rPr>
                <w:lang w:eastAsia="en-US"/>
              </w:rPr>
              <w:t>Чекунов</w:t>
            </w:r>
            <w:proofErr w:type="spellEnd"/>
            <w:r w:rsidRPr="00632E58">
              <w:rPr>
                <w:lang w:eastAsia="en-US"/>
              </w:rPr>
              <w:t xml:space="preserve"> М.А.</w:t>
            </w: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Симонов С.</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9</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Голобородько</w:t>
            </w:r>
            <w:proofErr w:type="spellEnd"/>
            <w:r w:rsidRPr="00632E58">
              <w:rPr>
                <w:lang w:eastAsia="en-US"/>
              </w:rPr>
              <w:t xml:space="preserve"> Д.</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9</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10</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Мартиросян</w:t>
            </w:r>
            <w:proofErr w:type="spellEnd"/>
            <w:r w:rsidRPr="00632E58">
              <w:rPr>
                <w:lang w:eastAsia="en-US"/>
              </w:rPr>
              <w:t xml:space="preserve"> С.</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10</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11</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7</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История</w:t>
            </w: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Битюцкая</w:t>
            </w:r>
            <w:proofErr w:type="spellEnd"/>
            <w:r w:rsidRPr="00632E58">
              <w:rPr>
                <w:lang w:eastAsia="en-US"/>
              </w:rPr>
              <w:t xml:space="preserve"> А.</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1</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Нароженко Н.Н.</w:t>
            </w: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Графчиков А.</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7</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Вязков</w:t>
            </w:r>
            <w:proofErr w:type="spellEnd"/>
            <w:r w:rsidRPr="00632E58">
              <w:rPr>
                <w:lang w:eastAsia="en-US"/>
              </w:rPr>
              <w:t xml:space="preserve"> И.</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9</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10</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Блохина О.И.</w:t>
            </w: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Калинич</w:t>
            </w:r>
            <w:proofErr w:type="spellEnd"/>
            <w:r w:rsidRPr="00632E58">
              <w:rPr>
                <w:lang w:eastAsia="en-US"/>
              </w:rPr>
              <w:t xml:space="preserve"> С.</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3</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Перевертайло</w:t>
            </w:r>
            <w:proofErr w:type="spellEnd"/>
            <w:r w:rsidRPr="00632E58">
              <w:rPr>
                <w:lang w:eastAsia="en-US"/>
              </w:rPr>
              <w:t xml:space="preserve"> М.</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11</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7</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Нароженко Н.Н.</w:t>
            </w: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Биология</w:t>
            </w: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Битюцкая</w:t>
            </w:r>
            <w:proofErr w:type="spellEnd"/>
            <w:r w:rsidRPr="00632E58">
              <w:rPr>
                <w:lang w:eastAsia="en-US"/>
              </w:rPr>
              <w:t xml:space="preserve"> А.</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1</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roofErr w:type="spellStart"/>
            <w:r w:rsidRPr="00632E58">
              <w:rPr>
                <w:lang w:eastAsia="en-US"/>
              </w:rPr>
              <w:t>Битюцкая</w:t>
            </w:r>
            <w:proofErr w:type="spellEnd"/>
            <w:r w:rsidRPr="00632E58">
              <w:rPr>
                <w:lang w:eastAsia="en-US"/>
              </w:rPr>
              <w:t xml:space="preserve"> Т.Н.</w:t>
            </w: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Мкртумян</w:t>
            </w:r>
            <w:proofErr w:type="spellEnd"/>
            <w:r w:rsidRPr="00632E58">
              <w:rPr>
                <w:lang w:eastAsia="en-US"/>
              </w:rPr>
              <w:t xml:space="preserve"> Г.</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7</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Вязков</w:t>
            </w:r>
            <w:proofErr w:type="spellEnd"/>
            <w:r w:rsidRPr="00632E58">
              <w:rPr>
                <w:lang w:eastAsia="en-US"/>
              </w:rPr>
              <w:t xml:space="preserve"> И.</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9</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9</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Гатыжский</w:t>
            </w:r>
            <w:proofErr w:type="spellEnd"/>
            <w:r w:rsidRPr="00632E58">
              <w:rPr>
                <w:lang w:eastAsia="en-US"/>
              </w:rPr>
              <w:t xml:space="preserve"> И.</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6</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Батиев</w:t>
            </w:r>
            <w:proofErr w:type="spellEnd"/>
            <w:r w:rsidRPr="00632E58">
              <w:rPr>
                <w:lang w:eastAsia="en-US"/>
              </w:rPr>
              <w:t xml:space="preserve"> А.</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11</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9</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vMerge w:val="restart"/>
            <w:tcBorders>
              <w:top w:val="single" w:sz="4" w:space="0" w:color="auto"/>
              <w:left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 xml:space="preserve">Обществознание </w:t>
            </w: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Маюрченко Е.</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5</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Нароженко Н.Н.</w:t>
            </w:r>
          </w:p>
        </w:tc>
      </w:tr>
      <w:tr w:rsidR="00E103AB" w:rsidRPr="00632E58" w:rsidTr="008F6D57">
        <w:tc>
          <w:tcPr>
            <w:tcW w:w="2230" w:type="dxa"/>
            <w:vMerge/>
            <w:tcBorders>
              <w:left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Кузнецова А.</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9</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12</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Блохина О.И.</w:t>
            </w:r>
          </w:p>
        </w:tc>
      </w:tr>
      <w:tr w:rsidR="00E103AB" w:rsidRPr="00632E58" w:rsidTr="008F6D57">
        <w:tc>
          <w:tcPr>
            <w:tcW w:w="2230" w:type="dxa"/>
            <w:vMerge/>
            <w:tcBorders>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Вершинин</w:t>
            </w:r>
            <w:proofErr w:type="spellEnd"/>
            <w:r w:rsidRPr="00632E58">
              <w:rPr>
                <w:lang w:eastAsia="en-US"/>
              </w:rPr>
              <w:t xml:space="preserve"> Р.</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11</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5</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Нароженко Н.Н.</w:t>
            </w:r>
          </w:p>
        </w:tc>
      </w:tr>
      <w:tr w:rsidR="00E103AB" w:rsidRPr="00632E58" w:rsidTr="008F6D57">
        <w:tc>
          <w:tcPr>
            <w:tcW w:w="2230" w:type="dxa"/>
            <w:vMerge w:val="restart"/>
            <w:tcBorders>
              <w:top w:val="single" w:sz="4" w:space="0" w:color="auto"/>
              <w:left w:val="single" w:sz="4" w:space="0" w:color="auto"/>
              <w:right w:val="single" w:sz="4" w:space="0" w:color="auto"/>
            </w:tcBorders>
            <w:hideMark/>
          </w:tcPr>
          <w:p w:rsidR="00E103AB" w:rsidRPr="00632E58" w:rsidRDefault="00E103AB" w:rsidP="008F6D57">
            <w:pPr>
              <w:spacing w:line="276" w:lineRule="auto"/>
              <w:rPr>
                <w:lang w:eastAsia="en-US"/>
              </w:rPr>
            </w:pPr>
          </w:p>
          <w:p w:rsidR="00E103AB" w:rsidRPr="00632E58" w:rsidRDefault="00E103AB" w:rsidP="008F6D57">
            <w:pPr>
              <w:spacing w:line="276" w:lineRule="auto"/>
              <w:rPr>
                <w:lang w:eastAsia="en-US"/>
              </w:rPr>
            </w:pPr>
            <w:r w:rsidRPr="00632E58">
              <w:rPr>
                <w:lang w:eastAsia="en-US"/>
              </w:rPr>
              <w:t>Математика</w:t>
            </w: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Хализов</w:t>
            </w:r>
            <w:proofErr w:type="spellEnd"/>
            <w:r w:rsidRPr="00632E58">
              <w:rPr>
                <w:lang w:eastAsia="en-US"/>
              </w:rPr>
              <w:t xml:space="preserve"> И.</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3</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Севастьянова Е.А.</w:t>
            </w:r>
          </w:p>
        </w:tc>
      </w:tr>
      <w:tr w:rsidR="00E103AB" w:rsidRPr="00632E58" w:rsidTr="008F6D57">
        <w:tc>
          <w:tcPr>
            <w:tcW w:w="2230" w:type="dxa"/>
            <w:vMerge/>
            <w:tcBorders>
              <w:left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Мартиросян</w:t>
            </w:r>
            <w:proofErr w:type="spellEnd"/>
            <w:r w:rsidRPr="00632E58">
              <w:rPr>
                <w:lang w:eastAsia="en-US"/>
              </w:rPr>
              <w:t xml:space="preserve"> С.</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6</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vMerge/>
            <w:tcBorders>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Калинич</w:t>
            </w:r>
            <w:proofErr w:type="spellEnd"/>
            <w:r w:rsidRPr="00632E58">
              <w:rPr>
                <w:lang w:eastAsia="en-US"/>
              </w:rPr>
              <w:t xml:space="preserve"> С.</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2</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Севастьянов С.В.</w:t>
            </w:r>
          </w:p>
        </w:tc>
      </w:tr>
      <w:tr w:rsidR="00E103AB" w:rsidRPr="00632E58" w:rsidTr="008F6D57">
        <w:tc>
          <w:tcPr>
            <w:tcW w:w="2230" w:type="dxa"/>
            <w:vMerge w:val="restart"/>
            <w:tcBorders>
              <w:top w:val="single" w:sz="4" w:space="0" w:color="auto"/>
              <w:left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Русский язык</w:t>
            </w: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Журбин М.</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4</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Журбина Т.И.</w:t>
            </w:r>
          </w:p>
        </w:tc>
      </w:tr>
      <w:tr w:rsidR="00E103AB" w:rsidRPr="00632E58" w:rsidTr="008F6D57">
        <w:tc>
          <w:tcPr>
            <w:tcW w:w="2230" w:type="dxa"/>
            <w:vMerge/>
            <w:tcBorders>
              <w:left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Маюрченко Е.</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9</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Плющенко Л.Д.</w:t>
            </w:r>
          </w:p>
        </w:tc>
      </w:tr>
      <w:tr w:rsidR="00E103AB" w:rsidRPr="00632E58" w:rsidTr="008F6D57">
        <w:tc>
          <w:tcPr>
            <w:tcW w:w="2230" w:type="dxa"/>
            <w:vMerge/>
            <w:tcBorders>
              <w:left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Кузнецова А.</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9</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11</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vMerge/>
            <w:tcBorders>
              <w:left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Калинич</w:t>
            </w:r>
            <w:proofErr w:type="spellEnd"/>
            <w:r w:rsidRPr="00632E58">
              <w:rPr>
                <w:lang w:eastAsia="en-US"/>
              </w:rPr>
              <w:t xml:space="preserve"> С.</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9</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vMerge/>
            <w:tcBorders>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Плющенко А.</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11</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12</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vMerge w:val="restart"/>
            <w:tcBorders>
              <w:top w:val="single" w:sz="4" w:space="0" w:color="auto"/>
              <w:left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Информатика и ИКТ</w:t>
            </w: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Мкртумян</w:t>
            </w:r>
            <w:proofErr w:type="spellEnd"/>
            <w:r w:rsidRPr="00632E58">
              <w:rPr>
                <w:lang w:eastAsia="en-US"/>
              </w:rPr>
              <w:t xml:space="preserve"> Г.</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12</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Маюрченко О.К.</w:t>
            </w:r>
          </w:p>
        </w:tc>
      </w:tr>
      <w:tr w:rsidR="00E103AB" w:rsidRPr="00632E58" w:rsidTr="008F6D57">
        <w:tc>
          <w:tcPr>
            <w:tcW w:w="2230" w:type="dxa"/>
            <w:vMerge/>
            <w:tcBorders>
              <w:left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Вязков</w:t>
            </w:r>
            <w:proofErr w:type="spellEnd"/>
            <w:r w:rsidRPr="00632E58">
              <w:rPr>
                <w:lang w:eastAsia="en-US"/>
              </w:rPr>
              <w:t xml:space="preserve"> И.</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9</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11</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vMerge/>
            <w:tcBorders>
              <w:left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Мартиросян</w:t>
            </w:r>
            <w:proofErr w:type="spellEnd"/>
            <w:r w:rsidRPr="00632E58">
              <w:rPr>
                <w:lang w:eastAsia="en-US"/>
              </w:rPr>
              <w:t xml:space="preserve"> С.</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8</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vMerge/>
            <w:tcBorders>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Перевертайло</w:t>
            </w:r>
            <w:proofErr w:type="spellEnd"/>
            <w:r w:rsidRPr="00632E58">
              <w:rPr>
                <w:lang w:eastAsia="en-US"/>
              </w:rPr>
              <w:t xml:space="preserve"> М.</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11</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2</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r w:rsidR="00E103AB" w:rsidRPr="00632E58" w:rsidTr="008F6D57">
        <w:tc>
          <w:tcPr>
            <w:tcW w:w="2230" w:type="dxa"/>
            <w:vMerge w:val="restart"/>
            <w:tcBorders>
              <w:top w:val="single" w:sz="4" w:space="0" w:color="auto"/>
              <w:left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 xml:space="preserve">Право </w:t>
            </w: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Кузнецова А.</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9</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4</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Блохина О.И.</w:t>
            </w:r>
          </w:p>
        </w:tc>
      </w:tr>
      <w:tr w:rsidR="00E103AB" w:rsidRPr="00632E58" w:rsidTr="008F6D57">
        <w:tc>
          <w:tcPr>
            <w:tcW w:w="2230" w:type="dxa"/>
            <w:vMerge/>
            <w:tcBorders>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Вершинин</w:t>
            </w:r>
            <w:proofErr w:type="spellEnd"/>
            <w:r w:rsidRPr="00632E58">
              <w:rPr>
                <w:lang w:eastAsia="en-US"/>
              </w:rPr>
              <w:t xml:space="preserve"> Р.</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11</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6</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Нароженко Н.Н.</w:t>
            </w:r>
          </w:p>
        </w:tc>
      </w:tr>
      <w:tr w:rsidR="00E103AB" w:rsidRPr="00632E58" w:rsidTr="008F6D57">
        <w:tc>
          <w:tcPr>
            <w:tcW w:w="2230" w:type="dxa"/>
            <w:vMerge w:val="restart"/>
            <w:tcBorders>
              <w:top w:val="single" w:sz="4" w:space="0" w:color="auto"/>
              <w:left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 xml:space="preserve">Экология </w:t>
            </w: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Гатыжский</w:t>
            </w:r>
            <w:proofErr w:type="spellEnd"/>
            <w:r w:rsidRPr="00632E58">
              <w:rPr>
                <w:lang w:eastAsia="en-US"/>
              </w:rPr>
              <w:t xml:space="preserve"> И.</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8</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roofErr w:type="spellStart"/>
            <w:r w:rsidRPr="00632E58">
              <w:rPr>
                <w:lang w:eastAsia="en-US"/>
              </w:rPr>
              <w:t>Битюцкая</w:t>
            </w:r>
            <w:proofErr w:type="spellEnd"/>
            <w:r w:rsidRPr="00632E58">
              <w:rPr>
                <w:lang w:eastAsia="en-US"/>
              </w:rPr>
              <w:t xml:space="preserve"> Т.И.</w:t>
            </w:r>
          </w:p>
          <w:p w:rsidR="00E103AB" w:rsidRPr="00632E58" w:rsidRDefault="00E103AB" w:rsidP="008F6D57">
            <w:pPr>
              <w:spacing w:line="276" w:lineRule="auto"/>
              <w:rPr>
                <w:lang w:eastAsia="en-US"/>
              </w:rPr>
            </w:pPr>
          </w:p>
        </w:tc>
      </w:tr>
      <w:tr w:rsidR="00E103AB" w:rsidRPr="00632E58" w:rsidTr="008F6D57">
        <w:tc>
          <w:tcPr>
            <w:tcW w:w="2230" w:type="dxa"/>
            <w:vMerge/>
            <w:tcBorders>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proofErr w:type="spellStart"/>
            <w:r w:rsidRPr="00632E58">
              <w:rPr>
                <w:lang w:eastAsia="en-US"/>
              </w:rPr>
              <w:t>Перевертайло</w:t>
            </w:r>
            <w:proofErr w:type="spellEnd"/>
            <w:r w:rsidRPr="00632E58">
              <w:rPr>
                <w:lang w:eastAsia="en-US"/>
              </w:rPr>
              <w:t xml:space="preserve"> М.</w:t>
            </w:r>
          </w:p>
        </w:tc>
        <w:tc>
          <w:tcPr>
            <w:tcW w:w="99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11</w:t>
            </w:r>
          </w:p>
        </w:tc>
        <w:tc>
          <w:tcPr>
            <w:tcW w:w="1725"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jc w:val="center"/>
              <w:rPr>
                <w:lang w:eastAsia="en-US"/>
              </w:rPr>
            </w:pPr>
            <w:r w:rsidRPr="00632E58">
              <w:rPr>
                <w:lang w:eastAsia="en-US"/>
              </w:rPr>
              <w:t>6</w:t>
            </w:r>
          </w:p>
        </w:tc>
        <w:tc>
          <w:tcPr>
            <w:tcW w:w="238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p>
        </w:tc>
      </w:tr>
    </w:tbl>
    <w:p w:rsidR="00E103AB" w:rsidRPr="00632E58" w:rsidRDefault="00E103AB" w:rsidP="00E103AB">
      <w:pPr>
        <w:rPr>
          <w:bCs/>
        </w:rPr>
      </w:pPr>
      <w:r w:rsidRPr="00632E58">
        <w:rPr>
          <w:bCs/>
        </w:rPr>
        <w:t xml:space="preserve"> О существовании проблемы повышения качества знаний по физике, математике,  химии свидетельствуют малое количество участников и последние места в итоговой таблице в районных олимпиадах.</w:t>
      </w:r>
    </w:p>
    <w:p w:rsidR="00E103AB" w:rsidRPr="00632E58" w:rsidRDefault="00E103AB" w:rsidP="00E103AB">
      <w:pPr>
        <w:rPr>
          <w:bCs/>
        </w:rPr>
      </w:pPr>
      <w:r w:rsidRPr="00632E58">
        <w:rPr>
          <w:bCs/>
        </w:rPr>
        <w:t xml:space="preserve">   В течение учебного года осуществлялся контроль объёма выполнения учебных программ по всем предметам учебного плана с целью проверки своевременного выполнения программ по </w:t>
      </w:r>
      <w:r w:rsidRPr="00632E58">
        <w:rPr>
          <w:bCs/>
        </w:rPr>
        <w:lastRenderedPageBreak/>
        <w:t>предметам. Была организована замена отсутствующих учителей, использованы резервные часы, предусмотренные учителями при составлении календарно-тематического планирования, проведено уплотнение материала. Программы по всем предметам учебного плана школы в 2012-2013 году выполнены.</w:t>
      </w:r>
    </w:p>
    <w:p w:rsidR="00E103AB" w:rsidRPr="00632E58" w:rsidRDefault="00E103AB" w:rsidP="00E103AB">
      <w:pPr>
        <w:rPr>
          <w:b/>
          <w:bCs/>
        </w:rPr>
      </w:pPr>
      <w:r w:rsidRPr="00632E58">
        <w:rPr>
          <w:b/>
          <w:bCs/>
        </w:rPr>
        <w:t>Сведения об итогах успеваемости учащихся за 2012-13 учебный год:</w:t>
      </w:r>
    </w:p>
    <w:tbl>
      <w:tblPr>
        <w:tblStyle w:val="af2"/>
        <w:tblW w:w="0" w:type="auto"/>
        <w:tblLook w:val="04A0"/>
      </w:tblPr>
      <w:tblGrid>
        <w:gridCol w:w="1126"/>
        <w:gridCol w:w="1102"/>
        <w:gridCol w:w="1179"/>
        <w:gridCol w:w="1156"/>
        <w:gridCol w:w="1173"/>
        <w:gridCol w:w="1086"/>
        <w:gridCol w:w="1065"/>
        <w:gridCol w:w="1065"/>
        <w:gridCol w:w="1045"/>
      </w:tblGrid>
      <w:tr w:rsidR="00E103AB" w:rsidRPr="00632E58" w:rsidTr="008F6D57">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Класс</w:t>
            </w:r>
          </w:p>
        </w:tc>
        <w:tc>
          <w:tcPr>
            <w:tcW w:w="23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Кол-во учащихся</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Выбыв.</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Прибыв.</w:t>
            </w:r>
          </w:p>
        </w:tc>
        <w:tc>
          <w:tcPr>
            <w:tcW w:w="47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 xml:space="preserve">                                  Обучаются</w:t>
            </w:r>
          </w:p>
        </w:tc>
      </w:tr>
      <w:tr w:rsidR="00E103AB" w:rsidRPr="00632E58" w:rsidTr="008F6D57">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3AB" w:rsidRPr="00632E58" w:rsidRDefault="00E103AB" w:rsidP="008F6D57">
            <w:pPr>
              <w:rPr>
                <w:bCs/>
                <w:sz w:val="24"/>
                <w:szCs w:val="24"/>
                <w:lang w:eastAsia="en-US"/>
              </w:rPr>
            </w:pP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proofErr w:type="spellStart"/>
            <w:r w:rsidRPr="00632E58">
              <w:rPr>
                <w:bCs/>
                <w:sz w:val="24"/>
                <w:szCs w:val="24"/>
                <w:lang w:eastAsia="en-US"/>
              </w:rPr>
              <w:t>Нач</w:t>
            </w:r>
            <w:proofErr w:type="spellEnd"/>
            <w:r w:rsidRPr="00632E58">
              <w:rPr>
                <w:bCs/>
                <w:sz w:val="24"/>
                <w:szCs w:val="24"/>
                <w:lang w:eastAsia="en-US"/>
              </w:rPr>
              <w:t>. года</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proofErr w:type="spellStart"/>
            <w:r w:rsidRPr="00632E58">
              <w:rPr>
                <w:bCs/>
                <w:sz w:val="24"/>
                <w:szCs w:val="24"/>
                <w:lang w:eastAsia="en-US"/>
              </w:rPr>
              <w:t>Кон</w:t>
            </w:r>
            <w:proofErr w:type="gramStart"/>
            <w:r w:rsidRPr="00632E58">
              <w:rPr>
                <w:bCs/>
                <w:sz w:val="24"/>
                <w:szCs w:val="24"/>
                <w:lang w:eastAsia="en-US"/>
              </w:rPr>
              <w:t>.г</w:t>
            </w:r>
            <w:proofErr w:type="gramEnd"/>
            <w:r w:rsidRPr="00632E58">
              <w:rPr>
                <w:bCs/>
                <w:sz w:val="24"/>
                <w:szCs w:val="24"/>
                <w:lang w:eastAsia="en-US"/>
              </w:rPr>
              <w:t>ода</w:t>
            </w:r>
            <w:proofErr w:type="spellEnd"/>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3AB" w:rsidRPr="00632E58" w:rsidRDefault="00E103AB" w:rsidP="008F6D57">
            <w:pPr>
              <w:rPr>
                <w:bCs/>
                <w:sz w:val="24"/>
                <w:szCs w:val="24"/>
                <w:lang w:eastAsia="en-US"/>
              </w:rPr>
            </w:pP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3AB" w:rsidRPr="00632E58" w:rsidRDefault="00E103AB" w:rsidP="008F6D57">
            <w:pPr>
              <w:rPr>
                <w:bCs/>
                <w:sz w:val="24"/>
                <w:szCs w:val="24"/>
                <w:lang w:eastAsia="en-US"/>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На «5»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 xml:space="preserve">     4-5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 xml:space="preserve">    4-3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 xml:space="preserve">     2</w:t>
            </w:r>
          </w:p>
        </w:tc>
      </w:tr>
      <w:tr w:rsidR="00E103AB" w:rsidRPr="00632E58" w:rsidTr="008F6D57">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13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13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3AB" w:rsidRPr="00632E58" w:rsidRDefault="00E103AB" w:rsidP="008F6D57">
            <w:pPr>
              <w:rPr>
                <w:bCs/>
                <w:sz w:val="24"/>
                <w:szCs w:val="24"/>
                <w:lang w:eastAsia="en-US"/>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3AB" w:rsidRPr="00632E58" w:rsidRDefault="00E103AB" w:rsidP="008F6D57">
            <w:pPr>
              <w:rPr>
                <w:bCs/>
                <w:sz w:val="24"/>
                <w:szCs w:val="24"/>
                <w:lang w:eastAsia="en-US"/>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3AB" w:rsidRPr="00632E58" w:rsidRDefault="00E103AB" w:rsidP="008F6D57">
            <w:pPr>
              <w:rPr>
                <w:bCs/>
                <w:sz w:val="24"/>
                <w:szCs w:val="24"/>
                <w:lang w:eastAsia="en-US"/>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3AB" w:rsidRPr="00632E58" w:rsidRDefault="00E103AB" w:rsidP="008F6D57">
            <w:pPr>
              <w:rPr>
                <w:bCs/>
                <w:sz w:val="24"/>
                <w:szCs w:val="24"/>
                <w:lang w:eastAsia="en-US"/>
              </w:rPr>
            </w:pPr>
          </w:p>
        </w:tc>
      </w:tr>
      <w:tr w:rsidR="00E103AB" w:rsidRPr="00632E58" w:rsidTr="008F6D57">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2</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7</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r>
      <w:tr w:rsidR="00E103AB" w:rsidRPr="00632E58" w:rsidTr="008F6D57">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r>
      <w:tr w:rsidR="00E103AB" w:rsidRPr="00632E58" w:rsidTr="008F6D57">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4</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r>
      <w:tr w:rsidR="00E103AB" w:rsidRPr="00632E58" w:rsidTr="008F6D57">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14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14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8</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r>
      <w:tr w:rsidR="00E103AB" w:rsidRPr="00632E58" w:rsidTr="008F6D57">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r>
      <w:tr w:rsidR="00E103AB" w:rsidRPr="00632E58" w:rsidTr="008F6D57">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4</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r>
      <w:tr w:rsidR="00E103AB" w:rsidRPr="00632E58" w:rsidTr="008F6D57">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4</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r>
      <w:tr w:rsidR="00E103AB" w:rsidRPr="00632E58" w:rsidTr="008F6D57">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r>
      <w:tr w:rsidR="00E103AB" w:rsidRPr="00632E58" w:rsidTr="008F6D57">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10</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4</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r>
      <w:tr w:rsidR="00E103AB" w:rsidRPr="00632E58" w:rsidTr="008F6D57">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11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4</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r>
      <w:tr w:rsidR="00E103AB" w:rsidRPr="00632E58" w:rsidTr="008F6D57">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всего</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84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84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7</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35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29</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3AB" w:rsidRPr="00632E58" w:rsidRDefault="00E103AB" w:rsidP="008F6D57">
            <w:pPr>
              <w:rPr>
                <w:bCs/>
                <w:sz w:val="24"/>
                <w:szCs w:val="24"/>
                <w:lang w:eastAsia="en-US"/>
              </w:rPr>
            </w:pPr>
            <w:r w:rsidRPr="00632E58">
              <w:rPr>
                <w:bCs/>
                <w:sz w:val="24"/>
                <w:szCs w:val="24"/>
                <w:lang w:eastAsia="en-US"/>
              </w:rPr>
              <w:t>-</w:t>
            </w:r>
          </w:p>
        </w:tc>
      </w:tr>
    </w:tbl>
    <w:p w:rsidR="00E103AB" w:rsidRPr="00632E58" w:rsidRDefault="00E103AB" w:rsidP="00E103AB">
      <w:r w:rsidRPr="00632E58">
        <w:tab/>
      </w:r>
    </w:p>
    <w:p w:rsidR="00E103AB" w:rsidRPr="00632E58" w:rsidRDefault="00E103AB" w:rsidP="00E103AB">
      <w:pPr>
        <w:rPr>
          <w:b/>
        </w:rPr>
      </w:pPr>
      <w:r w:rsidRPr="00632E58">
        <w:rPr>
          <w:b/>
        </w:rPr>
        <w:t>Качество знаний по предметам (годовой показатель 2012-2013уч</w:t>
      </w:r>
      <w:proofErr w:type="gramStart"/>
      <w:r w:rsidRPr="00632E58">
        <w:rPr>
          <w:b/>
        </w:rPr>
        <w:t>.г</w:t>
      </w:r>
      <w:proofErr w:type="gramEnd"/>
      <w:r w:rsidRPr="00632E58">
        <w:rPr>
          <w:b/>
        </w:rPr>
        <w:t>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
        <w:gridCol w:w="700"/>
        <w:gridCol w:w="700"/>
        <w:gridCol w:w="701"/>
        <w:gridCol w:w="701"/>
        <w:gridCol w:w="701"/>
        <w:gridCol w:w="701"/>
        <w:gridCol w:w="701"/>
        <w:gridCol w:w="701"/>
        <w:gridCol w:w="701"/>
        <w:gridCol w:w="701"/>
        <w:gridCol w:w="701"/>
        <w:gridCol w:w="632"/>
        <w:gridCol w:w="1092"/>
      </w:tblGrid>
      <w:tr w:rsidR="00E103AB" w:rsidRPr="00632E58" w:rsidTr="008F6D57">
        <w:trPr>
          <w:cantSplit/>
          <w:trHeight w:val="1134"/>
        </w:trPr>
        <w:tc>
          <w:tcPr>
            <w:tcW w:w="598" w:type="dxa"/>
            <w:tcBorders>
              <w:top w:val="single" w:sz="4" w:space="0" w:color="auto"/>
              <w:left w:val="single" w:sz="4" w:space="0" w:color="auto"/>
              <w:bottom w:val="single" w:sz="4" w:space="0" w:color="auto"/>
              <w:right w:val="single" w:sz="4" w:space="0" w:color="auto"/>
            </w:tcBorders>
            <w:textDirection w:val="btLr"/>
            <w:hideMark/>
          </w:tcPr>
          <w:p w:rsidR="00E103AB" w:rsidRPr="00632E58" w:rsidRDefault="00E103AB" w:rsidP="008F6D57">
            <w:pPr>
              <w:spacing w:line="276" w:lineRule="auto"/>
              <w:ind w:left="113" w:right="113"/>
              <w:rPr>
                <w:lang w:eastAsia="en-US"/>
              </w:rPr>
            </w:pPr>
            <w:r w:rsidRPr="00632E58">
              <w:rPr>
                <w:lang w:eastAsia="en-US"/>
              </w:rPr>
              <w:t>класс</w:t>
            </w:r>
          </w:p>
        </w:tc>
        <w:tc>
          <w:tcPr>
            <w:tcW w:w="700" w:type="dxa"/>
            <w:tcBorders>
              <w:top w:val="single" w:sz="4" w:space="0" w:color="auto"/>
              <w:left w:val="single" w:sz="4" w:space="0" w:color="auto"/>
              <w:bottom w:val="single" w:sz="4" w:space="0" w:color="auto"/>
              <w:right w:val="single" w:sz="4" w:space="0" w:color="auto"/>
            </w:tcBorders>
            <w:textDirection w:val="btLr"/>
            <w:hideMark/>
          </w:tcPr>
          <w:p w:rsidR="00E103AB" w:rsidRPr="00632E58" w:rsidRDefault="00E103AB" w:rsidP="008F6D57">
            <w:pPr>
              <w:spacing w:line="276" w:lineRule="auto"/>
              <w:ind w:left="113" w:right="113"/>
              <w:rPr>
                <w:lang w:eastAsia="en-US"/>
              </w:rPr>
            </w:pPr>
            <w:r w:rsidRPr="00632E58">
              <w:rPr>
                <w:lang w:eastAsia="en-US"/>
              </w:rPr>
              <w:t>Русский язык</w:t>
            </w:r>
          </w:p>
        </w:tc>
        <w:tc>
          <w:tcPr>
            <w:tcW w:w="700" w:type="dxa"/>
            <w:tcBorders>
              <w:top w:val="single" w:sz="4" w:space="0" w:color="auto"/>
              <w:left w:val="single" w:sz="4" w:space="0" w:color="auto"/>
              <w:bottom w:val="single" w:sz="4" w:space="0" w:color="auto"/>
              <w:right w:val="single" w:sz="4" w:space="0" w:color="auto"/>
            </w:tcBorders>
            <w:textDirection w:val="btLr"/>
            <w:hideMark/>
          </w:tcPr>
          <w:p w:rsidR="00E103AB" w:rsidRPr="00632E58" w:rsidRDefault="00E103AB" w:rsidP="008F6D57">
            <w:pPr>
              <w:spacing w:line="276" w:lineRule="auto"/>
              <w:ind w:left="113" w:right="113"/>
              <w:rPr>
                <w:lang w:eastAsia="en-US"/>
              </w:rPr>
            </w:pPr>
            <w:r w:rsidRPr="00632E58">
              <w:rPr>
                <w:lang w:eastAsia="en-US"/>
              </w:rPr>
              <w:t>литература</w:t>
            </w:r>
          </w:p>
        </w:tc>
        <w:tc>
          <w:tcPr>
            <w:tcW w:w="701" w:type="dxa"/>
            <w:tcBorders>
              <w:top w:val="single" w:sz="4" w:space="0" w:color="auto"/>
              <w:left w:val="single" w:sz="4" w:space="0" w:color="auto"/>
              <w:bottom w:val="single" w:sz="4" w:space="0" w:color="auto"/>
              <w:right w:val="single" w:sz="4" w:space="0" w:color="auto"/>
            </w:tcBorders>
            <w:textDirection w:val="btLr"/>
            <w:hideMark/>
          </w:tcPr>
          <w:p w:rsidR="00E103AB" w:rsidRPr="00632E58" w:rsidRDefault="00E103AB" w:rsidP="008F6D57">
            <w:pPr>
              <w:spacing w:line="276" w:lineRule="auto"/>
              <w:ind w:left="113" w:right="113"/>
              <w:rPr>
                <w:lang w:eastAsia="en-US"/>
              </w:rPr>
            </w:pPr>
            <w:r w:rsidRPr="00632E58">
              <w:rPr>
                <w:lang w:eastAsia="en-US"/>
              </w:rPr>
              <w:t>Алгебра (</w:t>
            </w:r>
            <w:proofErr w:type="spellStart"/>
            <w:r w:rsidRPr="00632E58">
              <w:rPr>
                <w:lang w:eastAsia="en-US"/>
              </w:rPr>
              <w:t>матем</w:t>
            </w:r>
            <w:proofErr w:type="spellEnd"/>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textDirection w:val="btLr"/>
            <w:hideMark/>
          </w:tcPr>
          <w:p w:rsidR="00E103AB" w:rsidRPr="00632E58" w:rsidRDefault="00E103AB" w:rsidP="008F6D57">
            <w:pPr>
              <w:spacing w:line="276" w:lineRule="auto"/>
              <w:ind w:left="113" w:right="113"/>
              <w:rPr>
                <w:lang w:eastAsia="en-US"/>
              </w:rPr>
            </w:pPr>
            <w:r w:rsidRPr="00632E58">
              <w:rPr>
                <w:lang w:eastAsia="en-US"/>
              </w:rPr>
              <w:t>Геометр.</w:t>
            </w:r>
          </w:p>
        </w:tc>
        <w:tc>
          <w:tcPr>
            <w:tcW w:w="701" w:type="dxa"/>
            <w:tcBorders>
              <w:top w:val="single" w:sz="4" w:space="0" w:color="auto"/>
              <w:left w:val="single" w:sz="4" w:space="0" w:color="auto"/>
              <w:bottom w:val="single" w:sz="4" w:space="0" w:color="auto"/>
              <w:right w:val="single" w:sz="4" w:space="0" w:color="auto"/>
            </w:tcBorders>
            <w:textDirection w:val="btLr"/>
            <w:hideMark/>
          </w:tcPr>
          <w:p w:rsidR="00E103AB" w:rsidRPr="00632E58" w:rsidRDefault="00E103AB" w:rsidP="008F6D57">
            <w:pPr>
              <w:spacing w:line="276" w:lineRule="auto"/>
              <w:ind w:left="113" w:right="113"/>
              <w:rPr>
                <w:lang w:eastAsia="en-US"/>
              </w:rPr>
            </w:pPr>
            <w:r w:rsidRPr="00632E58">
              <w:rPr>
                <w:lang w:eastAsia="en-US"/>
              </w:rPr>
              <w:t xml:space="preserve">Физика </w:t>
            </w:r>
          </w:p>
        </w:tc>
        <w:tc>
          <w:tcPr>
            <w:tcW w:w="701" w:type="dxa"/>
            <w:tcBorders>
              <w:top w:val="single" w:sz="4" w:space="0" w:color="auto"/>
              <w:left w:val="single" w:sz="4" w:space="0" w:color="auto"/>
              <w:bottom w:val="single" w:sz="4" w:space="0" w:color="auto"/>
              <w:right w:val="single" w:sz="4" w:space="0" w:color="auto"/>
            </w:tcBorders>
            <w:textDirection w:val="btLr"/>
            <w:hideMark/>
          </w:tcPr>
          <w:p w:rsidR="00E103AB" w:rsidRPr="00632E58" w:rsidRDefault="00E103AB" w:rsidP="008F6D57">
            <w:pPr>
              <w:spacing w:line="276" w:lineRule="auto"/>
              <w:ind w:left="113" w:right="113"/>
              <w:rPr>
                <w:lang w:eastAsia="en-US"/>
              </w:rPr>
            </w:pPr>
            <w:r w:rsidRPr="00632E58">
              <w:rPr>
                <w:lang w:eastAsia="en-US"/>
              </w:rPr>
              <w:t xml:space="preserve">Химия </w:t>
            </w:r>
          </w:p>
        </w:tc>
        <w:tc>
          <w:tcPr>
            <w:tcW w:w="701" w:type="dxa"/>
            <w:tcBorders>
              <w:top w:val="single" w:sz="4" w:space="0" w:color="auto"/>
              <w:left w:val="single" w:sz="4" w:space="0" w:color="auto"/>
              <w:bottom w:val="single" w:sz="4" w:space="0" w:color="auto"/>
              <w:right w:val="single" w:sz="4" w:space="0" w:color="auto"/>
            </w:tcBorders>
            <w:textDirection w:val="btLr"/>
            <w:hideMark/>
          </w:tcPr>
          <w:p w:rsidR="00E103AB" w:rsidRPr="00632E58" w:rsidRDefault="00E103AB" w:rsidP="008F6D57">
            <w:pPr>
              <w:spacing w:line="276" w:lineRule="auto"/>
              <w:ind w:left="113" w:right="113"/>
              <w:rPr>
                <w:lang w:eastAsia="en-US"/>
              </w:rPr>
            </w:pPr>
            <w:r w:rsidRPr="00632E58">
              <w:rPr>
                <w:lang w:eastAsia="en-US"/>
              </w:rPr>
              <w:t>Географ.</w:t>
            </w:r>
          </w:p>
        </w:tc>
        <w:tc>
          <w:tcPr>
            <w:tcW w:w="701" w:type="dxa"/>
            <w:tcBorders>
              <w:top w:val="single" w:sz="4" w:space="0" w:color="auto"/>
              <w:left w:val="single" w:sz="4" w:space="0" w:color="auto"/>
              <w:bottom w:val="single" w:sz="4" w:space="0" w:color="auto"/>
              <w:right w:val="single" w:sz="4" w:space="0" w:color="auto"/>
            </w:tcBorders>
            <w:textDirection w:val="btLr"/>
            <w:hideMark/>
          </w:tcPr>
          <w:p w:rsidR="00E103AB" w:rsidRPr="00632E58" w:rsidRDefault="00E103AB" w:rsidP="008F6D57">
            <w:pPr>
              <w:spacing w:line="276" w:lineRule="auto"/>
              <w:ind w:left="113" w:right="113"/>
              <w:rPr>
                <w:lang w:eastAsia="en-US"/>
              </w:rPr>
            </w:pPr>
            <w:r w:rsidRPr="00632E58">
              <w:rPr>
                <w:lang w:eastAsia="en-US"/>
              </w:rPr>
              <w:t>Биология (</w:t>
            </w:r>
            <w:proofErr w:type="spellStart"/>
            <w:r w:rsidRPr="00632E58">
              <w:rPr>
                <w:lang w:eastAsia="en-US"/>
              </w:rPr>
              <w:t>окр</w:t>
            </w:r>
            <w:proofErr w:type="gramStart"/>
            <w:r w:rsidRPr="00632E58">
              <w:rPr>
                <w:lang w:eastAsia="en-US"/>
              </w:rPr>
              <w:t>.м</w:t>
            </w:r>
            <w:proofErr w:type="spellEnd"/>
            <w:proofErr w:type="gramEnd"/>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textDirection w:val="btLr"/>
            <w:hideMark/>
          </w:tcPr>
          <w:p w:rsidR="00E103AB" w:rsidRPr="00632E58" w:rsidRDefault="00E103AB" w:rsidP="008F6D57">
            <w:pPr>
              <w:spacing w:line="276" w:lineRule="auto"/>
              <w:ind w:left="113" w:right="113"/>
              <w:rPr>
                <w:lang w:eastAsia="en-US"/>
              </w:rPr>
            </w:pPr>
            <w:r w:rsidRPr="00632E58">
              <w:rPr>
                <w:lang w:eastAsia="en-US"/>
              </w:rPr>
              <w:t xml:space="preserve">История </w:t>
            </w:r>
          </w:p>
        </w:tc>
        <w:tc>
          <w:tcPr>
            <w:tcW w:w="701" w:type="dxa"/>
            <w:tcBorders>
              <w:top w:val="single" w:sz="4" w:space="0" w:color="auto"/>
              <w:left w:val="single" w:sz="4" w:space="0" w:color="auto"/>
              <w:bottom w:val="single" w:sz="4" w:space="0" w:color="auto"/>
              <w:right w:val="single" w:sz="4" w:space="0" w:color="auto"/>
            </w:tcBorders>
            <w:textDirection w:val="btLr"/>
            <w:hideMark/>
          </w:tcPr>
          <w:p w:rsidR="00E103AB" w:rsidRPr="00632E58" w:rsidRDefault="00E103AB" w:rsidP="008F6D57">
            <w:pPr>
              <w:spacing w:line="276" w:lineRule="auto"/>
              <w:ind w:left="113" w:right="113"/>
              <w:rPr>
                <w:lang w:eastAsia="en-US"/>
              </w:rPr>
            </w:pPr>
            <w:r w:rsidRPr="00632E58">
              <w:rPr>
                <w:lang w:eastAsia="en-US"/>
              </w:rPr>
              <w:t>обществознание</w:t>
            </w:r>
          </w:p>
        </w:tc>
        <w:tc>
          <w:tcPr>
            <w:tcW w:w="701" w:type="dxa"/>
            <w:tcBorders>
              <w:top w:val="single" w:sz="4" w:space="0" w:color="auto"/>
              <w:left w:val="single" w:sz="4" w:space="0" w:color="auto"/>
              <w:bottom w:val="single" w:sz="4" w:space="0" w:color="auto"/>
              <w:right w:val="single" w:sz="4" w:space="0" w:color="auto"/>
            </w:tcBorders>
            <w:textDirection w:val="btLr"/>
            <w:hideMark/>
          </w:tcPr>
          <w:p w:rsidR="00E103AB" w:rsidRPr="00632E58" w:rsidRDefault="00E103AB" w:rsidP="008F6D57">
            <w:pPr>
              <w:spacing w:line="276" w:lineRule="auto"/>
              <w:ind w:left="113" w:right="113"/>
              <w:rPr>
                <w:lang w:eastAsia="en-US"/>
              </w:rPr>
            </w:pPr>
            <w:proofErr w:type="spellStart"/>
            <w:r w:rsidRPr="00632E58">
              <w:rPr>
                <w:lang w:eastAsia="en-US"/>
              </w:rPr>
              <w:t>Иностран</w:t>
            </w:r>
            <w:proofErr w:type="spellEnd"/>
            <w:r w:rsidRPr="00632E58">
              <w:rPr>
                <w:lang w:eastAsia="en-US"/>
              </w:rPr>
              <w:t>. язык</w:t>
            </w:r>
          </w:p>
        </w:tc>
        <w:tc>
          <w:tcPr>
            <w:tcW w:w="632" w:type="dxa"/>
            <w:tcBorders>
              <w:top w:val="single" w:sz="4" w:space="0" w:color="auto"/>
              <w:left w:val="single" w:sz="4" w:space="0" w:color="auto"/>
              <w:bottom w:val="single" w:sz="4" w:space="0" w:color="auto"/>
              <w:right w:val="single" w:sz="4" w:space="0" w:color="auto"/>
            </w:tcBorders>
            <w:textDirection w:val="btLr"/>
            <w:hideMark/>
          </w:tcPr>
          <w:p w:rsidR="00E103AB" w:rsidRPr="00632E58" w:rsidRDefault="00E103AB" w:rsidP="008F6D57">
            <w:pPr>
              <w:spacing w:line="276" w:lineRule="auto"/>
              <w:ind w:left="113" w:right="113"/>
              <w:rPr>
                <w:lang w:eastAsia="en-US"/>
              </w:rPr>
            </w:pPr>
            <w:r w:rsidRPr="00632E58">
              <w:rPr>
                <w:lang w:eastAsia="en-US"/>
              </w:rPr>
              <w:t>информатика</w:t>
            </w:r>
          </w:p>
        </w:tc>
        <w:tc>
          <w:tcPr>
            <w:tcW w:w="1092" w:type="dxa"/>
            <w:tcBorders>
              <w:top w:val="single" w:sz="4" w:space="0" w:color="auto"/>
              <w:left w:val="single" w:sz="4" w:space="0" w:color="auto"/>
              <w:bottom w:val="single" w:sz="4" w:space="0" w:color="auto"/>
              <w:right w:val="single" w:sz="4" w:space="0" w:color="auto"/>
            </w:tcBorders>
            <w:textDirection w:val="btLr"/>
            <w:hideMark/>
          </w:tcPr>
          <w:p w:rsidR="00E103AB" w:rsidRPr="00632E58" w:rsidRDefault="00E103AB" w:rsidP="008F6D57">
            <w:pPr>
              <w:spacing w:line="276" w:lineRule="auto"/>
              <w:ind w:left="113" w:right="113"/>
              <w:rPr>
                <w:lang w:eastAsia="en-US"/>
              </w:rPr>
            </w:pPr>
            <w:r w:rsidRPr="00632E58">
              <w:rPr>
                <w:lang w:eastAsia="en-US"/>
              </w:rPr>
              <w:t>технология</w:t>
            </w:r>
          </w:p>
        </w:tc>
      </w:tr>
      <w:tr w:rsidR="00E103AB" w:rsidRPr="00632E58" w:rsidTr="008F6D57">
        <w:tc>
          <w:tcPr>
            <w:tcW w:w="59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2</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87,5</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87,5</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63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109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r>
      <w:tr w:rsidR="00E103AB" w:rsidRPr="00632E58" w:rsidTr="008F6D57">
        <w:tc>
          <w:tcPr>
            <w:tcW w:w="59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3</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83,3</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83,3</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83,3</w:t>
            </w:r>
          </w:p>
        </w:tc>
        <w:tc>
          <w:tcPr>
            <w:tcW w:w="63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109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r>
      <w:tr w:rsidR="00E103AB" w:rsidRPr="00632E58" w:rsidTr="008F6D57">
        <w:tc>
          <w:tcPr>
            <w:tcW w:w="59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4</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57,1</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71,4</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71,4</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57,1</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57,1</w:t>
            </w:r>
          </w:p>
        </w:tc>
        <w:tc>
          <w:tcPr>
            <w:tcW w:w="632" w:type="dxa"/>
            <w:tcBorders>
              <w:top w:val="single" w:sz="4" w:space="0" w:color="auto"/>
              <w:left w:val="single" w:sz="4" w:space="0" w:color="auto"/>
              <w:bottom w:val="single" w:sz="4" w:space="0" w:color="auto"/>
              <w:right w:val="single" w:sz="4" w:space="0" w:color="auto"/>
            </w:tcBorders>
          </w:tcPr>
          <w:p w:rsidR="00E103AB" w:rsidRPr="00632E58" w:rsidRDefault="00E103AB" w:rsidP="008F6D57">
            <w:pPr>
              <w:spacing w:line="276" w:lineRule="auto"/>
              <w:rPr>
                <w:lang w:eastAsia="en-US"/>
              </w:rPr>
            </w:pPr>
          </w:p>
        </w:tc>
        <w:tc>
          <w:tcPr>
            <w:tcW w:w="109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r>
      <w:tr w:rsidR="00E103AB" w:rsidRPr="00632E58" w:rsidTr="008F6D57">
        <w:tc>
          <w:tcPr>
            <w:tcW w:w="59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50</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78,5</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57,1</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71,4</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64,2</w:t>
            </w:r>
          </w:p>
        </w:tc>
        <w:tc>
          <w:tcPr>
            <w:tcW w:w="63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109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r>
      <w:tr w:rsidR="00E103AB" w:rsidRPr="00632E58" w:rsidTr="008F6D57">
        <w:tc>
          <w:tcPr>
            <w:tcW w:w="59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87,5</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87,5</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75</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87,5</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87,5</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87,5</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87,5</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87,5</w:t>
            </w:r>
          </w:p>
        </w:tc>
        <w:tc>
          <w:tcPr>
            <w:tcW w:w="63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109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r>
      <w:tr w:rsidR="00E103AB" w:rsidRPr="00632E58" w:rsidTr="008F6D57">
        <w:tc>
          <w:tcPr>
            <w:tcW w:w="59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33,3</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66,6</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33,3</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83,3</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66,6</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66,6</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33,3</w:t>
            </w:r>
          </w:p>
        </w:tc>
        <w:tc>
          <w:tcPr>
            <w:tcW w:w="63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w:t>
            </w:r>
          </w:p>
        </w:tc>
        <w:tc>
          <w:tcPr>
            <w:tcW w:w="109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r>
      <w:tr w:rsidR="00E103AB" w:rsidRPr="00632E58" w:rsidTr="008F6D57">
        <w:tc>
          <w:tcPr>
            <w:tcW w:w="59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66,6</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66,6</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83,3</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83,3</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83,3</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63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109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r>
      <w:tr w:rsidR="00E103AB" w:rsidRPr="00632E58" w:rsidTr="008F6D57">
        <w:tc>
          <w:tcPr>
            <w:tcW w:w="59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 xml:space="preserve">9 </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50</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75</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75</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75</w:t>
            </w:r>
          </w:p>
        </w:tc>
        <w:tc>
          <w:tcPr>
            <w:tcW w:w="63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109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r>
      <w:tr w:rsidR="00E103AB" w:rsidRPr="00632E58" w:rsidTr="008F6D57">
        <w:tc>
          <w:tcPr>
            <w:tcW w:w="59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33,3</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33,3</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33,3</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33,3</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33,3</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50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33,3</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66,6</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33.3</w:t>
            </w:r>
          </w:p>
        </w:tc>
        <w:tc>
          <w:tcPr>
            <w:tcW w:w="63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109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r>
      <w:tr w:rsidR="00E103AB" w:rsidRPr="00632E58" w:rsidTr="008F6D57">
        <w:tc>
          <w:tcPr>
            <w:tcW w:w="598"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11</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66,6</w:t>
            </w:r>
          </w:p>
        </w:tc>
        <w:tc>
          <w:tcPr>
            <w:tcW w:w="700"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66,6</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66,6</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83,3</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83,3</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83,3</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83,3</w:t>
            </w:r>
          </w:p>
        </w:tc>
        <w:tc>
          <w:tcPr>
            <w:tcW w:w="701"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83,3</w:t>
            </w:r>
          </w:p>
        </w:tc>
        <w:tc>
          <w:tcPr>
            <w:tcW w:w="63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c>
          <w:tcPr>
            <w:tcW w:w="1092"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spacing w:line="276" w:lineRule="auto"/>
              <w:rPr>
                <w:lang w:eastAsia="en-US"/>
              </w:rPr>
            </w:pPr>
            <w:r w:rsidRPr="00632E58">
              <w:rPr>
                <w:lang w:eastAsia="en-US"/>
              </w:rPr>
              <w:t>100</w:t>
            </w:r>
          </w:p>
        </w:tc>
      </w:tr>
    </w:tbl>
    <w:p w:rsidR="00E103AB" w:rsidRPr="00632E58" w:rsidRDefault="00E103AB" w:rsidP="00E103AB"/>
    <w:p w:rsidR="00E103AB" w:rsidRPr="00632E58" w:rsidRDefault="00E103AB" w:rsidP="00E103AB">
      <w:r w:rsidRPr="00632E58">
        <w:t>Таким образом, на конец учебного года стандартом образования овладели 72 учащийся, аттестовано 72 учащихся, качество знаний 59,5%.</w:t>
      </w:r>
    </w:p>
    <w:p w:rsidR="00E103AB" w:rsidRPr="00632E58" w:rsidRDefault="00E103AB" w:rsidP="00E103AB">
      <w:r w:rsidRPr="00632E58">
        <w:t xml:space="preserve">Учащиеся не всех классов достигли 50% уровня </w:t>
      </w:r>
      <w:proofErr w:type="spellStart"/>
      <w:r w:rsidRPr="00632E58">
        <w:t>обученности</w:t>
      </w:r>
      <w:proofErr w:type="spellEnd"/>
      <w:r w:rsidRPr="00632E58">
        <w:t xml:space="preserve"> по некоторым предметам. </w:t>
      </w:r>
      <w:proofErr w:type="gramStart"/>
      <w:r w:rsidRPr="00632E58">
        <w:t>Это: русский язык – 7и10 классы; литература – 10 класс; алгебра –  10 класс; геометрия –  10 класс;  история  – 10 класс; иностранный язык – 10 и 7 классы.</w:t>
      </w:r>
      <w:proofErr w:type="gramEnd"/>
    </w:p>
    <w:p w:rsidR="00E103AB" w:rsidRPr="00632E58" w:rsidRDefault="00E103AB" w:rsidP="00E103AB">
      <w:r w:rsidRPr="00632E58">
        <w:t xml:space="preserve">     В школе функционировала 1 группа продлённого дня для учащихся начальной школы численностью 25 человек. В ней были созданы все условия для нормальной самоподготовки, организована воспитательная работа. Посещаемость ГПД всегда была высокой.</w:t>
      </w:r>
    </w:p>
    <w:p w:rsidR="00E103AB" w:rsidRPr="00632E58" w:rsidRDefault="00E103AB" w:rsidP="00E103AB">
      <w:pPr>
        <w:widowControl w:val="0"/>
        <w:autoSpaceDE w:val="0"/>
      </w:pPr>
      <w:r w:rsidRPr="00632E58">
        <w:t xml:space="preserve">С целью повышения эффективности организации учебно-воспитательного процесса в малокомплектной начальной школе  проблема вертикальной интеграции  решалась таким образом:   </w:t>
      </w:r>
    </w:p>
    <w:p w:rsidR="00E103AB" w:rsidRPr="00632E58" w:rsidRDefault="00E103AB" w:rsidP="00E103AB">
      <w:pPr>
        <w:widowControl w:val="0"/>
        <w:autoSpaceDE w:val="0"/>
      </w:pPr>
      <w:r w:rsidRPr="00632E58">
        <w:t>-  разделение 1 и 2 классов (13и 8 учащихся);</w:t>
      </w:r>
    </w:p>
    <w:p w:rsidR="00E103AB" w:rsidRPr="00632E58" w:rsidRDefault="00E103AB" w:rsidP="00632E58">
      <w:pPr>
        <w:widowControl w:val="0"/>
        <w:autoSpaceDE w:val="0"/>
      </w:pPr>
      <w:r w:rsidRPr="00632E58">
        <w:t xml:space="preserve">   -  в план  работы школьной психологической службы введён ряд  мероприятий с целью предупреждения повышенного чувства тревожности, психологических, эмоциональных и </w:t>
      </w:r>
      <w:r w:rsidRPr="00632E58">
        <w:lastRenderedPageBreak/>
        <w:t xml:space="preserve">интеллектуальных перегрузок учащихся. </w:t>
      </w:r>
    </w:p>
    <w:p w:rsidR="00632E58" w:rsidRPr="00632E58" w:rsidRDefault="00632E58" w:rsidP="00632E58">
      <w:pPr>
        <w:widowControl w:val="0"/>
        <w:autoSpaceDE w:val="0"/>
      </w:pPr>
    </w:p>
    <w:p w:rsidR="00E103AB" w:rsidRPr="00632E58" w:rsidRDefault="00E103AB" w:rsidP="00E103AB">
      <w:r w:rsidRPr="00632E58">
        <w:t xml:space="preserve">Большая часть коллектива имеет большой педагогический опыт. В течение года учителя посещали уроки, мероприятия коллег, проводили открытые уроки (составлен график </w:t>
      </w:r>
      <w:proofErr w:type="spellStart"/>
      <w:r w:rsidRPr="00632E58">
        <w:t>взаимопосещения</w:t>
      </w:r>
      <w:proofErr w:type="spellEnd"/>
      <w:r w:rsidRPr="00632E58">
        <w:t xml:space="preserve"> уроков). Педагогам необходимо больше проявлять инициативу, быть более активными, творчески подходить к решению школьных вопросов, откликаться на предложения МС, администрации школы. Посещённые у коллег уроки – это непрерывное совершенствование уровня педагогического мастерства преподавателей, преемственности обучения и </w:t>
      </w:r>
      <w:proofErr w:type="spellStart"/>
      <w:r w:rsidRPr="00632E58">
        <w:t>межпредметных</w:t>
      </w:r>
      <w:proofErr w:type="spellEnd"/>
      <w:r w:rsidRPr="00632E58">
        <w:t xml:space="preserve"> связей, распространение положительного опыта работы учителей. </w:t>
      </w:r>
    </w:p>
    <w:p w:rsidR="00E103AB" w:rsidRPr="00632E58" w:rsidRDefault="00E103AB" w:rsidP="00E103AB">
      <w:r w:rsidRPr="00632E58">
        <w:t xml:space="preserve">     </w:t>
      </w:r>
      <w:proofErr w:type="spellStart"/>
      <w:r w:rsidRPr="00632E58">
        <w:t>Внутришкольный</w:t>
      </w:r>
      <w:proofErr w:type="spellEnd"/>
      <w:r w:rsidRPr="00632E58">
        <w:t xml:space="preserve"> контроль носил системный характер. Он осуществлялся </w:t>
      </w:r>
      <w:proofErr w:type="gramStart"/>
      <w:r w:rsidRPr="00632E58">
        <w:t>за</w:t>
      </w:r>
      <w:proofErr w:type="gramEnd"/>
      <w:r w:rsidRPr="00632E58">
        <w:t xml:space="preserve"> </w:t>
      </w:r>
    </w:p>
    <w:p w:rsidR="00E103AB" w:rsidRPr="00632E58" w:rsidRDefault="00E103AB" w:rsidP="00E103AB">
      <w:r w:rsidRPr="00632E58">
        <w:t>- работой педагогических кадров;</w:t>
      </w:r>
    </w:p>
    <w:p w:rsidR="00E103AB" w:rsidRPr="00632E58" w:rsidRDefault="00E103AB" w:rsidP="00E103AB">
      <w:r w:rsidRPr="00632E58">
        <w:t>- уровнем знаний, умений и навыков учащихся;</w:t>
      </w:r>
    </w:p>
    <w:p w:rsidR="00E103AB" w:rsidRPr="00632E58" w:rsidRDefault="00E103AB" w:rsidP="00E103AB">
      <w:r w:rsidRPr="00632E58">
        <w:t>- ведением школьной документации;</w:t>
      </w:r>
    </w:p>
    <w:p w:rsidR="00E103AB" w:rsidRPr="00632E58" w:rsidRDefault="00E103AB" w:rsidP="00E103AB">
      <w:r w:rsidRPr="00632E58">
        <w:t>- состоянием преподавания учебных предметов;</w:t>
      </w:r>
    </w:p>
    <w:p w:rsidR="00E103AB" w:rsidRPr="00632E58" w:rsidRDefault="00E103AB" w:rsidP="00E103AB">
      <w:r w:rsidRPr="00632E58">
        <w:t>- работой по подготовке к экзаменам;</w:t>
      </w:r>
    </w:p>
    <w:p w:rsidR="00E103AB" w:rsidRPr="00632E58" w:rsidRDefault="00E103AB" w:rsidP="00E103AB">
      <w:r w:rsidRPr="00632E58">
        <w:t>- работой с кадрами.</w:t>
      </w:r>
    </w:p>
    <w:p w:rsidR="00E103AB" w:rsidRPr="00632E58" w:rsidRDefault="00E103AB" w:rsidP="00E103AB">
      <w:r w:rsidRPr="00632E58">
        <w:t xml:space="preserve">      В рамках </w:t>
      </w:r>
      <w:proofErr w:type="spellStart"/>
      <w:r w:rsidRPr="00632E58">
        <w:t>внутришкольного</w:t>
      </w:r>
      <w:proofErr w:type="spellEnd"/>
      <w:r w:rsidRPr="00632E58">
        <w:t xml:space="preserve"> контроля проводились проверки тетрадей, дневников, классных журналов. Вопросы и результаты ВШК рассматривались на методических и административных советах.</w:t>
      </w:r>
    </w:p>
    <w:p w:rsidR="00632E58" w:rsidRDefault="00E103AB" w:rsidP="00E103AB">
      <w:pPr>
        <w:spacing w:before="100" w:beforeAutospacing="1" w:after="100" w:afterAutospacing="1"/>
      </w:pPr>
      <w:r w:rsidRPr="00632E58">
        <w:t xml:space="preserve">                                </w:t>
      </w:r>
    </w:p>
    <w:p w:rsidR="00E103AB" w:rsidRPr="00632E58" w:rsidRDefault="00E103AB" w:rsidP="00E103AB">
      <w:pPr>
        <w:spacing w:before="100" w:beforeAutospacing="1" w:after="100" w:afterAutospacing="1"/>
        <w:rPr>
          <w:b/>
          <w:bCs/>
        </w:rPr>
      </w:pPr>
      <w:r w:rsidRPr="00632E58">
        <w:t xml:space="preserve">   </w:t>
      </w:r>
      <w:r w:rsidRPr="00632E58">
        <w:rPr>
          <w:b/>
          <w:bCs/>
        </w:rPr>
        <w:t>Организация воспитательной работы.</w:t>
      </w:r>
    </w:p>
    <w:p w:rsidR="00E103AB" w:rsidRPr="00632E58" w:rsidRDefault="00E103AB" w:rsidP="00E103AB">
      <w:r w:rsidRPr="00632E58">
        <w:t>            В 2012-2013 учебном году основной целью воспитательной работы являлось создание условий для формирования полноценной психически и физически здоровой личности, Человека – гражданина, творчески мыслящего, способного к самосовершенствованию, умеющего ориентироваться в современных социальных условиях.</w:t>
      </w:r>
    </w:p>
    <w:p w:rsidR="00E103AB" w:rsidRPr="00632E58" w:rsidRDefault="00E103AB" w:rsidP="00E103AB">
      <w:r w:rsidRPr="00632E58">
        <w:t>            Для реализации поставленной цели были сформулированы следующие задачи воспитательной деятельности:</w:t>
      </w:r>
    </w:p>
    <w:p w:rsidR="00E103AB" w:rsidRPr="00632E58" w:rsidRDefault="00E103AB" w:rsidP="00E103AB">
      <w:r w:rsidRPr="00632E58">
        <w:t>-Способствовать воспитанию активной личности, умеющей управлять собой, стремящейся к достижению поставленных целей.</w:t>
      </w:r>
    </w:p>
    <w:p w:rsidR="00E103AB" w:rsidRPr="00632E58" w:rsidRDefault="00E103AB" w:rsidP="00E103AB">
      <w:r w:rsidRPr="00632E58">
        <w:t>-Создать условия учащегося в духе демократии</w:t>
      </w:r>
      <w:proofErr w:type="gramStart"/>
      <w:r w:rsidRPr="00632E58">
        <w:t>.</w:t>
      </w:r>
      <w:proofErr w:type="gramEnd"/>
      <w:r w:rsidRPr="00632E58">
        <w:t xml:space="preserve"> </w:t>
      </w:r>
      <w:proofErr w:type="gramStart"/>
      <w:r w:rsidRPr="00632E58">
        <w:t>у</w:t>
      </w:r>
      <w:proofErr w:type="gramEnd"/>
      <w:r w:rsidRPr="00632E58">
        <w:t>важения прав человека, гражданственности и патриотизма, формирование правовой и патриотической культуры.</w:t>
      </w:r>
    </w:p>
    <w:p w:rsidR="00E103AB" w:rsidRPr="00632E58" w:rsidRDefault="00E103AB" w:rsidP="00E103AB">
      <w:r w:rsidRPr="00632E58">
        <w:t>-Способствовать формированию гуманистического отношения к окружающему миру, нравственных основ личности. Внутренней потребности к самосовершенствованию.</w:t>
      </w:r>
    </w:p>
    <w:p w:rsidR="00E103AB" w:rsidRPr="00632E58" w:rsidRDefault="00E103AB" w:rsidP="00E103AB">
      <w:r w:rsidRPr="00632E58">
        <w:t>-Формирование психологической установки и понимания необходимости трудовой деятельности как основного источника доходов и главного способа реализации человека. Воспитание уважительного отношения к своему труду и труду других людей.</w:t>
      </w:r>
    </w:p>
    <w:p w:rsidR="00E103AB" w:rsidRPr="00632E58" w:rsidRDefault="00E103AB" w:rsidP="00E103AB">
      <w:r w:rsidRPr="00632E58">
        <w:t>- Создание условий для формирования коммуникативных качеств личности, способности к сопереживанию, сотрудничеству. Готовности прийти на помощь. Доброжелательности, милосердию.</w:t>
      </w:r>
    </w:p>
    <w:p w:rsidR="00E103AB" w:rsidRPr="00632E58" w:rsidRDefault="00E103AB" w:rsidP="00E103AB">
      <w:r w:rsidRPr="00632E58">
        <w:t>-Способствовать формированию осознанного отношения к своему физическому и психическому здоровью. Активно пропагандировать здоровый образ жизни. Сознательное отношение к семейной жизни.</w:t>
      </w:r>
    </w:p>
    <w:p w:rsidR="00E103AB" w:rsidRPr="00632E58" w:rsidRDefault="00E103AB" w:rsidP="00E103AB">
      <w:r w:rsidRPr="00632E58">
        <w:t>-- формирование экологической и природоохранительной культуры, желания в своей практической деятельности не вредить окружающей среде, заниматься возобновлением природы.</w:t>
      </w:r>
    </w:p>
    <w:p w:rsidR="00E103AB" w:rsidRPr="00632E58" w:rsidRDefault="00E103AB" w:rsidP="00E103AB">
      <w:r w:rsidRPr="00632E58">
        <w:t>-Способствовать формированию устойчивых и обоснованных профессиональных интересов.</w:t>
      </w:r>
    </w:p>
    <w:p w:rsidR="00E103AB" w:rsidRPr="00632E58" w:rsidRDefault="00E103AB" w:rsidP="00E103AB">
      <w:r w:rsidRPr="00632E58">
        <w:t>Для реализации поставленных  задач были определены  приоритетные направления, через которые и осуществлялась воспитательная работа:</w:t>
      </w:r>
    </w:p>
    <w:p w:rsidR="00E103AB" w:rsidRPr="00632E58" w:rsidRDefault="00E103AB" w:rsidP="00E103AB">
      <w:r w:rsidRPr="00632E58">
        <w:t> </w:t>
      </w:r>
    </w:p>
    <w:p w:rsidR="00E103AB" w:rsidRPr="00632E58" w:rsidRDefault="00E103AB" w:rsidP="00E103AB">
      <w:pPr>
        <w:jc w:val="center"/>
        <w:rPr>
          <w:b/>
        </w:rPr>
      </w:pPr>
      <w:r w:rsidRPr="00632E58">
        <w:rPr>
          <w:b/>
          <w:u w:val="single"/>
        </w:rPr>
        <w:t>Укрепление связи семьи и школы</w:t>
      </w:r>
    </w:p>
    <w:p w:rsidR="00E103AB" w:rsidRPr="00632E58" w:rsidRDefault="00E103AB" w:rsidP="00E103AB">
      <w:r w:rsidRPr="00632E58">
        <w:lastRenderedPageBreak/>
        <w:t xml:space="preserve">В этом направлении были изучены семьи учащихся, их социальный состав - на начало 2012-2013 учебного года насчитывалось 10 учебных классов, с общей численностью 84 человек из 69 семей. </w:t>
      </w:r>
    </w:p>
    <w:p w:rsidR="00E103AB" w:rsidRPr="00632E58" w:rsidRDefault="00E103AB" w:rsidP="00E103AB">
      <w:r w:rsidRPr="00632E58">
        <w:t xml:space="preserve">   </w:t>
      </w:r>
      <w:proofErr w:type="gramStart"/>
      <w:r w:rsidRPr="00632E58">
        <w:t>На конец</w:t>
      </w:r>
      <w:proofErr w:type="gramEnd"/>
      <w:r w:rsidRPr="00632E58">
        <w:t xml:space="preserve"> 2012-2013 учебного года отсутствовали семьи на учете в КДН. </w:t>
      </w:r>
    </w:p>
    <w:p w:rsidR="00E103AB" w:rsidRPr="00632E58" w:rsidRDefault="00E103AB" w:rsidP="00E103AB">
      <w:r w:rsidRPr="00632E58">
        <w:t xml:space="preserve">            В прошедшем учебном году были организованы и проведены внеклассные мероприятия с привлечением родителей: подготовка фотовыставки «Папа, мама, я </w:t>
      </w:r>
      <w:proofErr w:type="gramStart"/>
      <w:r w:rsidRPr="00632E58">
        <w:t>–д</w:t>
      </w:r>
      <w:proofErr w:type="gramEnd"/>
      <w:r w:rsidRPr="00632E58">
        <w:t>ружная семья», «Семейные праздники», «Праздник Именинников» (традиционное мероприятие школы), новогодние праздники.</w:t>
      </w:r>
    </w:p>
    <w:p w:rsidR="00E103AB" w:rsidRPr="00632E58" w:rsidRDefault="00E103AB" w:rsidP="00E103AB">
      <w:r w:rsidRPr="00632E58">
        <w:t>            В течение года велась  работа с родителями, целью которой было дать психолого-педагогические знания через родительские собрания, консультации.  Классные руководители, психолог, проводили разъяснительную работу и консультации по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употребления ПАВ, безнадзорности и правонарушений, сохранению и укреплению здоровья.</w:t>
      </w:r>
    </w:p>
    <w:p w:rsidR="00E103AB" w:rsidRPr="00632E58" w:rsidRDefault="00E103AB" w:rsidP="00E103AB">
      <w:r w:rsidRPr="00632E58">
        <w:t>            Вся проделанная работа по данному направлению заслуживает удовлетворительной оценки. В 2013-2014 учебном году необходимо активнее привлекать родителей к планированию воспитательной деятельности, разнообразить формы работы с родителями.</w:t>
      </w:r>
    </w:p>
    <w:p w:rsidR="00E103AB" w:rsidRPr="00632E58" w:rsidRDefault="00E103AB" w:rsidP="00E103AB">
      <w:pPr>
        <w:rPr>
          <w:b/>
        </w:rPr>
      </w:pPr>
      <w:r w:rsidRPr="00632E58">
        <w:rPr>
          <w:b/>
          <w:u w:val="single"/>
        </w:rPr>
        <w:t>Сохранение и укрепление здоровья учащихся</w:t>
      </w:r>
    </w:p>
    <w:p w:rsidR="00E103AB" w:rsidRPr="00632E58" w:rsidRDefault="00E103AB" w:rsidP="00E103AB">
      <w:r w:rsidRPr="00632E58">
        <w:t>Сохранение и укрепление здоровья учащихся осуществлялось согласно программе «Здоровье» по трем направлениям:</w:t>
      </w:r>
    </w:p>
    <w:p w:rsidR="00E103AB" w:rsidRPr="00632E58" w:rsidRDefault="00E103AB" w:rsidP="00E103AB">
      <w:r w:rsidRPr="00632E58">
        <w:rPr>
          <w:u w:val="single"/>
        </w:rPr>
        <w:t>- профилактика и оздоровление</w:t>
      </w:r>
      <w:r w:rsidRPr="00632E58">
        <w:t xml:space="preserve">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w:t>
      </w:r>
      <w:proofErr w:type="gramStart"/>
      <w:r w:rsidRPr="00632E58">
        <w:t>а(</w:t>
      </w:r>
      <w:proofErr w:type="gramEnd"/>
      <w:r w:rsidRPr="00632E58">
        <w:t>проведение дней здоровья, велопробегов, экскурсий и т.д.);</w:t>
      </w:r>
    </w:p>
    <w:p w:rsidR="00E103AB" w:rsidRPr="00632E58" w:rsidRDefault="00E103AB" w:rsidP="00E103AB">
      <w:r w:rsidRPr="00632E58">
        <w:rPr>
          <w:u w:val="single"/>
        </w:rPr>
        <w:t>- образовательный процесс</w:t>
      </w:r>
      <w:r w:rsidRPr="00632E58">
        <w:t xml:space="preserve"> – использование </w:t>
      </w:r>
      <w:proofErr w:type="spellStart"/>
      <w:r w:rsidRPr="00632E58">
        <w:t>здоровьесберегающих</w:t>
      </w:r>
      <w:proofErr w:type="spellEnd"/>
      <w:r w:rsidRPr="00632E58">
        <w:t xml:space="preserve"> образовательных технологий, рациональное расписание;</w:t>
      </w:r>
    </w:p>
    <w:p w:rsidR="00E103AB" w:rsidRPr="00632E58" w:rsidRDefault="00E103AB" w:rsidP="00E103AB">
      <w:pPr>
        <w:pStyle w:val="aa"/>
        <w:rPr>
          <w:szCs w:val="24"/>
        </w:rPr>
      </w:pPr>
      <w:r w:rsidRPr="00632E58">
        <w:rPr>
          <w:szCs w:val="24"/>
          <w:u w:val="single"/>
        </w:rPr>
        <w:t>- информационно—консультативная работа</w:t>
      </w:r>
      <w:r w:rsidRPr="00632E58">
        <w:rPr>
          <w:szCs w:val="24"/>
        </w:rPr>
        <w:t xml:space="preserve"> – лекции медработников, классные часы, родительские собрания, внеклассные мероприятия, направленные на пропаганду здорового образа жизни: спортивные соревнования, работа спортивных секций.</w:t>
      </w:r>
    </w:p>
    <w:p w:rsidR="00E103AB" w:rsidRPr="00632E58" w:rsidRDefault="00E103AB" w:rsidP="00E103AB">
      <w:pPr>
        <w:pStyle w:val="aa"/>
        <w:rPr>
          <w:bCs/>
          <w:iCs/>
          <w:szCs w:val="24"/>
        </w:rPr>
      </w:pPr>
      <w:r w:rsidRPr="00632E58">
        <w:rPr>
          <w:szCs w:val="24"/>
        </w:rPr>
        <w:t xml:space="preserve"> </w:t>
      </w:r>
      <w:r w:rsidRPr="00632E58">
        <w:rPr>
          <w:bCs/>
          <w:iCs/>
          <w:szCs w:val="24"/>
        </w:rPr>
        <w:t>Организация и проведение Всероссийского Дня здоровья</w:t>
      </w:r>
      <w:proofErr w:type="gramStart"/>
      <w:r w:rsidRPr="00632E58">
        <w:rPr>
          <w:bCs/>
          <w:iCs/>
          <w:szCs w:val="24"/>
        </w:rPr>
        <w:t xml:space="preserve"> </w:t>
      </w:r>
      <w:r w:rsidR="003D7DD7" w:rsidRPr="00632E58">
        <w:rPr>
          <w:bCs/>
          <w:iCs/>
          <w:szCs w:val="24"/>
        </w:rPr>
        <w:t>.</w:t>
      </w:r>
      <w:proofErr w:type="gramEnd"/>
    </w:p>
    <w:p w:rsidR="003D7DD7" w:rsidRPr="00632E58" w:rsidRDefault="003D7DD7" w:rsidP="00E103AB">
      <w:pPr>
        <w:pStyle w:val="aa"/>
        <w:rPr>
          <w:bCs/>
          <w:iCs/>
          <w:szCs w:val="24"/>
        </w:rPr>
      </w:pPr>
    </w:p>
    <w:tbl>
      <w:tblPr>
        <w:tblW w:w="9823" w:type="dxa"/>
        <w:tblInd w:w="-40" w:type="dxa"/>
        <w:tblLayout w:type="fixed"/>
        <w:tblLook w:val="04A0"/>
      </w:tblPr>
      <w:tblGrid>
        <w:gridCol w:w="1007"/>
        <w:gridCol w:w="13"/>
        <w:gridCol w:w="3890"/>
        <w:gridCol w:w="4913"/>
      </w:tblGrid>
      <w:tr w:rsidR="00E103AB" w:rsidRPr="00632E58" w:rsidTr="008F6D57">
        <w:trPr>
          <w:trHeight w:val="818"/>
        </w:trPr>
        <w:tc>
          <w:tcPr>
            <w:tcW w:w="1020" w:type="dxa"/>
            <w:gridSpan w:val="2"/>
            <w:tcBorders>
              <w:top w:val="single" w:sz="4" w:space="0" w:color="000000"/>
              <w:left w:val="single" w:sz="4" w:space="0" w:color="auto"/>
              <w:bottom w:val="single" w:sz="4" w:space="0" w:color="000000"/>
              <w:right w:val="nil"/>
            </w:tcBorders>
            <w:hideMark/>
          </w:tcPr>
          <w:p w:rsidR="00E103AB" w:rsidRPr="00632E58" w:rsidRDefault="00E103AB" w:rsidP="008F6D57">
            <w:pPr>
              <w:suppressAutoHyphens/>
              <w:snapToGrid w:val="0"/>
              <w:rPr>
                <w:lang w:eastAsia="ar-SA"/>
              </w:rPr>
            </w:pPr>
            <w:r w:rsidRPr="00632E58">
              <w:t xml:space="preserve">№ </w:t>
            </w:r>
            <w:proofErr w:type="spellStart"/>
            <w:r w:rsidRPr="00632E58">
              <w:t>п\</w:t>
            </w:r>
            <w:proofErr w:type="gramStart"/>
            <w:r w:rsidRPr="00632E58">
              <w:t>п</w:t>
            </w:r>
            <w:proofErr w:type="spellEnd"/>
            <w:proofErr w:type="gramEnd"/>
          </w:p>
        </w:tc>
        <w:tc>
          <w:tcPr>
            <w:tcW w:w="3890" w:type="dxa"/>
            <w:tcBorders>
              <w:top w:val="single" w:sz="4" w:space="0" w:color="000000"/>
              <w:left w:val="single" w:sz="4" w:space="0" w:color="000000"/>
              <w:bottom w:val="single" w:sz="4" w:space="0" w:color="000000"/>
              <w:right w:val="nil"/>
            </w:tcBorders>
            <w:hideMark/>
          </w:tcPr>
          <w:p w:rsidR="00E103AB" w:rsidRPr="00632E58" w:rsidRDefault="00E103AB" w:rsidP="008F6D57">
            <w:pPr>
              <w:suppressAutoHyphens/>
              <w:snapToGrid w:val="0"/>
              <w:rPr>
                <w:lang w:eastAsia="ar-SA"/>
              </w:rPr>
            </w:pPr>
            <w:r w:rsidRPr="00632E58">
              <w:t>Наименование мероприятия</w:t>
            </w:r>
          </w:p>
        </w:tc>
        <w:tc>
          <w:tcPr>
            <w:tcW w:w="4913" w:type="dxa"/>
            <w:tcBorders>
              <w:top w:val="single" w:sz="4" w:space="0" w:color="000000"/>
              <w:left w:val="single" w:sz="4" w:space="0" w:color="000000"/>
              <w:bottom w:val="single" w:sz="4" w:space="0" w:color="000000"/>
              <w:right w:val="single" w:sz="4" w:space="0" w:color="000000"/>
            </w:tcBorders>
          </w:tcPr>
          <w:p w:rsidR="00E103AB" w:rsidRPr="00632E58" w:rsidRDefault="00E103AB" w:rsidP="008F6D57">
            <w:pPr>
              <w:pStyle w:val="1"/>
              <w:keepLines w:val="0"/>
              <w:numPr>
                <w:ilvl w:val="0"/>
                <w:numId w:val="4"/>
              </w:numPr>
              <w:tabs>
                <w:tab w:val="left" w:pos="0"/>
              </w:tabs>
              <w:suppressAutoHyphens/>
              <w:snapToGrid w:val="0"/>
              <w:spacing w:before="0" w:line="240" w:lineRule="auto"/>
              <w:jc w:val="center"/>
              <w:rPr>
                <w:rFonts w:ascii="Times New Roman" w:hAnsi="Times New Roman" w:cs="Times New Roman"/>
                <w:color w:val="auto"/>
                <w:sz w:val="24"/>
                <w:szCs w:val="24"/>
                <w:lang w:eastAsia="ar-SA"/>
              </w:rPr>
            </w:pPr>
            <w:r w:rsidRPr="00632E58">
              <w:rPr>
                <w:rFonts w:ascii="Times New Roman" w:hAnsi="Times New Roman" w:cs="Times New Roman"/>
                <w:color w:val="auto"/>
                <w:sz w:val="24"/>
                <w:szCs w:val="24"/>
              </w:rPr>
              <w:t>Сроки проведения</w:t>
            </w:r>
          </w:p>
          <w:p w:rsidR="00E103AB" w:rsidRPr="00632E58" w:rsidRDefault="00E103AB" w:rsidP="008F6D57">
            <w:pPr>
              <w:suppressAutoHyphens/>
              <w:rPr>
                <w:lang w:eastAsia="ar-SA"/>
              </w:rPr>
            </w:pPr>
          </w:p>
        </w:tc>
      </w:tr>
      <w:tr w:rsidR="00E103AB" w:rsidRPr="00632E58" w:rsidTr="008F6D57">
        <w:trPr>
          <w:trHeight w:val="301"/>
        </w:trPr>
        <w:tc>
          <w:tcPr>
            <w:tcW w:w="1007"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rPr>
                <w:lang w:eastAsia="ar-SA"/>
              </w:rPr>
            </w:pPr>
            <w:r w:rsidRPr="00632E58">
              <w:t>1.</w:t>
            </w:r>
          </w:p>
          <w:p w:rsidR="00E103AB" w:rsidRPr="00632E58" w:rsidRDefault="00E103AB" w:rsidP="008F6D57"/>
          <w:p w:rsidR="00E103AB" w:rsidRPr="00632E58" w:rsidRDefault="00E103AB" w:rsidP="008F6D57">
            <w:r w:rsidRPr="00632E58">
              <w:t>2.</w:t>
            </w:r>
          </w:p>
          <w:p w:rsidR="00E103AB" w:rsidRPr="00632E58" w:rsidRDefault="00E103AB" w:rsidP="008F6D57"/>
          <w:p w:rsidR="00E103AB" w:rsidRPr="00632E58" w:rsidRDefault="00E103AB" w:rsidP="008F6D57"/>
          <w:p w:rsidR="00E103AB" w:rsidRPr="00632E58" w:rsidRDefault="00E103AB" w:rsidP="008F6D57"/>
          <w:p w:rsidR="00E103AB" w:rsidRPr="00632E58" w:rsidRDefault="00E103AB" w:rsidP="008F6D57">
            <w:r w:rsidRPr="00632E58">
              <w:t>3.</w:t>
            </w:r>
          </w:p>
        </w:tc>
        <w:tc>
          <w:tcPr>
            <w:tcW w:w="3903" w:type="dxa"/>
            <w:gridSpan w:val="2"/>
            <w:tcBorders>
              <w:top w:val="single" w:sz="4" w:space="0" w:color="auto"/>
              <w:left w:val="single" w:sz="4" w:space="0" w:color="auto"/>
              <w:bottom w:val="single" w:sz="4" w:space="0" w:color="auto"/>
              <w:right w:val="single" w:sz="4" w:space="0" w:color="auto"/>
            </w:tcBorders>
            <w:hideMark/>
          </w:tcPr>
          <w:p w:rsidR="00E103AB" w:rsidRPr="00632E58" w:rsidRDefault="00E103AB" w:rsidP="008F6D57">
            <w:r w:rsidRPr="00632E58">
              <w:t>Линейка, посвященная Всемирному Дню здоровья.</w:t>
            </w:r>
          </w:p>
          <w:p w:rsidR="00E103AB" w:rsidRPr="00632E58" w:rsidRDefault="00E103AB" w:rsidP="008F6D57">
            <w:r w:rsidRPr="00632E58">
              <w:t>Спортивное тестирование:</w:t>
            </w:r>
          </w:p>
          <w:p w:rsidR="00E103AB" w:rsidRPr="00632E58" w:rsidRDefault="00E103AB" w:rsidP="008F6D57">
            <w:r w:rsidRPr="00632E58">
              <w:t>(прыжки в длину с места, отжимания в упоре, поднимание туловища, наклоны туловища вперед, вис на перекладине, гантели).</w:t>
            </w:r>
          </w:p>
          <w:p w:rsidR="00E103AB" w:rsidRPr="00632E58" w:rsidRDefault="00E103AB" w:rsidP="008F6D57">
            <w:r w:rsidRPr="00632E58">
              <w:t>Веселые старты  (1 – 4 класс)</w:t>
            </w:r>
          </w:p>
          <w:p w:rsidR="00E103AB" w:rsidRPr="00632E58" w:rsidRDefault="00E103AB" w:rsidP="008F6D57">
            <w:pPr>
              <w:suppressAutoHyphens/>
              <w:rPr>
                <w:lang w:eastAsia="ar-SA"/>
              </w:rPr>
            </w:pPr>
          </w:p>
        </w:tc>
        <w:tc>
          <w:tcPr>
            <w:tcW w:w="4913" w:type="dxa"/>
            <w:tcBorders>
              <w:top w:val="single" w:sz="4" w:space="0" w:color="auto"/>
              <w:left w:val="single" w:sz="4" w:space="0" w:color="auto"/>
              <w:bottom w:val="single" w:sz="4" w:space="0" w:color="auto"/>
              <w:right w:val="single" w:sz="4" w:space="0" w:color="auto"/>
            </w:tcBorders>
            <w:hideMark/>
          </w:tcPr>
          <w:p w:rsidR="00E103AB" w:rsidRPr="00632E58" w:rsidRDefault="00E103AB" w:rsidP="008F6D57">
            <w:pPr>
              <w:rPr>
                <w:lang w:eastAsia="ar-SA"/>
              </w:rPr>
            </w:pPr>
            <w:r w:rsidRPr="00632E58">
              <w:t>07.04.2013.</w:t>
            </w:r>
          </w:p>
          <w:p w:rsidR="00E103AB" w:rsidRPr="00632E58" w:rsidRDefault="00E103AB" w:rsidP="008F6D57"/>
        </w:tc>
      </w:tr>
    </w:tbl>
    <w:p w:rsidR="00E103AB" w:rsidRPr="00632E58" w:rsidRDefault="00E103AB" w:rsidP="00E103AB">
      <w:pPr>
        <w:ind w:left="720"/>
      </w:pPr>
      <w:r w:rsidRPr="00632E58">
        <w:t>        </w:t>
      </w:r>
    </w:p>
    <w:p w:rsidR="00E103AB" w:rsidRPr="00632E58" w:rsidRDefault="00E103AB" w:rsidP="00E103AB">
      <w:pPr>
        <w:ind w:left="720"/>
      </w:pPr>
      <w:r w:rsidRPr="00632E58">
        <w:t xml:space="preserve">Работа по формированию потребностей вести здоровый образ жизни предусматривает следующие формы: тематические классные часы, экскурсии, проведение дня здоровья, организация активного общественно – полезного зимнего и летнего отдыха. В каждом классе проведены тематические классные часы: «Здоровым быть модно», «Что такое правильное питание», и т.д. В рамках Общероссийской акции «Спорт как альтернатива вредным привычкам» Нароженко Н.Н. и Блохина О.И. организовали проведение </w:t>
      </w:r>
      <w:proofErr w:type="spellStart"/>
      <w:r w:rsidRPr="00632E58">
        <w:t>флешмоба</w:t>
      </w:r>
      <w:proofErr w:type="spellEnd"/>
      <w:r w:rsidRPr="00632E58">
        <w:t xml:space="preserve"> « Танцуй как я!»</w:t>
      </w:r>
    </w:p>
    <w:p w:rsidR="00E103AB" w:rsidRPr="00632E58" w:rsidRDefault="00E103AB" w:rsidP="00E103AB">
      <w:pPr>
        <w:ind w:left="720"/>
      </w:pPr>
      <w:r w:rsidRPr="00632E58">
        <w:lastRenderedPageBreak/>
        <w:t xml:space="preserve">Учащиеся нашей школы принимали активное участие в районных соревнованиях по футболу, мини-футболу, легкой атлетике, где неоднократно занимали призовые </w:t>
      </w:r>
      <w:proofErr w:type="spellStart"/>
      <w:r w:rsidRPr="00632E58">
        <w:t>места</w:t>
      </w:r>
      <w:proofErr w:type="gramStart"/>
      <w:r w:rsidRPr="00632E58">
        <w:t>.Н</w:t>
      </w:r>
      <w:proofErr w:type="gramEnd"/>
      <w:r w:rsidRPr="00632E58">
        <w:t>алажена</w:t>
      </w:r>
      <w:proofErr w:type="spellEnd"/>
      <w:r w:rsidRPr="00632E58">
        <w:t xml:space="preserve"> тесная связь в работе с ОВД, ПДН, ГБДД. Представители данных организаций  частые гости в нашей школе. Они проводят профилактические беседы с разными возрастными  категориями детей. Выступают на родительских собраниях на темы: « Административная и уголовная ответственность», «Безнадзорное нахождение подростков в ночное время суток на улице», «Вред алкоголя и наркотиков на организм подростков». Совместно посещаем  неблагополучные семьи или семьи, в которых возникают  какие либо проблемы.  </w:t>
      </w:r>
    </w:p>
    <w:p w:rsidR="00E103AB" w:rsidRPr="00632E58" w:rsidRDefault="00E103AB" w:rsidP="00E103AB">
      <w:pPr>
        <w:ind w:left="720"/>
      </w:pPr>
      <w:r w:rsidRPr="00632E58">
        <w:t>В рамках акции по профилактике вредных привычек занятия проводили с детьми специалисты центра «Семья».</w:t>
      </w:r>
    </w:p>
    <w:p w:rsidR="00E103AB" w:rsidRPr="00632E58" w:rsidRDefault="00E103AB" w:rsidP="00E103AB">
      <w:pPr>
        <w:ind w:left="720"/>
      </w:pPr>
      <w:r w:rsidRPr="00632E58">
        <w:t xml:space="preserve">Неоднократно </w:t>
      </w:r>
      <w:proofErr w:type="spellStart"/>
      <w:r w:rsidRPr="00632E58">
        <w:t>мед</w:t>
      </w:r>
      <w:proofErr w:type="gramStart"/>
      <w:r w:rsidRPr="00632E58">
        <w:t>.р</w:t>
      </w:r>
      <w:proofErr w:type="gramEnd"/>
      <w:r w:rsidRPr="00632E58">
        <w:t>аботник</w:t>
      </w:r>
      <w:proofErr w:type="spellEnd"/>
      <w:r w:rsidRPr="00632E58">
        <w:t xml:space="preserve"> Смелянская Н.В..  проводила беседы с детьми:   «Правильное питание», « Здоровье-это движение», «Вакцинация </w:t>
      </w:r>
      <w:proofErr w:type="gramStart"/>
      <w:r w:rsidRPr="00632E58">
        <w:t>–э</w:t>
      </w:r>
      <w:proofErr w:type="gramEnd"/>
      <w:r w:rsidRPr="00632E58">
        <w:t>то важно»ит.д.</w:t>
      </w:r>
    </w:p>
    <w:p w:rsidR="00E103AB" w:rsidRPr="00632E58" w:rsidRDefault="00E103AB" w:rsidP="00E103AB">
      <w:pPr>
        <w:ind w:left="720"/>
      </w:pPr>
      <w:r w:rsidRPr="00632E58">
        <w:t xml:space="preserve">   </w:t>
      </w:r>
    </w:p>
    <w:p w:rsidR="00E103AB" w:rsidRPr="00632E58" w:rsidRDefault="00E103AB" w:rsidP="00E103AB">
      <w:pPr>
        <w:jc w:val="center"/>
        <w:rPr>
          <w:b/>
        </w:rPr>
      </w:pPr>
      <w:r w:rsidRPr="00632E58">
        <w:rPr>
          <w:b/>
          <w:u w:val="single"/>
        </w:rPr>
        <w:t xml:space="preserve">Гражданско-патриотическое воспитание </w:t>
      </w:r>
    </w:p>
    <w:p w:rsidR="00E103AB" w:rsidRPr="00632E58" w:rsidRDefault="00E103AB" w:rsidP="00E103AB">
      <w:r w:rsidRPr="00632E58">
        <w:t>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E103AB" w:rsidRPr="00632E58" w:rsidRDefault="00E103AB" w:rsidP="00E103AB">
      <w:r w:rsidRPr="00632E58">
        <w:t>            Для реализации цели были поставлены следующие задачи:</w:t>
      </w:r>
    </w:p>
    <w:p w:rsidR="00E103AB" w:rsidRPr="00632E58" w:rsidRDefault="00E103AB" w:rsidP="00E103AB">
      <w:r w:rsidRPr="00632E58">
        <w:t>- воспитание личности гражданина-патриота Родины, способного встать на защиту государственных интересов страны;</w:t>
      </w:r>
    </w:p>
    <w:p w:rsidR="00E103AB" w:rsidRPr="00632E58" w:rsidRDefault="00E103AB" w:rsidP="00E103AB">
      <w:r w:rsidRPr="00632E58">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E103AB" w:rsidRPr="00632E58" w:rsidRDefault="00E103AB" w:rsidP="00E103AB">
      <w:pPr>
        <w:ind w:left="720"/>
      </w:pPr>
      <w:r w:rsidRPr="00632E58">
        <w:t>В прошлом году школа проделала большую работу в данном направлении:</w:t>
      </w:r>
    </w:p>
    <w:p w:rsidR="00E103AB" w:rsidRPr="00632E58" w:rsidRDefault="00E103AB" w:rsidP="00E103AB">
      <w:pPr>
        <w:ind w:left="720"/>
      </w:pPr>
      <w:r w:rsidRPr="00632E58">
        <w:t xml:space="preserve">Оказываем помощь ветеранам ВОВ (уборка территории у домовладений от мусора и снега), поздравляли  с праздниками, продолжили сбор  видеоматериала для школьного музея о ветеранах ВОВ, учителях,  </w:t>
      </w:r>
      <w:proofErr w:type="gramStart"/>
      <w:r w:rsidRPr="00632E58">
        <w:t>встречались с ветеранами в школе участвовали</w:t>
      </w:r>
      <w:proofErr w:type="gramEnd"/>
      <w:r w:rsidRPr="00632E58">
        <w:t xml:space="preserve">  в праздничных мероприятиях, посвященных праздничным датам,  операция «Обелиск» (ухаживаем за памятниками и могилами ветеранов ВОВ), провели акцию «Карта Памяти». </w:t>
      </w:r>
    </w:p>
    <w:p w:rsidR="00E103AB" w:rsidRPr="00632E58" w:rsidRDefault="00E103AB" w:rsidP="00E103AB">
      <w:pPr>
        <w:ind w:left="720"/>
      </w:pPr>
      <w:r w:rsidRPr="00632E58">
        <w:t>Ребята очень активно участвовали в акции «Музейный экспонат». Дети пополнили музей не только новыми альбомами об известных людях села, но и редкими находкам</w:t>
      </w:r>
      <w:proofErr w:type="gramStart"/>
      <w:r w:rsidRPr="00632E58">
        <w:t>и(</w:t>
      </w:r>
      <w:proofErr w:type="gramEnd"/>
      <w:r w:rsidRPr="00632E58">
        <w:t xml:space="preserve">вещи быта, монеты, медаль). В этом году Татьяна Николаевна </w:t>
      </w:r>
      <w:proofErr w:type="spellStart"/>
      <w:r w:rsidRPr="00632E58">
        <w:t>Битюцкая</w:t>
      </w:r>
      <w:proofErr w:type="spellEnd"/>
      <w:r w:rsidRPr="00632E58">
        <w:t xml:space="preserve"> активно проводит экскурсии для всех желающих. Наш музей посетили школьники из с.Б. Судачьего, </w:t>
      </w:r>
      <w:proofErr w:type="spellStart"/>
      <w:r w:rsidRPr="00632E58">
        <w:t>с</w:t>
      </w:r>
      <w:proofErr w:type="gramStart"/>
      <w:r w:rsidRPr="00632E58">
        <w:t>.М</w:t>
      </w:r>
      <w:proofErr w:type="gramEnd"/>
      <w:r w:rsidRPr="00632E58">
        <w:t>атышево</w:t>
      </w:r>
      <w:proofErr w:type="spellEnd"/>
      <w:r w:rsidRPr="00632E58">
        <w:t xml:space="preserve">, родители, представители общественности, ветераны труда и ВОВ. В районном конкурсе музеев наша школа заняла  первое место. Татьяна Николаевна с целью изучения истории и быта родного края,  организовала поездки </w:t>
      </w:r>
      <w:proofErr w:type="gramStart"/>
      <w:r w:rsidRPr="00632E58">
        <w:t>в</w:t>
      </w:r>
      <w:proofErr w:type="gramEnd"/>
      <w:r w:rsidRPr="00632E58">
        <w:t xml:space="preserve"> </w:t>
      </w:r>
      <w:proofErr w:type="gramStart"/>
      <w:r w:rsidRPr="00632E58">
        <w:t>Ольховский</w:t>
      </w:r>
      <w:proofErr w:type="gramEnd"/>
      <w:r w:rsidRPr="00632E58">
        <w:t xml:space="preserve"> монастырь, педагоги Журбина Т.И.  и Блохина О.И организовали экскурсионные поездки в </w:t>
      </w:r>
      <w:proofErr w:type="spellStart"/>
      <w:r w:rsidRPr="00632E58">
        <w:t>Руднянскую</w:t>
      </w:r>
      <w:proofErr w:type="spellEnd"/>
      <w:r w:rsidRPr="00632E58">
        <w:t xml:space="preserve"> и Еланскую церкви.  </w:t>
      </w:r>
    </w:p>
    <w:p w:rsidR="00E103AB" w:rsidRPr="00632E58" w:rsidRDefault="00E103AB" w:rsidP="00E103AB">
      <w:pPr>
        <w:ind w:left="720"/>
      </w:pPr>
      <w:r w:rsidRPr="00632E58">
        <w:t>Второй год   на базе школы работал профильный лагерь «Краевед». Дети встречались со старожилами села, совершали экскурсии в места исчезнувших сел,  в монастыри, собирали фольклорный материал, узнавали об истории происхождения родного села, улицы,  и т.д.</w:t>
      </w:r>
    </w:p>
    <w:p w:rsidR="00E103AB" w:rsidRPr="00632E58" w:rsidRDefault="00E103AB" w:rsidP="00E103AB">
      <w:r w:rsidRPr="00632E58">
        <w:t xml:space="preserve">Учащиеся узнали много нового и интересного об истории своего родного края, повысился уровень трудового, эстетического, нравственного воспитания учащихся. Собран богатый материал для школьного </w:t>
      </w:r>
      <w:proofErr w:type="spellStart"/>
      <w:r w:rsidRPr="00632E58">
        <w:t>историко</w:t>
      </w:r>
      <w:proofErr w:type="spellEnd"/>
      <w:r w:rsidRPr="00632E58">
        <w:t xml:space="preserve"> – краеведческого музея. Учащаяся  Кузнецова Анастасия представила исследовательскую работу на   районный этап олимпиады по краеведению, в районном конкурсе  «Отчизны верные сыны» Лященко А. заняла 1 место, Кузнецова Анастасия -2 место, </w:t>
      </w:r>
      <w:proofErr w:type="spellStart"/>
      <w:r w:rsidRPr="00632E58">
        <w:t>Битюцкая</w:t>
      </w:r>
      <w:proofErr w:type="spellEnd"/>
      <w:r w:rsidRPr="00632E58">
        <w:t xml:space="preserve"> Александра -1 место. Десять человек приняли участие в районной выставке творческих работ, посвященных 70-летию Сталинградской битвы,  Журбин Максим занял первое место в конкурсе  сочинений «Есть ценности, которым нет цены». </w:t>
      </w:r>
    </w:p>
    <w:p w:rsidR="00E103AB" w:rsidRPr="00632E58" w:rsidRDefault="00E103AB" w:rsidP="00E103AB">
      <w:pPr>
        <w:rPr>
          <w:b/>
          <w:u w:val="single"/>
        </w:rPr>
      </w:pPr>
      <w:proofErr w:type="spellStart"/>
      <w:r w:rsidRPr="00632E58">
        <w:rPr>
          <w:b/>
          <w:u w:val="single"/>
        </w:rPr>
        <w:t>Профориентационная</w:t>
      </w:r>
      <w:proofErr w:type="spellEnd"/>
      <w:r w:rsidRPr="00632E58">
        <w:rPr>
          <w:b/>
          <w:u w:val="single"/>
        </w:rPr>
        <w:t xml:space="preserve"> работа со школьниками с целью поиска своего места в жизни. </w:t>
      </w:r>
    </w:p>
    <w:p w:rsidR="00E103AB" w:rsidRPr="00632E58" w:rsidRDefault="00E103AB" w:rsidP="00E103AB">
      <w:pPr>
        <w:ind w:left="720"/>
      </w:pPr>
      <w:r w:rsidRPr="00632E58">
        <w:lastRenderedPageBreak/>
        <w:t xml:space="preserve">Помимо традиционных форм работы (круглые столы, предметные недели, встречи с интересными людьми) в нашей школе ведется курс «Моя профессиональная карьера». Особенно важно для детей из неблагополучных семей владеть информацией об учебных заведениях, находящихся в </w:t>
      </w:r>
      <w:proofErr w:type="gramStart"/>
      <w:r w:rsidRPr="00632E58">
        <w:t>нашем</w:t>
      </w:r>
      <w:proofErr w:type="gramEnd"/>
      <w:r w:rsidRPr="00632E58">
        <w:t xml:space="preserve"> и соседних районах, учебные заведения с </w:t>
      </w:r>
      <w:proofErr w:type="spellStart"/>
      <w:r w:rsidRPr="00632E58">
        <w:t>гос</w:t>
      </w:r>
      <w:proofErr w:type="spellEnd"/>
      <w:r w:rsidRPr="00632E58">
        <w:t xml:space="preserve">. обеспечением. Анкетирование учащихся 9 класса показывает, что на начало учебного года с выбором предметов определились 10%, а к концу года процент возрастает до -60%. </w:t>
      </w:r>
    </w:p>
    <w:p w:rsidR="00E103AB" w:rsidRPr="00632E58" w:rsidRDefault="00E103AB" w:rsidP="00E103AB">
      <w:pPr>
        <w:rPr>
          <w:bCs/>
        </w:rPr>
      </w:pPr>
      <w:r w:rsidRPr="00632E58">
        <w:rPr>
          <w:bCs/>
        </w:rPr>
        <w:t>В целях обеспечения выполнения закона «Об образовании»</w:t>
      </w:r>
      <w:proofErr w:type="gramStart"/>
      <w:r w:rsidRPr="00632E58">
        <w:rPr>
          <w:bCs/>
        </w:rPr>
        <w:t xml:space="preserve"> ,</w:t>
      </w:r>
      <w:proofErr w:type="gramEnd"/>
      <w:r w:rsidRPr="00632E58">
        <w:rPr>
          <w:bCs/>
        </w:rPr>
        <w:t xml:space="preserve"> администрация нашей школы систематически ведет учет подростков и детей не обучающихся и не имеющих общего образования. Тесное взаимодействие с </w:t>
      </w:r>
      <w:proofErr w:type="spellStart"/>
      <w:r w:rsidRPr="00632E58">
        <w:rPr>
          <w:bCs/>
        </w:rPr>
        <w:t>Жирновским</w:t>
      </w:r>
      <w:proofErr w:type="spellEnd"/>
      <w:r w:rsidRPr="00632E58">
        <w:rPr>
          <w:bCs/>
        </w:rPr>
        <w:t xml:space="preserve"> нефтяным техникумом, Еланским ПУ позволяет расширить знания детей о наличии профессиональных учреждений и направлений профессионального образования. Данные учреждения систематически информируют учащихся 9-11 классов о деятельности и возможностях своих учебных заведений на встречах и беседах.</w:t>
      </w:r>
    </w:p>
    <w:p w:rsidR="00E103AB" w:rsidRPr="00632E58" w:rsidRDefault="00E103AB" w:rsidP="00E103AB">
      <w:r w:rsidRPr="00632E58">
        <w:rPr>
          <w:bCs/>
        </w:rPr>
        <w:t>Тесная работа налажена с учреждениями высшего образования (</w:t>
      </w:r>
      <w:proofErr w:type="spellStart"/>
      <w:r w:rsidRPr="00632E58">
        <w:rPr>
          <w:bCs/>
        </w:rPr>
        <w:t>Камышинский</w:t>
      </w:r>
      <w:proofErr w:type="spellEnd"/>
      <w:r w:rsidRPr="00632E58">
        <w:rPr>
          <w:bCs/>
        </w:rPr>
        <w:t xml:space="preserve"> технический институт, Волгоградский педагогический университет, Волгоградская сельскохозяйственная академия). Представители учреждений встречались с выпускниками нашей школы. Ребята, обучающиеся в данных учебных заведениях,  проводят опросы и анкетирования среди школьников, учащиеся выпускных классов знакомятся с условиями обучения (День открытых дверей). В 2013 году ученица 11 класса Плющенко Алина участвовала в о</w:t>
      </w:r>
      <w:r w:rsidRPr="00632E58">
        <w:t>бластной научно- практической конференции «Современное экономическое мышление» и заняла 2 место.</w:t>
      </w:r>
    </w:p>
    <w:p w:rsidR="00E103AB" w:rsidRPr="00632E58" w:rsidRDefault="00E103AB" w:rsidP="00E103AB">
      <w:pPr>
        <w:ind w:left="720"/>
      </w:pPr>
    </w:p>
    <w:p w:rsidR="00632E58" w:rsidRDefault="00E103AB" w:rsidP="00E103AB">
      <w:r w:rsidRPr="00632E58">
        <w:t xml:space="preserve">                           </w:t>
      </w:r>
    </w:p>
    <w:p w:rsidR="00632E58" w:rsidRDefault="00632E58" w:rsidP="00E103AB"/>
    <w:p w:rsidR="00632E58" w:rsidRDefault="00632E58" w:rsidP="00E103AB"/>
    <w:p w:rsidR="00E103AB" w:rsidRPr="00632E58" w:rsidRDefault="00632E58" w:rsidP="00E103AB">
      <w:pPr>
        <w:rPr>
          <w:b/>
          <w:u w:val="single"/>
        </w:rPr>
      </w:pPr>
      <w:r>
        <w:t xml:space="preserve">            </w:t>
      </w:r>
      <w:r w:rsidR="00E103AB" w:rsidRPr="00632E58">
        <w:t xml:space="preserve">   </w:t>
      </w:r>
      <w:r w:rsidR="00E103AB" w:rsidRPr="00632E58">
        <w:rPr>
          <w:b/>
          <w:u w:val="single"/>
        </w:rPr>
        <w:t>формирование нравственных основ личности и духовной культуры</w:t>
      </w:r>
    </w:p>
    <w:p w:rsidR="00E103AB" w:rsidRPr="00632E58" w:rsidRDefault="00E103AB" w:rsidP="00E103AB">
      <w:pPr>
        <w:ind w:left="360"/>
        <w:jc w:val="both"/>
      </w:pPr>
      <w:r w:rsidRPr="00632E58">
        <w:t xml:space="preserve">В рамках районной программы  духовно – нравственного развития школа разработала свою программу. </w:t>
      </w:r>
    </w:p>
    <w:p w:rsidR="00E103AB" w:rsidRPr="00632E58" w:rsidRDefault="00E103AB" w:rsidP="00E103AB">
      <w:pPr>
        <w:ind w:left="360"/>
        <w:jc w:val="both"/>
      </w:pPr>
      <w:r w:rsidRPr="00632E58">
        <w:rPr>
          <w:u w:val="single"/>
        </w:rPr>
        <w:t>Цель</w:t>
      </w:r>
      <w:r w:rsidRPr="00632E58">
        <w:t>: воспитание эстетических, гражданских, патриотических, нравственных чувств у учащихся.</w:t>
      </w:r>
    </w:p>
    <w:p w:rsidR="00E103AB" w:rsidRPr="00632E58" w:rsidRDefault="00E103AB" w:rsidP="00E103AB">
      <w:pPr>
        <w:jc w:val="both"/>
        <w:rPr>
          <w:u w:val="single"/>
        </w:rPr>
      </w:pPr>
      <w:r w:rsidRPr="00632E58">
        <w:t xml:space="preserve">        </w:t>
      </w:r>
      <w:r w:rsidRPr="00632E58">
        <w:rPr>
          <w:u w:val="single"/>
        </w:rPr>
        <w:t>Задачи:</w:t>
      </w:r>
    </w:p>
    <w:p w:rsidR="00E103AB" w:rsidRPr="00632E58" w:rsidRDefault="00E103AB" w:rsidP="00E103AB">
      <w:pPr>
        <w:jc w:val="both"/>
      </w:pPr>
      <w:r w:rsidRPr="00632E58">
        <w:t>- восполнение недостатка доброго религиозно-нравственного воспитания учащихся;</w:t>
      </w:r>
    </w:p>
    <w:p w:rsidR="00E103AB" w:rsidRPr="00632E58" w:rsidRDefault="00E103AB" w:rsidP="00E103AB">
      <w:pPr>
        <w:jc w:val="both"/>
      </w:pPr>
      <w:r w:rsidRPr="00632E58">
        <w:t>- постепенное и непрерывное духовное воспитание;</w:t>
      </w:r>
    </w:p>
    <w:p w:rsidR="00E103AB" w:rsidRPr="00632E58" w:rsidRDefault="00E103AB" w:rsidP="00E103AB">
      <w:pPr>
        <w:jc w:val="both"/>
      </w:pPr>
      <w:r w:rsidRPr="00632E58">
        <w:t>- формирование у учащихся представления о высших ценностях и идеалах;</w:t>
      </w:r>
    </w:p>
    <w:p w:rsidR="00E103AB" w:rsidRPr="00632E58" w:rsidRDefault="00E103AB" w:rsidP="00E103AB">
      <w:pPr>
        <w:jc w:val="both"/>
      </w:pPr>
      <w:r w:rsidRPr="00632E58">
        <w:t xml:space="preserve">- понятия власти родительской, гражданской, обращение внимания </w:t>
      </w:r>
      <w:proofErr w:type="gramStart"/>
      <w:r w:rsidRPr="00632E58">
        <w:t>на</w:t>
      </w:r>
      <w:proofErr w:type="gramEnd"/>
      <w:r w:rsidRPr="00632E58">
        <w:t xml:space="preserve"> </w:t>
      </w:r>
    </w:p>
    <w:p w:rsidR="00E103AB" w:rsidRPr="00632E58" w:rsidRDefault="00E103AB" w:rsidP="00E103AB">
      <w:pPr>
        <w:jc w:val="both"/>
      </w:pPr>
      <w:r w:rsidRPr="00632E58">
        <w:t xml:space="preserve">  существование в каждом человеке образа </w:t>
      </w:r>
      <w:proofErr w:type="gramStart"/>
      <w:r w:rsidRPr="00632E58">
        <w:t>внутренней</w:t>
      </w:r>
      <w:proofErr w:type="gramEnd"/>
      <w:r w:rsidRPr="00632E58">
        <w:t xml:space="preserve"> нравственной</w:t>
      </w:r>
    </w:p>
    <w:p w:rsidR="00E103AB" w:rsidRPr="00632E58" w:rsidRDefault="00E103AB" w:rsidP="00E103AB">
      <w:pPr>
        <w:jc w:val="both"/>
      </w:pPr>
      <w:r w:rsidRPr="00632E58">
        <w:t xml:space="preserve">   красоты, привитие у учащихся чувства исторической памяти.</w:t>
      </w:r>
    </w:p>
    <w:p w:rsidR="00E103AB" w:rsidRPr="00632E58" w:rsidRDefault="00E103AB" w:rsidP="00E103AB">
      <w:r w:rsidRPr="00632E58">
        <w:t>Формами работы</w:t>
      </w:r>
      <w:proofErr w:type="gramStart"/>
      <w:r w:rsidRPr="00632E58">
        <w:t xml:space="preserve"> :</w:t>
      </w:r>
      <w:proofErr w:type="gramEnd"/>
    </w:p>
    <w:p w:rsidR="00E103AB" w:rsidRPr="00632E58" w:rsidRDefault="00E103AB" w:rsidP="00E103AB">
      <w:r w:rsidRPr="00632E58">
        <w:t>Факультативные занятия, беседы, игры нравственного и духовного содержания;</w:t>
      </w:r>
    </w:p>
    <w:p w:rsidR="00E103AB" w:rsidRPr="00632E58" w:rsidRDefault="00E103AB" w:rsidP="00E103AB">
      <w:r w:rsidRPr="00632E58">
        <w:t>Рукоделие и все виды творческой художественной деятельности;</w:t>
      </w:r>
    </w:p>
    <w:p w:rsidR="00E103AB" w:rsidRPr="00632E58" w:rsidRDefault="00E103AB" w:rsidP="00E103AB">
      <w:r w:rsidRPr="00632E58">
        <w:t>Проведение совместных праздников;</w:t>
      </w:r>
    </w:p>
    <w:p w:rsidR="00E103AB" w:rsidRPr="00632E58" w:rsidRDefault="00E103AB" w:rsidP="00E103AB">
      <w:r w:rsidRPr="00632E58">
        <w:t>Просмотр слайд – фильмов, диафильмов, использование аудиозаписей и технических средств обучения;</w:t>
      </w:r>
    </w:p>
    <w:p w:rsidR="00E103AB" w:rsidRPr="00632E58" w:rsidRDefault="00E103AB" w:rsidP="00E103AB">
      <w:r w:rsidRPr="00632E58">
        <w:t>Экскурсии, целевые прогулки;</w:t>
      </w:r>
    </w:p>
    <w:p w:rsidR="00E103AB" w:rsidRPr="00632E58" w:rsidRDefault="00E103AB" w:rsidP="00E103AB">
      <w:r w:rsidRPr="00632E58">
        <w:t>Организация выставок (в т.ч</w:t>
      </w:r>
      <w:proofErr w:type="gramStart"/>
      <w:r w:rsidRPr="00632E58">
        <w:t>.с</w:t>
      </w:r>
      <w:proofErr w:type="gramEnd"/>
      <w:r w:rsidRPr="00632E58">
        <w:t>овместная деятельность детей и родителей);</w:t>
      </w:r>
    </w:p>
    <w:p w:rsidR="00E103AB" w:rsidRPr="00632E58" w:rsidRDefault="00E103AB" w:rsidP="00E103AB">
      <w:proofErr w:type="gramStart"/>
      <w:r w:rsidRPr="00632E58">
        <w:t>Совместные мероприятия педагогов, родителей и детей: праздники, концерты, фестивали, экскурсии, выпуск газет, выставки совместного творчества, акции и т.д.</w:t>
      </w:r>
      <w:proofErr w:type="gramEnd"/>
    </w:p>
    <w:p w:rsidR="00E103AB" w:rsidRPr="00632E58" w:rsidRDefault="00E103AB" w:rsidP="00E103AB">
      <w:r w:rsidRPr="00632E58">
        <w:t>После  анкетирования родителей выбран курс для изучения в 4 классе «Основы православной культуры». Учащиеся школы активно участвуют в конкурах и мероприятиях различного уровня. Работы ребят являются  неоднократными победителями и призерами. На базе школы  третий год работает  профильный лагерь «Краевед». В рамках разработанной программы  лагеря ребята совершили экскурсии в храмы и монастыри Волгоградской области.(г</w:t>
      </w:r>
      <w:proofErr w:type="gramStart"/>
      <w:r w:rsidRPr="00632E58">
        <w:t>.С</w:t>
      </w:r>
      <w:proofErr w:type="gramEnd"/>
      <w:r w:rsidRPr="00632E58">
        <w:t xml:space="preserve">ерафимович, с. Ольховка.), совершили поездку по родникам </w:t>
      </w:r>
      <w:proofErr w:type="spellStart"/>
      <w:r w:rsidRPr="00632E58">
        <w:t>Руднянского</w:t>
      </w:r>
      <w:proofErr w:type="spellEnd"/>
      <w:r w:rsidRPr="00632E58">
        <w:t xml:space="preserve"> и </w:t>
      </w:r>
      <w:proofErr w:type="spellStart"/>
      <w:r w:rsidRPr="00632E58">
        <w:t>Жирновского</w:t>
      </w:r>
      <w:proofErr w:type="spellEnd"/>
      <w:r w:rsidRPr="00632E58">
        <w:t xml:space="preserve"> районов. </w:t>
      </w:r>
    </w:p>
    <w:p w:rsidR="00E103AB" w:rsidRPr="00632E58" w:rsidRDefault="00E103AB" w:rsidP="00E103AB">
      <w:pPr>
        <w:jc w:val="both"/>
      </w:pPr>
      <w:r w:rsidRPr="00632E58">
        <w:lastRenderedPageBreak/>
        <w:tab/>
        <w:t>За несколько лет в нашей школе сложились богатые традиции. Ежегодно мы проводим большие  праздники (День села, Крещение, Пасха, Вербное Воскресенье и т.д.) Готовясь и участвуя в них, ребята осознают свою причастность к жизни школы, учатся уважать её традиции, проявляют свои творческие способности, учатся уважать традиции своего народа, других народов. Второй год первого  сентября священнослужитель проводит молебен, благословляя учеников нашей школы на успешную учебу. В данном мероприятии участвуют все желающие: школьники, родители и гости.</w:t>
      </w:r>
    </w:p>
    <w:p w:rsidR="00E103AB" w:rsidRPr="00632E58" w:rsidRDefault="00E103AB" w:rsidP="00E103AB">
      <w:pPr>
        <w:jc w:val="both"/>
      </w:pPr>
      <w:r w:rsidRPr="00632E58">
        <w:t xml:space="preserve">Педагоги нашей школы активно сотрудничает с преподавателями Воскресной школы. Были проведены экскурсии в храм р.п. Рудня. Школьники узнали историю создания  храма, его устройство и правила поведения во время службы. </w:t>
      </w:r>
    </w:p>
    <w:p w:rsidR="00E103AB" w:rsidRPr="00632E58" w:rsidRDefault="00E103AB" w:rsidP="00E103AB">
      <w:r w:rsidRPr="00632E58">
        <w:t>Результат нашей работы, заключается в усвоении школьниками вечных ценностей: милосердия, сострадания, правдолюбия, в стремлении его к добру и неприятии зла, целостное формирование духовно – нравственной личности ребёнка.</w:t>
      </w:r>
    </w:p>
    <w:p w:rsidR="003D7DD7" w:rsidRPr="00632E58" w:rsidRDefault="00E103AB" w:rsidP="00E103AB">
      <w:r w:rsidRPr="00632E58">
        <w:t xml:space="preserve">Выставка творческих работ на Рождественском концерте </w:t>
      </w:r>
      <w:proofErr w:type="spellStart"/>
      <w:r w:rsidRPr="00632E58">
        <w:t>Малолетенко</w:t>
      </w:r>
      <w:proofErr w:type="spellEnd"/>
      <w:r w:rsidRPr="00632E58">
        <w:t xml:space="preserve"> А.-1 место, </w:t>
      </w:r>
      <w:proofErr w:type="spellStart"/>
      <w:r w:rsidRPr="00632E58">
        <w:t>Щавелина</w:t>
      </w:r>
      <w:proofErr w:type="spellEnd"/>
      <w:r w:rsidRPr="00632E58">
        <w:t xml:space="preserve"> Виктория -1 место, Журбин Максим – 2 место. Выступили на Рождественском концерте Лященко А. и Петрова В. К  Пасхальному концерту  подготовили творческие работы и </w:t>
      </w:r>
      <w:proofErr w:type="gramStart"/>
      <w:r w:rsidRPr="00632E58">
        <w:t>выступления</w:t>
      </w:r>
      <w:proofErr w:type="gramEnd"/>
      <w:r w:rsidRPr="00632E58">
        <w:t xml:space="preserve"> следующие учащиеся </w:t>
      </w:r>
      <w:proofErr w:type="spellStart"/>
      <w:r w:rsidRPr="00632E58">
        <w:t>Перевертайло</w:t>
      </w:r>
      <w:proofErr w:type="spellEnd"/>
      <w:r w:rsidRPr="00632E58">
        <w:t xml:space="preserve"> А, Горюнова К., Петрова В., </w:t>
      </w:r>
      <w:proofErr w:type="spellStart"/>
      <w:r w:rsidRPr="00632E58">
        <w:t>Малолетенко</w:t>
      </w:r>
      <w:proofErr w:type="spellEnd"/>
      <w:r w:rsidRPr="00632E58">
        <w:t xml:space="preserve"> А., Нароженко М.</w:t>
      </w:r>
    </w:p>
    <w:p w:rsidR="00E103AB" w:rsidRPr="00632E58" w:rsidRDefault="00632E58" w:rsidP="00E103AB">
      <w:pPr>
        <w:rPr>
          <w:u w:val="single"/>
        </w:rPr>
      </w:pPr>
      <w:r w:rsidRPr="00632E58">
        <w:rPr>
          <w:b/>
        </w:rPr>
        <w:t xml:space="preserve">                              </w:t>
      </w:r>
      <w:r>
        <w:rPr>
          <w:b/>
          <w:u w:val="single"/>
        </w:rPr>
        <w:t xml:space="preserve">  </w:t>
      </w:r>
      <w:r w:rsidR="00E103AB" w:rsidRPr="00632E58">
        <w:rPr>
          <w:b/>
          <w:u w:val="single"/>
        </w:rPr>
        <w:t>Экологическое направление </w:t>
      </w:r>
    </w:p>
    <w:p w:rsidR="00E103AB" w:rsidRPr="00632E58" w:rsidRDefault="00E103AB" w:rsidP="00E103AB">
      <w:r w:rsidRPr="00632E58">
        <w:t xml:space="preserve">Работа по экологическому направлению велась согласно программе развития по экологическому образованию школьников, плану воспитательной работы школы. По следующим направлениям: </w:t>
      </w:r>
    </w:p>
    <w:p w:rsidR="00E103AB" w:rsidRPr="00632E58" w:rsidRDefault="00E103AB" w:rsidP="00E103AB">
      <w:r w:rsidRPr="00632E58">
        <w:t>-введение в содержание естественных дисциплин экологического компонента</w:t>
      </w:r>
    </w:p>
    <w:p w:rsidR="00E103AB" w:rsidRPr="00632E58" w:rsidRDefault="00E103AB" w:rsidP="00E103AB">
      <w:r w:rsidRPr="00632E58">
        <w:t>-введение работы кружков по экологии</w:t>
      </w:r>
    </w:p>
    <w:p w:rsidR="00E103AB" w:rsidRPr="00632E58" w:rsidRDefault="00E103AB" w:rsidP="00E103AB">
      <w:r w:rsidRPr="00632E58">
        <w:t>В рамках школы и села проведены следующие мероприятия: операции «Зеленый подоконник», «Посади дерево», «Кормушка», «Скворечник», акции «Чистые дворы»</w:t>
      </w:r>
      <w:proofErr w:type="gramStart"/>
      <w:r w:rsidRPr="00632E58">
        <w:t xml:space="preserve"> ,</w:t>
      </w:r>
      <w:proofErr w:type="gramEnd"/>
      <w:r w:rsidRPr="00632E58">
        <w:t xml:space="preserve">школьные праздники :праздник осени и праздник птиц, игра – вертушка «Экологическая тропа», </w:t>
      </w:r>
      <w:r w:rsidRPr="00632E58">
        <w:rPr>
          <w:bdr w:val="none" w:sz="0" w:space="0" w:color="auto" w:frame="1"/>
        </w:rPr>
        <w:t>Школьный фестиваль – конкурс </w:t>
      </w:r>
      <w:r w:rsidRPr="00632E58">
        <w:t> </w:t>
      </w:r>
      <w:r w:rsidRPr="00632E58">
        <w:rPr>
          <w:bdr w:val="none" w:sz="0" w:space="0" w:color="auto" w:frame="1"/>
        </w:rPr>
        <w:t xml:space="preserve">электронных презентаций, </w:t>
      </w:r>
      <w:proofErr w:type="spellStart"/>
      <w:r w:rsidRPr="00632E58">
        <w:rPr>
          <w:bdr w:val="none" w:sz="0" w:space="0" w:color="auto" w:frame="1"/>
        </w:rPr>
        <w:t>видео-роликов</w:t>
      </w:r>
      <w:proofErr w:type="spellEnd"/>
      <w:r w:rsidRPr="00632E58">
        <w:rPr>
          <w:bdr w:val="none" w:sz="0" w:space="0" w:color="auto" w:frame="1"/>
        </w:rPr>
        <w:t xml:space="preserve"> на тему: «Наш дом – Земля», </w:t>
      </w:r>
      <w:r w:rsidRPr="00632E58">
        <w:t>организована работа в рамках месячника по санитарно – экологической очистке  благоустройству и озеленению школьной территории и села, парка и берега озера Ильмень, выставки поделок из вторсырья, организованы внеклассные мероприятия «Мы в ответе за планету». Школа приняла участие в</w:t>
      </w:r>
      <w:r w:rsidRPr="00632E58">
        <w:rPr>
          <w:bdr w:val="none" w:sz="0" w:space="0" w:color="auto" w:frame="1"/>
        </w:rPr>
        <w:t xml:space="preserve">  районном смотре-конкурсе благоустройства территорий образовательных учреждений «Лучшая территория образовательного учреждения – 2013».</w:t>
      </w:r>
      <w:r w:rsidRPr="00632E58">
        <w:t xml:space="preserve"> На базе школы в июне работал профильный лагерь «</w:t>
      </w:r>
      <w:proofErr w:type="spellStart"/>
      <w:r w:rsidRPr="00632E58">
        <w:t>Экоград</w:t>
      </w:r>
      <w:proofErr w:type="spellEnd"/>
      <w:r w:rsidRPr="00632E58">
        <w:t>». Данная работа позволила достичь следующих результатов:</w:t>
      </w:r>
    </w:p>
    <w:p w:rsidR="00E103AB" w:rsidRPr="00632E58" w:rsidRDefault="00E103AB" w:rsidP="00E103AB">
      <w:pPr>
        <w:rPr>
          <w:b/>
        </w:rPr>
      </w:pPr>
      <w:r w:rsidRPr="00632E58">
        <w:t>Повысился уровень экологической культуры школьников, учащиеся более сознательно и ответственно стали относиться к делу охраны природы, пополнили багаж знаний по биологии и экологии.</w:t>
      </w:r>
    </w:p>
    <w:p w:rsidR="00E103AB" w:rsidRPr="00632E58" w:rsidRDefault="00E103AB" w:rsidP="00E103AB">
      <w:pPr>
        <w:jc w:val="both"/>
      </w:pPr>
      <w:r w:rsidRPr="00632E58">
        <w:t>Учащиеся  и учителя приняли активное участие в районных и областных конкурсах по данному направлению:</w:t>
      </w:r>
    </w:p>
    <w:p w:rsidR="00E103AB" w:rsidRPr="00632E58" w:rsidRDefault="00E103AB" w:rsidP="00E103AB">
      <w:pPr>
        <w:jc w:val="both"/>
      </w:pPr>
      <w:r w:rsidRPr="00632E58">
        <w:t>Районный конкурс «Зеркало природы» (3-первых места и 4 –третьих)</w:t>
      </w:r>
    </w:p>
    <w:p w:rsidR="00E103AB" w:rsidRPr="00632E58" w:rsidRDefault="00E103AB" w:rsidP="00E103AB">
      <w:pPr>
        <w:jc w:val="both"/>
      </w:pPr>
      <w:r w:rsidRPr="00632E58">
        <w:t xml:space="preserve">Районный конкурс исследовательских работ им. Е.А. </w:t>
      </w:r>
      <w:proofErr w:type="spellStart"/>
      <w:r w:rsidRPr="00632E58">
        <w:t>Чибасова</w:t>
      </w:r>
      <w:proofErr w:type="spellEnd"/>
      <w:r w:rsidRPr="00632E58">
        <w:t xml:space="preserve"> (1 место и Гран </w:t>
      </w:r>
      <w:proofErr w:type="gramStart"/>
      <w:r w:rsidRPr="00632E58">
        <w:t>При</w:t>
      </w:r>
      <w:proofErr w:type="gramEnd"/>
      <w:r w:rsidRPr="00632E58">
        <w:t>)</w:t>
      </w:r>
    </w:p>
    <w:p w:rsidR="00E103AB" w:rsidRPr="00632E58" w:rsidRDefault="00E103AB" w:rsidP="00E103AB">
      <w:pPr>
        <w:jc w:val="both"/>
        <w:rPr>
          <w:b/>
          <w:u w:val="single"/>
        </w:rPr>
      </w:pPr>
      <w:r w:rsidRPr="00632E58">
        <w:t xml:space="preserve">            </w:t>
      </w:r>
      <w:r w:rsidRPr="00632E58">
        <w:rPr>
          <w:b/>
          <w:u w:val="single"/>
        </w:rPr>
        <w:t>профилактика правонарушений</w:t>
      </w:r>
    </w:p>
    <w:p w:rsidR="00E103AB" w:rsidRPr="00632E58" w:rsidRDefault="00E103AB" w:rsidP="00E103AB">
      <w:pPr>
        <w:shd w:val="clear" w:color="auto" w:fill="FFFFFF"/>
        <w:adjustRightInd w:val="0"/>
        <w:ind w:firstLine="285"/>
        <w:jc w:val="both"/>
      </w:pPr>
      <w:r w:rsidRPr="00632E58">
        <w:t>Основную работу по данному направлению ведет группа надзора, в которую входят  классные руководители, заместитель директора по учебной и воспитательной работе, вожатая, представители общественности (</w:t>
      </w:r>
      <w:proofErr w:type="spellStart"/>
      <w:r w:rsidRPr="00632E58">
        <w:t>мед</w:t>
      </w:r>
      <w:proofErr w:type="gramStart"/>
      <w:r w:rsidRPr="00632E58">
        <w:t>.р</w:t>
      </w:r>
      <w:proofErr w:type="gramEnd"/>
      <w:r w:rsidRPr="00632E58">
        <w:t>аботник</w:t>
      </w:r>
      <w:proofErr w:type="spellEnd"/>
      <w:r w:rsidRPr="00632E58">
        <w:t>), специалист  сельской администрации, председатель родительского комитета.</w:t>
      </w:r>
    </w:p>
    <w:p w:rsidR="00E103AB" w:rsidRPr="00632E58" w:rsidRDefault="00E103AB" w:rsidP="00E103AB">
      <w:pPr>
        <w:ind w:left="720"/>
      </w:pPr>
    </w:p>
    <w:p w:rsidR="00E103AB" w:rsidRPr="00632E58" w:rsidRDefault="00E103AB" w:rsidP="00E103AB">
      <w:pPr>
        <w:ind w:left="720"/>
      </w:pPr>
      <w:r w:rsidRPr="00632E58">
        <w:t>С начала учебного года ведется целенаправленная работа по диагностике детей поступивших в школу</w:t>
      </w:r>
      <w:proofErr w:type="gramStart"/>
      <w:r w:rsidRPr="00632E58">
        <w:t>.(</w:t>
      </w:r>
      <w:proofErr w:type="gramEnd"/>
      <w:r w:rsidRPr="00632E58">
        <w:t>Изучение документов, личных дел, беседы с родителями и детьми.) Классные руководители составляют социальный паспорт. Оформляются акты обследования семей. Психолог и педагоги наблюдают за детьми, проводят  тестирование и анкетирование.</w:t>
      </w:r>
    </w:p>
    <w:p w:rsidR="00E103AB" w:rsidRPr="00632E58" w:rsidRDefault="00E103AB" w:rsidP="00E103AB">
      <w:pPr>
        <w:ind w:left="720"/>
      </w:pPr>
      <w:r w:rsidRPr="00632E58">
        <w:lastRenderedPageBreak/>
        <w:t>В целях изучения адаптации школьников 1,5, 10 –</w:t>
      </w:r>
      <w:proofErr w:type="spellStart"/>
      <w:r w:rsidRPr="00632E58">
        <w:t>х</w:t>
      </w:r>
      <w:proofErr w:type="spellEnd"/>
      <w:r w:rsidRPr="00632E58">
        <w:t xml:space="preserve"> классов используются следующие формы работы: индивидуальные беседы со школьниками и их родителями, тестирование, психологические игры «Путешествие на остров «Дружба» (1 класс), «Мы пятиклассники» (5 класс), «Путешествие» (10 класс).</w:t>
      </w:r>
    </w:p>
    <w:p w:rsidR="00E103AB" w:rsidRPr="00632E58" w:rsidRDefault="00E103AB" w:rsidP="00E103AB">
      <w:pPr>
        <w:ind w:left="720"/>
      </w:pPr>
      <w:r w:rsidRPr="00632E58">
        <w:t xml:space="preserve">Коррекционная работа с детьми: организация свободного времени учащихся, отдыха в каникулярное время, участие в КТД. </w:t>
      </w:r>
    </w:p>
    <w:p w:rsidR="00E103AB" w:rsidRPr="00632E58" w:rsidRDefault="00E103AB" w:rsidP="00E103AB">
      <w:pPr>
        <w:ind w:left="720"/>
      </w:pPr>
      <w:r w:rsidRPr="00632E58">
        <w:t xml:space="preserve"> В нашей школе охвачено  дополнительным образованием 100% учащихся.</w:t>
      </w:r>
    </w:p>
    <w:p w:rsidR="00E103AB" w:rsidRPr="00632E58" w:rsidRDefault="00E103AB" w:rsidP="00E103AB">
      <w:pPr>
        <w:ind w:left="720"/>
      </w:pPr>
      <w:r w:rsidRPr="00632E58">
        <w:t xml:space="preserve">На базе школы работают 7 кружков по следующим направлениям: </w:t>
      </w:r>
      <w:proofErr w:type="spellStart"/>
      <w:r w:rsidRPr="00632E58">
        <w:t>общеинтеллектуальное</w:t>
      </w:r>
      <w:proofErr w:type="spellEnd"/>
      <w:r w:rsidRPr="00632E58">
        <w:t xml:space="preserve">, художественно – </w:t>
      </w:r>
      <w:proofErr w:type="gramStart"/>
      <w:r w:rsidRPr="00632E58">
        <w:t>эстетическое</w:t>
      </w:r>
      <w:proofErr w:type="gramEnd"/>
      <w:r w:rsidRPr="00632E58">
        <w:t>, спортивное, гуманитарное.</w:t>
      </w:r>
    </w:p>
    <w:p w:rsidR="00E103AB" w:rsidRPr="00632E58" w:rsidRDefault="00E103AB" w:rsidP="00E103AB">
      <w:pPr>
        <w:ind w:left="720"/>
      </w:pPr>
      <w:r w:rsidRPr="00632E58">
        <w:t>Кружки работают с 15 до 17 часов.</w:t>
      </w:r>
    </w:p>
    <w:p w:rsidR="00E103AB" w:rsidRPr="00632E58" w:rsidRDefault="00E103AB" w:rsidP="00E103AB">
      <w:pPr>
        <w:ind w:left="720"/>
      </w:pPr>
      <w:r w:rsidRPr="00632E58">
        <w:t>Летом ребята занимались изучением растительного и животного мира в профильном экологическом лагере «</w:t>
      </w:r>
      <w:proofErr w:type="spellStart"/>
      <w:r w:rsidRPr="00632E58">
        <w:t>Экоград</w:t>
      </w:r>
      <w:proofErr w:type="spellEnd"/>
      <w:r w:rsidRPr="00632E58">
        <w:t>», изучали историю родного края в профильном лагере «Краевед».</w:t>
      </w:r>
    </w:p>
    <w:p w:rsidR="00E103AB" w:rsidRPr="00632E58" w:rsidRDefault="00E103AB" w:rsidP="00E103AB">
      <w:pPr>
        <w:ind w:left="720"/>
      </w:pPr>
      <w:r w:rsidRPr="00632E58">
        <w:t xml:space="preserve"> Так же летом было трудоустроено 4 учащихся (из  10,11 классов), ребята работали на благоустройстве села от центра занятости.</w:t>
      </w:r>
    </w:p>
    <w:p w:rsidR="00E103AB" w:rsidRPr="00632E58" w:rsidRDefault="00E103AB" w:rsidP="00E103AB">
      <w:pPr>
        <w:ind w:left="720"/>
      </w:pPr>
      <w:r w:rsidRPr="00632E58">
        <w:t xml:space="preserve">Ведется активная работа по привлечению детей к участию в общешкольных мероприятиях, коллективных творческих делах, участию в конкурсах, выставках и т.д. в прошлом учебном году учащиеся нашей школы приняли участие более чем в 22  районных и областных конкурсах и соревнованиях. Заняли   22 </w:t>
      </w:r>
      <w:proofErr w:type="gramStart"/>
      <w:r w:rsidRPr="00632E58">
        <w:t>призовых</w:t>
      </w:r>
      <w:proofErr w:type="gramEnd"/>
      <w:r w:rsidRPr="00632E58">
        <w:t xml:space="preserve"> места. (Профилактика наркомании, сочинения о ВОВ, конкурс стихов и т.д.) Среди призеров и участников ребята из опекаемых семей и семей,  состоящих на </w:t>
      </w:r>
      <w:proofErr w:type="spellStart"/>
      <w:r w:rsidRPr="00632E58">
        <w:t>внутришкольном</w:t>
      </w:r>
      <w:proofErr w:type="spellEnd"/>
      <w:r w:rsidRPr="00632E58">
        <w:t xml:space="preserve"> учете. (Кузнецова А., </w:t>
      </w:r>
      <w:proofErr w:type="spellStart"/>
      <w:r w:rsidRPr="00632E58">
        <w:t>Девляшов</w:t>
      </w:r>
      <w:proofErr w:type="spellEnd"/>
      <w:r w:rsidRPr="00632E58">
        <w:t xml:space="preserve"> С., Горюнова К., Баранов Д.)</w:t>
      </w:r>
    </w:p>
    <w:p w:rsidR="00E103AB" w:rsidRPr="00632E58" w:rsidRDefault="00E103AB" w:rsidP="00E103AB">
      <w:pPr>
        <w:ind w:left="720"/>
      </w:pPr>
      <w:r w:rsidRPr="00632E58">
        <w:t>Традиционным стал в нашей школе месячник правового воспитания (уроки знаний Конституции России,  конкурс «Колесо истории»</w:t>
      </w:r>
      <w:proofErr w:type="gramStart"/>
      <w:r w:rsidRPr="00632E58">
        <w:t xml:space="preserve"> )</w:t>
      </w:r>
      <w:proofErr w:type="gramEnd"/>
      <w:r w:rsidRPr="00632E58">
        <w:t>.</w:t>
      </w:r>
    </w:p>
    <w:p w:rsidR="00E103AB" w:rsidRPr="00632E58" w:rsidRDefault="00E103AB" w:rsidP="00E103AB">
      <w:pPr>
        <w:ind w:left="720"/>
      </w:pPr>
      <w:r w:rsidRPr="00632E58">
        <w:t xml:space="preserve">Налажена тесная связь в работе с ОВД, ПДН, ГБДД. Представители данных организаций  частые гости в нашей школе. Они проводят профилактические беседы с разными возрастными  категориями детей. Выступают на родительских собраниях на темы: « Административная и уголовная ответственность», «Безнадзорное нахождение подростков в ночное время суток на улице», «Вред алкоголя и наркотиков на организм подростков». Совместно посещаем  неблагополучные семьи или семьи, в которых возникают  какие либо проблемы.  </w:t>
      </w:r>
    </w:p>
    <w:p w:rsidR="00E103AB" w:rsidRPr="00632E58" w:rsidRDefault="00E103AB" w:rsidP="00E103AB">
      <w:pPr>
        <w:ind w:left="720"/>
      </w:pPr>
      <w:r w:rsidRPr="00632E58">
        <w:t>В рамках акции по профилактике вредных привычек занятия проводили с детьми специалисты центра «Семья».</w:t>
      </w:r>
    </w:p>
    <w:p w:rsidR="00E103AB" w:rsidRPr="00632E58" w:rsidRDefault="00E103AB" w:rsidP="00E103AB">
      <w:pPr>
        <w:ind w:left="720"/>
      </w:pPr>
      <w:r w:rsidRPr="00632E58">
        <w:t>В школе имеется  стенд, где можно найти следующую  информацию:</w:t>
      </w:r>
    </w:p>
    <w:p w:rsidR="00E103AB" w:rsidRPr="00632E58" w:rsidRDefault="00E103AB" w:rsidP="00E103AB">
      <w:pPr>
        <w:ind w:left="720"/>
      </w:pPr>
      <w:r w:rsidRPr="00632E58">
        <w:t xml:space="preserve">-статистические данные о </w:t>
      </w:r>
      <w:proofErr w:type="gramStart"/>
      <w:r w:rsidRPr="00632E58">
        <w:t>состоящих</w:t>
      </w:r>
      <w:proofErr w:type="gramEnd"/>
      <w:r w:rsidRPr="00632E58">
        <w:t xml:space="preserve"> на учете ПДН и </w:t>
      </w:r>
      <w:proofErr w:type="spellStart"/>
      <w:r w:rsidRPr="00632E58">
        <w:t>внутришкольном</w:t>
      </w:r>
      <w:proofErr w:type="spellEnd"/>
      <w:r w:rsidRPr="00632E58">
        <w:t>, телефоны доверия и др. материалы.</w:t>
      </w:r>
    </w:p>
    <w:p w:rsidR="00E103AB" w:rsidRPr="00632E58" w:rsidRDefault="00E103AB" w:rsidP="00E103AB">
      <w:pPr>
        <w:ind w:left="720"/>
      </w:pPr>
      <w:r w:rsidRPr="00632E58">
        <w:t>На заседании группы надзора рассматривались следующие вопросы «Совместная деятельность классных руководителей и участкового  в работе  по профилактике правонарушений и преступлений», анализ результатов «Диагностики уровня воспитанности», планируется работа, сверяются данные 2 раз в полугодие. Группа надзора ежедневно ведет учет пропусков занятий учащимися, без уважительной причины. Такие данные предоставляют классные руководители.</w:t>
      </w:r>
    </w:p>
    <w:p w:rsidR="00E103AB" w:rsidRPr="00632E58" w:rsidRDefault="00E103AB" w:rsidP="00E103AB">
      <w:pPr>
        <w:ind w:left="720"/>
      </w:pPr>
      <w:r w:rsidRPr="00632E58">
        <w:t>Также классные руководители ведут дневники наблюдения за классным коллективом и учащимися,  состоящими на учете или требующими особого внимания.</w:t>
      </w:r>
    </w:p>
    <w:p w:rsidR="00E103AB" w:rsidRPr="00632E58" w:rsidRDefault="00E103AB" w:rsidP="00E103AB">
      <w:pPr>
        <w:ind w:left="720"/>
      </w:pPr>
      <w:r w:rsidRPr="00632E58">
        <w:t xml:space="preserve">В прошлом учебном году на </w:t>
      </w:r>
      <w:proofErr w:type="spellStart"/>
      <w:r w:rsidRPr="00632E58">
        <w:t>внутришкольном</w:t>
      </w:r>
      <w:proofErr w:type="spellEnd"/>
      <w:r w:rsidRPr="00632E58">
        <w:t xml:space="preserve"> учете стояли 5 человек. Причина постановки на учет у всех ребят – нарушение устава школы. За неисполнение обязанностей по воспитанию детей или в связи с трудной жизненной ситуацией на учете в школе состоит 3 семьи. </w:t>
      </w:r>
    </w:p>
    <w:p w:rsidR="00E103AB" w:rsidRPr="00632E58" w:rsidRDefault="00E103AB" w:rsidP="00E103AB">
      <w:r w:rsidRPr="00632E58">
        <w:t xml:space="preserve">           Группой надзора  - регулярно проводились контрольные обследования  жизни, обучения и воспитания  детей, находящихся под  опекой, семей в которых родители недобросовестно выполняют свои родительские обязанности. </w:t>
      </w:r>
    </w:p>
    <w:p w:rsidR="00E103AB" w:rsidRPr="00632E58" w:rsidRDefault="00E103AB" w:rsidP="00E103AB">
      <w:pPr>
        <w:ind w:left="720"/>
      </w:pPr>
      <w:r w:rsidRPr="00632E58">
        <w:t>В нашей школе двое детей находятся под опекой. Условия проживания этих детей хорошие.</w:t>
      </w:r>
    </w:p>
    <w:p w:rsidR="00E103AB" w:rsidRPr="00632E58" w:rsidRDefault="00E103AB" w:rsidP="00E103AB">
      <w:pPr>
        <w:ind w:left="720"/>
      </w:pPr>
      <w:r w:rsidRPr="00632E58">
        <w:lastRenderedPageBreak/>
        <w:t>Инспектор по охране прав детей и группа надзора регулярно посещали данные семьи, составлялись акты обследования материально – бытовых и санитарно – гигиенических условий проживания детей, с родителями проводились профилактические беседы, работал психолог.</w:t>
      </w:r>
    </w:p>
    <w:p w:rsidR="00E103AB" w:rsidRPr="00632E58" w:rsidRDefault="00E103AB" w:rsidP="00E103AB">
      <w:pPr>
        <w:ind w:left="720"/>
      </w:pPr>
      <w:r w:rsidRPr="00632E58">
        <w:t>В 2012-2013 учебном году большая работа проводилась с родителями, не выполняющими свои родительские обязанности. Данные семьи регулярно посещались, при необходимости поддерживалась тесная связь с медицинскими работниками и органами опеки района.</w:t>
      </w:r>
    </w:p>
    <w:p w:rsidR="00E103AB" w:rsidRPr="00632E58" w:rsidRDefault="00E103AB" w:rsidP="00E103AB">
      <w:pPr>
        <w:ind w:left="720"/>
      </w:pPr>
      <w:r w:rsidRPr="00632E58">
        <w:t xml:space="preserve"> На конец года в МБОУ Ильменская СОШ на </w:t>
      </w:r>
      <w:proofErr w:type="spellStart"/>
      <w:r w:rsidRPr="00632E58">
        <w:t>внутришкольном</w:t>
      </w:r>
      <w:proofErr w:type="spellEnd"/>
      <w:r w:rsidRPr="00632E58">
        <w:t xml:space="preserve"> учете состоит 5 учеников. На учете ПДН таких учащихся нет.</w:t>
      </w:r>
    </w:p>
    <w:p w:rsidR="00E103AB" w:rsidRPr="00632E58" w:rsidRDefault="00E103AB" w:rsidP="00E103AB">
      <w:pPr>
        <w:ind w:left="720"/>
      </w:pPr>
      <w:r w:rsidRPr="00632E58">
        <w:t xml:space="preserve">Двое детей находятся под </w:t>
      </w:r>
      <w:proofErr w:type="spellStart"/>
      <w:r w:rsidRPr="00632E58">
        <w:t>опекой</w:t>
      </w:r>
      <w:proofErr w:type="gramStart"/>
      <w:r w:rsidRPr="00632E58">
        <w:t>.В</w:t>
      </w:r>
      <w:proofErr w:type="spellEnd"/>
      <w:proofErr w:type="gramEnd"/>
      <w:r w:rsidRPr="00632E58">
        <w:t xml:space="preserve"> нашей школе это Кузнецова Анастасия  учащаяся 10 класса. Девочка очень активная, жизнерадостная, отличница, активно участвует в школьных, сельских, районных мероприятиях. Настя неоднократно в этом году становилась призером и лауреатом районных и областных конкурсов. Ее опекун Маюрченко О.К. учитель технологии и ОБЖ нашей школы.</w:t>
      </w:r>
    </w:p>
    <w:p w:rsidR="00E103AB" w:rsidRPr="00632E58" w:rsidRDefault="00E103AB" w:rsidP="00E103AB">
      <w:pPr>
        <w:ind w:left="720"/>
      </w:pPr>
      <w:r w:rsidRPr="00632E58">
        <w:t>Баранов Дмитрий ученик 11 класса является опекаемым. Мальчик учится в меру своих сил. По результатам посещения семьи, можно сделать вывод, что ребенок обеспечен всем необходимым. В этом году он в очередной раз отдохнул в Анапе во время летних каникул. Его опекун бабушка Пугачева Зинаида Яковлевна – пенсионерка.</w:t>
      </w:r>
    </w:p>
    <w:p w:rsidR="00E103AB" w:rsidRPr="00632E58" w:rsidRDefault="00E103AB" w:rsidP="00E103AB">
      <w:pPr>
        <w:ind w:left="720"/>
      </w:pPr>
      <w:r w:rsidRPr="00632E58">
        <w:t>Классные руководители систематически, в течение года, посещали семьи детей девиантного поведения. Встречались и беседовали с родителями. При необходимости обращались за консультацией к психологу.</w:t>
      </w:r>
    </w:p>
    <w:p w:rsidR="00632E58" w:rsidRDefault="00632E58" w:rsidP="00E103AB">
      <w:pPr>
        <w:rPr>
          <w:b/>
          <w:u w:val="single"/>
        </w:rPr>
      </w:pPr>
    </w:p>
    <w:p w:rsidR="00632E58" w:rsidRDefault="00632E58" w:rsidP="00E103AB">
      <w:pPr>
        <w:rPr>
          <w:b/>
          <w:u w:val="single"/>
        </w:rPr>
      </w:pPr>
    </w:p>
    <w:p w:rsidR="00632E58" w:rsidRDefault="00632E58" w:rsidP="00E103AB">
      <w:pPr>
        <w:rPr>
          <w:b/>
          <w:u w:val="single"/>
        </w:rPr>
      </w:pPr>
    </w:p>
    <w:p w:rsidR="00E103AB" w:rsidRPr="00632E58" w:rsidRDefault="00632E58" w:rsidP="00E103AB">
      <w:pPr>
        <w:rPr>
          <w:b/>
        </w:rPr>
      </w:pPr>
      <w:r w:rsidRPr="00632E58">
        <w:rPr>
          <w:b/>
        </w:rPr>
        <w:t xml:space="preserve">                </w:t>
      </w:r>
      <w:r>
        <w:rPr>
          <w:b/>
          <w:u w:val="single"/>
        </w:rPr>
        <w:t xml:space="preserve"> </w:t>
      </w:r>
      <w:r w:rsidR="00E103AB" w:rsidRPr="00632E58">
        <w:rPr>
          <w:b/>
          <w:u w:val="single"/>
        </w:rPr>
        <w:t>Развитие самоуправления</w:t>
      </w:r>
    </w:p>
    <w:p w:rsidR="00E103AB" w:rsidRPr="00632E58" w:rsidRDefault="00E103AB" w:rsidP="00E103AB">
      <w:r w:rsidRPr="00632E58">
        <w:t xml:space="preserve">            В 2012-2013 учебном году педагогический коллектив продолжал работу над вопросом организации </w:t>
      </w:r>
      <w:proofErr w:type="gramStart"/>
      <w:r w:rsidRPr="00632E58">
        <w:t>самоуправления</w:t>
      </w:r>
      <w:proofErr w:type="gramEnd"/>
      <w:r w:rsidRPr="00632E58">
        <w:t xml:space="preserve"> как на школьном уровне, так и в классных коллективах.</w:t>
      </w:r>
    </w:p>
    <w:p w:rsidR="00E103AB" w:rsidRPr="00632E58" w:rsidRDefault="00E103AB" w:rsidP="00E103AB">
      <w:r w:rsidRPr="00632E58">
        <w:t>            Ребятами была спланирована деятельность на год, проведено 5 заседаний экологического парламента, анализ проведенных дел.</w:t>
      </w:r>
    </w:p>
    <w:p w:rsidR="00E103AB" w:rsidRPr="00632E58" w:rsidRDefault="00E103AB" w:rsidP="00E103AB">
      <w:r w:rsidRPr="00632E58">
        <w:t xml:space="preserve">Работу школьного ученического самоуправления за истекший год можно признать удовлетворительной. Необходимо активизировать работу всех отделов,  особенно - </w:t>
      </w:r>
      <w:proofErr w:type="gramStart"/>
      <w:r w:rsidRPr="00632E58">
        <w:t>информационного</w:t>
      </w:r>
      <w:proofErr w:type="gramEnd"/>
      <w:r w:rsidRPr="00632E58">
        <w:t>  через более тесное сотрудничество с сельской библиотекой, классными коллективами. Школьному ученическому самоуправлению совместно с классными самоуправлениями организовывать шефскую помощь учащимся младших классов</w:t>
      </w:r>
    </w:p>
    <w:p w:rsidR="00E103AB" w:rsidRPr="00632E58" w:rsidRDefault="00E103AB" w:rsidP="00E103AB">
      <w:r w:rsidRPr="00632E58">
        <w:t xml:space="preserve"> </w:t>
      </w:r>
    </w:p>
    <w:p w:rsidR="00E103AB" w:rsidRPr="00632E58" w:rsidRDefault="00E103AB" w:rsidP="00E103AB">
      <w:pPr>
        <w:jc w:val="center"/>
        <w:rPr>
          <w:b/>
        </w:rPr>
      </w:pPr>
      <w:r w:rsidRPr="00632E58">
        <w:rPr>
          <w:b/>
          <w:u w:val="single"/>
        </w:rPr>
        <w:t>Работа классных руководителей</w:t>
      </w:r>
    </w:p>
    <w:p w:rsidR="00E103AB" w:rsidRPr="00632E58" w:rsidRDefault="00E103AB" w:rsidP="00E103AB">
      <w:r w:rsidRPr="00632E58">
        <w:rPr>
          <w:i/>
          <w:iCs/>
        </w:rPr>
        <w:t> </w:t>
      </w:r>
    </w:p>
    <w:p w:rsidR="00E103AB" w:rsidRPr="00632E58" w:rsidRDefault="00E103AB" w:rsidP="00E103AB">
      <w:r w:rsidRPr="00632E58">
        <w:t>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100% учащихся школы посещают кружки и секции, умеют распределить между собой работу, стремятся к общению в свободное время.</w:t>
      </w:r>
    </w:p>
    <w:p w:rsidR="00E103AB" w:rsidRPr="00632E58" w:rsidRDefault="00E103AB" w:rsidP="00E103AB">
      <w:pPr>
        <w:pStyle w:val="aa"/>
        <w:rPr>
          <w:szCs w:val="24"/>
        </w:rPr>
      </w:pPr>
      <w:r w:rsidRPr="00632E58">
        <w:rPr>
          <w:szCs w:val="24"/>
        </w:rPr>
        <w:t xml:space="preserve">В школе насчитывается 10 классов комплектов. </w:t>
      </w:r>
    </w:p>
    <w:p w:rsidR="00E103AB" w:rsidRPr="00632E58" w:rsidRDefault="00E103AB" w:rsidP="00E103AB">
      <w:pPr>
        <w:pStyle w:val="aa"/>
        <w:rPr>
          <w:szCs w:val="24"/>
        </w:rPr>
      </w:pPr>
      <w:r w:rsidRPr="00632E58">
        <w:rPr>
          <w:szCs w:val="24"/>
        </w:rPr>
        <w:t>5 классных руководителей имеют первую квалификационную категорию, 1 – вторую категорию. Большинство педагогов, работающих с детьми, имеют стаж более 20 лет.</w:t>
      </w:r>
    </w:p>
    <w:p w:rsidR="00E103AB" w:rsidRPr="00632E58" w:rsidRDefault="00E103AB" w:rsidP="00E103AB">
      <w:pPr>
        <w:pStyle w:val="aa"/>
        <w:rPr>
          <w:szCs w:val="24"/>
        </w:rPr>
      </w:pPr>
      <w:r w:rsidRPr="00632E58">
        <w:rPr>
          <w:szCs w:val="24"/>
        </w:rPr>
        <w:tab/>
        <w:t>Классные руководители аккуратно ведут необходимую документацию:</w:t>
      </w:r>
    </w:p>
    <w:p w:rsidR="00E103AB" w:rsidRPr="00632E58" w:rsidRDefault="00E103AB" w:rsidP="00E103AB">
      <w:pPr>
        <w:pStyle w:val="aa"/>
        <w:rPr>
          <w:szCs w:val="24"/>
        </w:rPr>
      </w:pPr>
      <w:r w:rsidRPr="00632E58">
        <w:rPr>
          <w:szCs w:val="24"/>
        </w:rPr>
        <w:t>- социальный паспорт класса;</w:t>
      </w:r>
    </w:p>
    <w:p w:rsidR="00E103AB" w:rsidRPr="00632E58" w:rsidRDefault="00E103AB" w:rsidP="00E103AB">
      <w:pPr>
        <w:pStyle w:val="aa"/>
        <w:rPr>
          <w:szCs w:val="24"/>
        </w:rPr>
      </w:pPr>
      <w:r w:rsidRPr="00632E58">
        <w:rPr>
          <w:szCs w:val="24"/>
        </w:rPr>
        <w:t>- план воспитательной работы на год;</w:t>
      </w:r>
    </w:p>
    <w:p w:rsidR="00E103AB" w:rsidRPr="00632E58" w:rsidRDefault="00E103AB" w:rsidP="00E103AB">
      <w:pPr>
        <w:pStyle w:val="aa"/>
        <w:rPr>
          <w:szCs w:val="24"/>
        </w:rPr>
      </w:pPr>
      <w:r w:rsidRPr="00632E58">
        <w:rPr>
          <w:szCs w:val="24"/>
        </w:rPr>
        <w:t>- дневники наблюдений за классом и за детьми девиантного поведения;</w:t>
      </w:r>
    </w:p>
    <w:p w:rsidR="00E103AB" w:rsidRPr="00632E58" w:rsidRDefault="00E103AB" w:rsidP="00E103AB">
      <w:pPr>
        <w:pStyle w:val="aa"/>
        <w:rPr>
          <w:szCs w:val="24"/>
        </w:rPr>
      </w:pPr>
      <w:r w:rsidRPr="00632E58">
        <w:rPr>
          <w:szCs w:val="24"/>
        </w:rPr>
        <w:t>- планы воспитательной работы по формированию законопослушного поведения несовершеннолетних;</w:t>
      </w:r>
    </w:p>
    <w:p w:rsidR="00E103AB" w:rsidRPr="00632E58" w:rsidRDefault="00E103AB" w:rsidP="00E103AB">
      <w:pPr>
        <w:pStyle w:val="aa"/>
        <w:rPr>
          <w:szCs w:val="24"/>
        </w:rPr>
      </w:pPr>
      <w:r w:rsidRPr="00632E58">
        <w:rPr>
          <w:szCs w:val="24"/>
        </w:rPr>
        <w:t>- характеристика класса;</w:t>
      </w:r>
    </w:p>
    <w:p w:rsidR="00E103AB" w:rsidRPr="00632E58" w:rsidRDefault="00E103AB" w:rsidP="00E103AB">
      <w:pPr>
        <w:pStyle w:val="aa"/>
        <w:rPr>
          <w:szCs w:val="24"/>
        </w:rPr>
      </w:pPr>
      <w:r w:rsidRPr="00632E58">
        <w:rPr>
          <w:szCs w:val="24"/>
        </w:rPr>
        <w:lastRenderedPageBreak/>
        <w:t>- протоколы родительских собраний;</w:t>
      </w:r>
    </w:p>
    <w:p w:rsidR="00E103AB" w:rsidRPr="00632E58" w:rsidRDefault="00E103AB" w:rsidP="00E103AB">
      <w:pPr>
        <w:pStyle w:val="aa"/>
        <w:rPr>
          <w:szCs w:val="24"/>
        </w:rPr>
      </w:pPr>
      <w:r w:rsidRPr="00632E58">
        <w:rPr>
          <w:szCs w:val="24"/>
        </w:rPr>
        <w:t>- план работы с одаренными детьми;</w:t>
      </w:r>
    </w:p>
    <w:p w:rsidR="00E103AB" w:rsidRPr="00632E58" w:rsidRDefault="00E103AB" w:rsidP="00E103AB">
      <w:pPr>
        <w:pStyle w:val="aa"/>
        <w:rPr>
          <w:szCs w:val="24"/>
        </w:rPr>
      </w:pPr>
      <w:r w:rsidRPr="00632E58">
        <w:rPr>
          <w:szCs w:val="24"/>
        </w:rPr>
        <w:t>- план работы с родителями;</w:t>
      </w:r>
    </w:p>
    <w:p w:rsidR="00E103AB" w:rsidRPr="00632E58" w:rsidRDefault="00E103AB" w:rsidP="00E103AB">
      <w:pPr>
        <w:pStyle w:val="aa"/>
        <w:rPr>
          <w:szCs w:val="24"/>
        </w:rPr>
      </w:pPr>
      <w:r w:rsidRPr="00632E58">
        <w:rPr>
          <w:szCs w:val="24"/>
        </w:rPr>
        <w:t>- план работы с общественностью;</w:t>
      </w:r>
    </w:p>
    <w:p w:rsidR="00E103AB" w:rsidRPr="00632E58" w:rsidRDefault="00E103AB" w:rsidP="00E103AB">
      <w:pPr>
        <w:pStyle w:val="aa"/>
        <w:rPr>
          <w:szCs w:val="24"/>
        </w:rPr>
      </w:pPr>
      <w:r w:rsidRPr="00632E58">
        <w:rPr>
          <w:szCs w:val="24"/>
        </w:rPr>
        <w:t>- методическая копилка и т.д.</w:t>
      </w:r>
    </w:p>
    <w:p w:rsidR="00E103AB" w:rsidRPr="00632E58" w:rsidRDefault="00E103AB" w:rsidP="00E103AB">
      <w:pPr>
        <w:pStyle w:val="aa"/>
        <w:rPr>
          <w:szCs w:val="24"/>
        </w:rPr>
      </w:pPr>
      <w:r w:rsidRPr="00632E58">
        <w:rPr>
          <w:szCs w:val="24"/>
        </w:rPr>
        <w:tab/>
        <w:t>План воспитательной работы составляется по направлениям:</w:t>
      </w:r>
    </w:p>
    <w:p w:rsidR="00E103AB" w:rsidRPr="00632E58" w:rsidRDefault="00E103AB" w:rsidP="00E103AB">
      <w:pPr>
        <w:pStyle w:val="aa"/>
        <w:rPr>
          <w:szCs w:val="24"/>
        </w:rPr>
      </w:pPr>
      <w:r w:rsidRPr="00632E58">
        <w:rPr>
          <w:szCs w:val="24"/>
        </w:rPr>
        <w:t>- экологическое;</w:t>
      </w:r>
    </w:p>
    <w:p w:rsidR="00E103AB" w:rsidRPr="00632E58" w:rsidRDefault="00E103AB" w:rsidP="00E103AB">
      <w:pPr>
        <w:pStyle w:val="aa"/>
        <w:rPr>
          <w:szCs w:val="24"/>
        </w:rPr>
      </w:pPr>
      <w:r w:rsidRPr="00632E58">
        <w:rPr>
          <w:szCs w:val="24"/>
        </w:rPr>
        <w:t xml:space="preserve">- </w:t>
      </w:r>
      <w:proofErr w:type="spellStart"/>
      <w:r w:rsidRPr="00632E58">
        <w:rPr>
          <w:szCs w:val="24"/>
        </w:rPr>
        <w:t>здоровьесбережение</w:t>
      </w:r>
      <w:proofErr w:type="spellEnd"/>
      <w:r w:rsidRPr="00632E58">
        <w:rPr>
          <w:szCs w:val="24"/>
        </w:rPr>
        <w:t>;</w:t>
      </w:r>
    </w:p>
    <w:p w:rsidR="00E103AB" w:rsidRPr="00632E58" w:rsidRDefault="00E103AB" w:rsidP="00E103AB">
      <w:pPr>
        <w:pStyle w:val="aa"/>
        <w:rPr>
          <w:szCs w:val="24"/>
        </w:rPr>
      </w:pPr>
      <w:r w:rsidRPr="00632E58">
        <w:rPr>
          <w:szCs w:val="24"/>
        </w:rPr>
        <w:t xml:space="preserve">- </w:t>
      </w:r>
      <w:proofErr w:type="spellStart"/>
      <w:r w:rsidRPr="00632E58">
        <w:rPr>
          <w:szCs w:val="24"/>
        </w:rPr>
        <w:t>гражданско</w:t>
      </w:r>
      <w:proofErr w:type="spellEnd"/>
      <w:r w:rsidRPr="00632E58">
        <w:rPr>
          <w:szCs w:val="24"/>
        </w:rPr>
        <w:t xml:space="preserve"> – правовое;</w:t>
      </w:r>
    </w:p>
    <w:p w:rsidR="00E103AB" w:rsidRPr="00632E58" w:rsidRDefault="00E103AB" w:rsidP="00E103AB">
      <w:pPr>
        <w:pStyle w:val="aa"/>
        <w:rPr>
          <w:szCs w:val="24"/>
        </w:rPr>
      </w:pPr>
      <w:r w:rsidRPr="00632E58">
        <w:rPr>
          <w:szCs w:val="24"/>
        </w:rPr>
        <w:t>- общекультурное;</w:t>
      </w:r>
    </w:p>
    <w:p w:rsidR="00E103AB" w:rsidRPr="00632E58" w:rsidRDefault="00E103AB" w:rsidP="00E103AB">
      <w:pPr>
        <w:pStyle w:val="aa"/>
        <w:rPr>
          <w:szCs w:val="24"/>
        </w:rPr>
      </w:pPr>
      <w:r w:rsidRPr="00632E58">
        <w:rPr>
          <w:szCs w:val="24"/>
        </w:rPr>
        <w:t xml:space="preserve">- </w:t>
      </w:r>
      <w:proofErr w:type="spellStart"/>
      <w:r w:rsidRPr="00632E58">
        <w:rPr>
          <w:szCs w:val="24"/>
        </w:rPr>
        <w:t>патритическое</w:t>
      </w:r>
      <w:proofErr w:type="spellEnd"/>
      <w:r w:rsidRPr="00632E58">
        <w:rPr>
          <w:szCs w:val="24"/>
        </w:rPr>
        <w:t xml:space="preserve"> – краеведческое;</w:t>
      </w:r>
    </w:p>
    <w:p w:rsidR="00E103AB" w:rsidRPr="00632E58" w:rsidRDefault="00E103AB" w:rsidP="00E103AB">
      <w:pPr>
        <w:pStyle w:val="aa"/>
        <w:rPr>
          <w:szCs w:val="24"/>
        </w:rPr>
      </w:pPr>
      <w:r w:rsidRPr="00632E58">
        <w:rPr>
          <w:szCs w:val="24"/>
        </w:rPr>
        <w:t>- художественно – эстетическое;</w:t>
      </w:r>
    </w:p>
    <w:p w:rsidR="00E103AB" w:rsidRPr="00632E58" w:rsidRDefault="00E103AB" w:rsidP="00E103AB">
      <w:pPr>
        <w:pStyle w:val="aa"/>
        <w:rPr>
          <w:szCs w:val="24"/>
        </w:rPr>
      </w:pPr>
      <w:r w:rsidRPr="00632E58">
        <w:rPr>
          <w:szCs w:val="24"/>
        </w:rPr>
        <w:t xml:space="preserve">- </w:t>
      </w:r>
      <w:proofErr w:type="spellStart"/>
      <w:r w:rsidRPr="00632E58">
        <w:rPr>
          <w:szCs w:val="24"/>
        </w:rPr>
        <w:t>профориентационное</w:t>
      </w:r>
      <w:proofErr w:type="spellEnd"/>
      <w:r w:rsidRPr="00632E58">
        <w:rPr>
          <w:szCs w:val="24"/>
        </w:rPr>
        <w:t>;</w:t>
      </w:r>
    </w:p>
    <w:p w:rsidR="00E103AB" w:rsidRPr="00632E58" w:rsidRDefault="00E103AB" w:rsidP="00E103AB">
      <w:pPr>
        <w:pStyle w:val="aa"/>
        <w:rPr>
          <w:szCs w:val="24"/>
        </w:rPr>
      </w:pPr>
      <w:r w:rsidRPr="00632E58">
        <w:rPr>
          <w:szCs w:val="24"/>
        </w:rPr>
        <w:t>- нравственное.</w:t>
      </w:r>
    </w:p>
    <w:p w:rsidR="00E103AB" w:rsidRPr="00632E58" w:rsidRDefault="00E103AB" w:rsidP="00E103AB">
      <w:pPr>
        <w:pStyle w:val="aa"/>
        <w:rPr>
          <w:szCs w:val="24"/>
        </w:rPr>
      </w:pPr>
      <w:r w:rsidRPr="00632E58">
        <w:rPr>
          <w:szCs w:val="24"/>
        </w:rPr>
        <w:tab/>
        <w:t xml:space="preserve">Классные руководители систематически повышают теоретический, научно – методический уровень по вопросам психологии и педагогики воспитательной работы. На ШМО классных руководителей была  рассмотрена тема: «Педагогическая диагностика  в работе классного руководителя», «Система работы с родителями», «Изучение личности ребенка </w:t>
      </w:r>
      <w:proofErr w:type="gramStart"/>
      <w:r w:rsidRPr="00632E58">
        <w:rPr>
          <w:szCs w:val="24"/>
        </w:rPr>
        <w:t>-о</w:t>
      </w:r>
      <w:proofErr w:type="gramEnd"/>
      <w:r w:rsidRPr="00632E58">
        <w:rPr>
          <w:szCs w:val="24"/>
        </w:rPr>
        <w:t>дин из факторов успешной работы классного руководителя».</w:t>
      </w:r>
      <w:r w:rsidRPr="00632E58">
        <w:rPr>
          <w:szCs w:val="24"/>
        </w:rPr>
        <w:tab/>
        <w:t xml:space="preserve">Для обеспечения выполнения единых принципиальных подходов к воспитанию учащихся разработаны единые требования по оформлению документации классного руководителя. </w:t>
      </w:r>
    </w:p>
    <w:p w:rsidR="00E103AB" w:rsidRPr="00632E58" w:rsidRDefault="00E103AB" w:rsidP="00E103AB">
      <w:pPr>
        <w:pStyle w:val="aa"/>
        <w:rPr>
          <w:szCs w:val="24"/>
        </w:rPr>
      </w:pPr>
      <w:r w:rsidRPr="00632E58">
        <w:rPr>
          <w:szCs w:val="24"/>
        </w:rPr>
        <w:tab/>
        <w:t xml:space="preserve">Классные руководители в своей работе используют различные формы, виды и современные технологии проведения внеклассной работы: </w:t>
      </w:r>
    </w:p>
    <w:p w:rsidR="00E103AB" w:rsidRPr="00632E58" w:rsidRDefault="00E103AB" w:rsidP="00E103AB">
      <w:pPr>
        <w:pStyle w:val="aa"/>
        <w:rPr>
          <w:szCs w:val="24"/>
        </w:rPr>
      </w:pPr>
      <w:proofErr w:type="gramStart"/>
      <w:r w:rsidRPr="00632E58">
        <w:rPr>
          <w:szCs w:val="24"/>
        </w:rPr>
        <w:t>-деловая игра, беседа – диалог, КВН, урок общения, использование компьютерных технологий (презентации, видеоролики, музыкальные сопровождения).</w:t>
      </w:r>
      <w:proofErr w:type="gramEnd"/>
    </w:p>
    <w:p w:rsidR="00E103AB" w:rsidRPr="00632E58" w:rsidRDefault="00E103AB" w:rsidP="00E103AB">
      <w:pPr>
        <w:pStyle w:val="aa"/>
        <w:rPr>
          <w:szCs w:val="24"/>
        </w:rPr>
      </w:pPr>
      <w:r w:rsidRPr="00632E58">
        <w:rPr>
          <w:szCs w:val="24"/>
        </w:rPr>
        <w:t xml:space="preserve">  </w:t>
      </w:r>
      <w:proofErr w:type="gramStart"/>
      <w:r w:rsidRPr="00632E58">
        <w:rPr>
          <w:szCs w:val="24"/>
        </w:rPr>
        <w:t>-проводят общешкольные мероприятия (День самоуправления, новогодние праздники, 8 марта, 23 февраля, вечер встречи с выпускниками и т.д.) и открытые классные часы (деловая игра «Преступление и наказание», заочная экскурсия «Мир профессий», урок общения «Лукошко добрых дел» и т.д.).</w:t>
      </w:r>
      <w:proofErr w:type="gramEnd"/>
    </w:p>
    <w:p w:rsidR="00E103AB" w:rsidRPr="00632E58" w:rsidRDefault="00E103AB" w:rsidP="00E103AB">
      <w:pPr>
        <w:pStyle w:val="aa"/>
        <w:rPr>
          <w:szCs w:val="24"/>
        </w:rPr>
      </w:pPr>
      <w:r w:rsidRPr="00632E58">
        <w:rPr>
          <w:szCs w:val="24"/>
        </w:rPr>
        <w:tab/>
        <w:t>-ведут большую работу с неблагополучными семьями: посещают семьи, проводят беседы с детьми и родителями, организуют встречи с психологом, привлекают детей в кружки, секции, общественному труду.</w:t>
      </w:r>
    </w:p>
    <w:p w:rsidR="00E103AB" w:rsidRPr="00632E58" w:rsidRDefault="00E103AB" w:rsidP="00E103AB">
      <w:pPr>
        <w:pStyle w:val="aa"/>
        <w:rPr>
          <w:szCs w:val="24"/>
        </w:rPr>
      </w:pPr>
      <w:r w:rsidRPr="00632E58">
        <w:rPr>
          <w:szCs w:val="24"/>
        </w:rPr>
        <w:tab/>
        <w:t>-способствуют развитию талантливых детей, привлекая к участию в художественной самодеятельности, всевозможных конкурсах, викторинах и т.д.</w:t>
      </w:r>
    </w:p>
    <w:p w:rsidR="00E103AB" w:rsidRPr="00632E58" w:rsidRDefault="00E103AB" w:rsidP="00E103AB">
      <w:pPr>
        <w:pStyle w:val="aa"/>
        <w:rPr>
          <w:szCs w:val="24"/>
        </w:rPr>
      </w:pPr>
      <w:r w:rsidRPr="00632E58">
        <w:rPr>
          <w:szCs w:val="24"/>
        </w:rPr>
        <w:tab/>
        <w:t xml:space="preserve">       -работают над занятостью учащихся во внеурочное время, как показатель – в прошедшем году из 84 учащихся школы 80 приняли участие в спортивных мероприятиях школы, района,  что говорит о высокой организации спортивно-массовой работы, руководителями которой является </w:t>
      </w:r>
      <w:proofErr w:type="spellStart"/>
      <w:r w:rsidRPr="00632E58">
        <w:rPr>
          <w:szCs w:val="24"/>
        </w:rPr>
        <w:t>Тихонин</w:t>
      </w:r>
      <w:proofErr w:type="spellEnd"/>
      <w:r w:rsidRPr="00632E58">
        <w:rPr>
          <w:szCs w:val="24"/>
        </w:rPr>
        <w:t xml:space="preserve"> В.И., </w:t>
      </w:r>
      <w:proofErr w:type="spellStart"/>
      <w:r w:rsidRPr="00632E58">
        <w:rPr>
          <w:szCs w:val="24"/>
        </w:rPr>
        <w:t>Чекунов</w:t>
      </w:r>
      <w:proofErr w:type="spellEnd"/>
      <w:r w:rsidRPr="00632E58">
        <w:rPr>
          <w:szCs w:val="24"/>
        </w:rPr>
        <w:t xml:space="preserve"> М.А.</w:t>
      </w:r>
    </w:p>
    <w:p w:rsidR="00E103AB" w:rsidRPr="00632E58" w:rsidRDefault="00E103AB" w:rsidP="00E103AB">
      <w:r w:rsidRPr="00632E58">
        <w:t>           </w:t>
      </w:r>
    </w:p>
    <w:p w:rsidR="00E103AB" w:rsidRPr="00632E58" w:rsidRDefault="00E103AB" w:rsidP="00E103AB">
      <w:pPr>
        <w:jc w:val="center"/>
        <w:rPr>
          <w:b/>
        </w:rPr>
      </w:pPr>
      <w:r w:rsidRPr="00632E58">
        <w:rPr>
          <w:b/>
          <w:u w:val="single"/>
        </w:rPr>
        <w:t>Дополнительное образование</w:t>
      </w:r>
    </w:p>
    <w:p w:rsidR="00E103AB" w:rsidRPr="00632E58" w:rsidRDefault="00E103AB" w:rsidP="00E103AB">
      <w:r w:rsidRPr="00632E58">
        <w:t> </w:t>
      </w:r>
    </w:p>
    <w:p w:rsidR="00E103AB" w:rsidRPr="00632E58" w:rsidRDefault="00E103AB" w:rsidP="00E103AB">
      <w:r w:rsidRPr="00632E58">
        <w:t>      В системе единого воспитательно-образовательного пространства школы работа по дополнительному образованию в 2012-2013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w:t>
      </w:r>
    </w:p>
    <w:p w:rsidR="00E103AB" w:rsidRPr="00632E58" w:rsidRDefault="00E103AB" w:rsidP="00E103AB">
      <w:r w:rsidRPr="00632E58">
        <w:t>      На базе школы работало 7 кружков и секций:</w:t>
      </w:r>
    </w:p>
    <w:p w:rsidR="00E103AB" w:rsidRPr="00632E58" w:rsidRDefault="00E103AB" w:rsidP="00E103AB">
      <w:r w:rsidRPr="00632E58">
        <w:t>В рамках дополнительного образования от ЦДТ на базе нашей школы работали 2 кружка:</w:t>
      </w:r>
    </w:p>
    <w:p w:rsidR="00E103AB" w:rsidRPr="00632E58" w:rsidRDefault="00E103AB" w:rsidP="00E103AB">
      <w:r w:rsidRPr="00632E58">
        <w:t xml:space="preserve">Кружок «Вокальный»,  - рук. Маюрченко Н.А.. – как и в прошлом </w:t>
      </w:r>
      <w:proofErr w:type="gramStart"/>
      <w:r w:rsidRPr="00632E58">
        <w:t>году</w:t>
      </w:r>
      <w:proofErr w:type="gramEnd"/>
      <w:r w:rsidRPr="00632E58">
        <w:t xml:space="preserve"> ребята приняли участие во всех районных конкурсах детского творчества, где показали лучшие результаты.</w:t>
      </w:r>
    </w:p>
    <w:p w:rsidR="00E103AB" w:rsidRPr="00632E58" w:rsidRDefault="00E103AB" w:rsidP="00E103AB">
      <w:pPr>
        <w:spacing w:before="100" w:beforeAutospacing="1" w:after="100" w:afterAutospacing="1"/>
      </w:pPr>
      <w:r w:rsidRPr="00632E58">
        <w:t xml:space="preserve"> «Хозяюшка» руководитель кружка Маюрченко О.К. работа данного кружка неоднократно была отмечена на районных конкурсах, участники  кружка стали лауреатами конкурса «МАСТЕРА СЛОБОДЫ УСПЕНСКОЙ»  Кузнецова Настя сала призером финального этапа данного конкурса и заняла 1 место.</w:t>
      </w:r>
    </w:p>
    <w:p w:rsidR="00E103AB" w:rsidRPr="00632E58" w:rsidRDefault="00E103AB" w:rsidP="00E103AB">
      <w:r w:rsidRPr="00632E58">
        <w:rPr>
          <w:b/>
          <w:u w:val="single"/>
        </w:rPr>
        <w:lastRenderedPageBreak/>
        <w:t xml:space="preserve">Участие в конкурсах, соревнованиях и фестивалях в 2012-2013 </w:t>
      </w:r>
      <w:proofErr w:type="spellStart"/>
      <w:r w:rsidRPr="00632E58">
        <w:rPr>
          <w:b/>
          <w:u w:val="single"/>
        </w:rPr>
        <w:t>уч</w:t>
      </w:r>
      <w:proofErr w:type="spellEnd"/>
      <w:r w:rsidRPr="00632E58">
        <w:rPr>
          <w:b/>
          <w:u w:val="single"/>
        </w:rPr>
        <w:t>. год.</w:t>
      </w:r>
    </w:p>
    <w:tbl>
      <w:tblPr>
        <w:tblStyle w:val="af2"/>
        <w:tblW w:w="0" w:type="auto"/>
        <w:tblLook w:val="04A0"/>
      </w:tblPr>
      <w:tblGrid>
        <w:gridCol w:w="495"/>
        <w:gridCol w:w="2025"/>
        <w:gridCol w:w="2366"/>
        <w:gridCol w:w="2328"/>
        <w:gridCol w:w="2357"/>
      </w:tblGrid>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w:t>
            </w:r>
          </w:p>
        </w:tc>
        <w:tc>
          <w:tcPr>
            <w:tcW w:w="2025" w:type="dxa"/>
            <w:tcBorders>
              <w:left w:val="single" w:sz="4" w:space="0" w:color="auto"/>
            </w:tcBorders>
          </w:tcPr>
          <w:p w:rsidR="00E103AB" w:rsidRPr="003B7A83" w:rsidRDefault="00E103AB" w:rsidP="008F6D57">
            <w:pPr>
              <w:rPr>
                <w:szCs w:val="24"/>
              </w:rPr>
            </w:pPr>
            <w:r w:rsidRPr="003B7A83">
              <w:rPr>
                <w:szCs w:val="24"/>
              </w:rPr>
              <w:t>Ф.И. учащегося</w:t>
            </w:r>
          </w:p>
        </w:tc>
        <w:tc>
          <w:tcPr>
            <w:tcW w:w="2366" w:type="dxa"/>
          </w:tcPr>
          <w:p w:rsidR="00E103AB" w:rsidRPr="003B7A83" w:rsidRDefault="00E103AB" w:rsidP="008F6D57">
            <w:pPr>
              <w:rPr>
                <w:szCs w:val="24"/>
              </w:rPr>
            </w:pPr>
            <w:r w:rsidRPr="003B7A83">
              <w:rPr>
                <w:szCs w:val="24"/>
              </w:rPr>
              <w:t>Районные и областные конкурсы</w:t>
            </w:r>
          </w:p>
        </w:tc>
        <w:tc>
          <w:tcPr>
            <w:tcW w:w="2328" w:type="dxa"/>
          </w:tcPr>
          <w:p w:rsidR="00E103AB" w:rsidRPr="003B7A83" w:rsidRDefault="00E103AB" w:rsidP="008F6D57">
            <w:pPr>
              <w:rPr>
                <w:szCs w:val="24"/>
              </w:rPr>
            </w:pPr>
            <w:r w:rsidRPr="003B7A83">
              <w:rPr>
                <w:szCs w:val="24"/>
              </w:rPr>
              <w:t>место</w:t>
            </w:r>
          </w:p>
        </w:tc>
        <w:tc>
          <w:tcPr>
            <w:tcW w:w="2357" w:type="dxa"/>
          </w:tcPr>
          <w:p w:rsidR="00E103AB" w:rsidRPr="003B7A83" w:rsidRDefault="00E103AB" w:rsidP="008F6D57">
            <w:pPr>
              <w:rPr>
                <w:szCs w:val="24"/>
              </w:rPr>
            </w:pPr>
            <w:r w:rsidRPr="003B7A83">
              <w:rPr>
                <w:szCs w:val="24"/>
              </w:rPr>
              <w:t>Ф.И. учителя</w:t>
            </w: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1.</w:t>
            </w:r>
          </w:p>
        </w:tc>
        <w:tc>
          <w:tcPr>
            <w:tcW w:w="2025" w:type="dxa"/>
            <w:tcBorders>
              <w:left w:val="single" w:sz="4" w:space="0" w:color="auto"/>
            </w:tcBorders>
          </w:tcPr>
          <w:p w:rsidR="00E103AB" w:rsidRPr="003B7A83" w:rsidRDefault="00E103AB" w:rsidP="008F6D57">
            <w:pPr>
              <w:rPr>
                <w:szCs w:val="24"/>
              </w:rPr>
            </w:pPr>
            <w:r w:rsidRPr="003B7A83">
              <w:rPr>
                <w:szCs w:val="24"/>
              </w:rPr>
              <w:t>Кузнецова  А.</w:t>
            </w:r>
          </w:p>
          <w:p w:rsidR="00E103AB" w:rsidRPr="003B7A83" w:rsidRDefault="00E103AB" w:rsidP="008F6D57">
            <w:pPr>
              <w:rPr>
                <w:szCs w:val="24"/>
              </w:rPr>
            </w:pPr>
            <w:proofErr w:type="spellStart"/>
            <w:r w:rsidRPr="003B7A83">
              <w:rPr>
                <w:szCs w:val="24"/>
              </w:rPr>
              <w:t>Чемес</w:t>
            </w:r>
            <w:proofErr w:type="spellEnd"/>
            <w:r w:rsidRPr="003B7A83">
              <w:rPr>
                <w:szCs w:val="24"/>
              </w:rPr>
              <w:t xml:space="preserve"> Д.</w:t>
            </w:r>
          </w:p>
          <w:p w:rsidR="00E103AB" w:rsidRPr="003B7A83" w:rsidRDefault="00E103AB" w:rsidP="008F6D57">
            <w:pPr>
              <w:rPr>
                <w:szCs w:val="24"/>
              </w:rPr>
            </w:pPr>
            <w:r w:rsidRPr="003B7A83">
              <w:rPr>
                <w:szCs w:val="24"/>
              </w:rPr>
              <w:t>Лященко А.</w:t>
            </w:r>
          </w:p>
          <w:p w:rsidR="00E103AB" w:rsidRPr="003B7A83" w:rsidRDefault="00E103AB" w:rsidP="008F6D57">
            <w:pPr>
              <w:rPr>
                <w:szCs w:val="24"/>
              </w:rPr>
            </w:pPr>
            <w:proofErr w:type="spellStart"/>
            <w:r w:rsidRPr="003B7A83">
              <w:rPr>
                <w:szCs w:val="24"/>
              </w:rPr>
              <w:t>Щипанова</w:t>
            </w:r>
            <w:proofErr w:type="spellEnd"/>
            <w:r w:rsidRPr="003B7A83">
              <w:rPr>
                <w:szCs w:val="24"/>
              </w:rPr>
              <w:t xml:space="preserve"> М.</w:t>
            </w:r>
          </w:p>
        </w:tc>
        <w:tc>
          <w:tcPr>
            <w:tcW w:w="2366" w:type="dxa"/>
          </w:tcPr>
          <w:p w:rsidR="00E103AB" w:rsidRPr="003B7A83" w:rsidRDefault="00E103AB" w:rsidP="008F6D57">
            <w:pPr>
              <w:rPr>
                <w:szCs w:val="24"/>
              </w:rPr>
            </w:pPr>
            <w:r w:rsidRPr="003B7A83">
              <w:rPr>
                <w:szCs w:val="24"/>
              </w:rPr>
              <w:t>Районный этап областного конкурса «зеркало природы»</w:t>
            </w:r>
          </w:p>
        </w:tc>
        <w:tc>
          <w:tcPr>
            <w:tcW w:w="2328" w:type="dxa"/>
          </w:tcPr>
          <w:p w:rsidR="00E103AB" w:rsidRPr="003B7A83" w:rsidRDefault="00E103AB" w:rsidP="008F6D57">
            <w:pPr>
              <w:rPr>
                <w:szCs w:val="24"/>
              </w:rPr>
            </w:pPr>
            <w:r w:rsidRPr="003B7A83">
              <w:rPr>
                <w:szCs w:val="24"/>
              </w:rPr>
              <w:t>2</w:t>
            </w:r>
          </w:p>
          <w:p w:rsidR="00E103AB" w:rsidRPr="003B7A83" w:rsidRDefault="00E103AB" w:rsidP="008F6D57">
            <w:pPr>
              <w:rPr>
                <w:szCs w:val="24"/>
              </w:rPr>
            </w:pPr>
            <w:r w:rsidRPr="003B7A83">
              <w:rPr>
                <w:szCs w:val="24"/>
              </w:rPr>
              <w:t>3</w:t>
            </w:r>
          </w:p>
          <w:p w:rsidR="00E103AB" w:rsidRPr="003B7A83" w:rsidRDefault="00E103AB" w:rsidP="008F6D57">
            <w:pPr>
              <w:rPr>
                <w:szCs w:val="24"/>
              </w:rPr>
            </w:pPr>
            <w:r w:rsidRPr="003B7A83">
              <w:rPr>
                <w:szCs w:val="24"/>
              </w:rPr>
              <w:t>3</w:t>
            </w:r>
          </w:p>
          <w:p w:rsidR="00E103AB" w:rsidRPr="003B7A83" w:rsidRDefault="00E103AB" w:rsidP="008F6D57">
            <w:pPr>
              <w:rPr>
                <w:szCs w:val="24"/>
              </w:rPr>
            </w:pPr>
            <w:r w:rsidRPr="003B7A83">
              <w:rPr>
                <w:szCs w:val="24"/>
              </w:rPr>
              <w:t>1</w:t>
            </w:r>
          </w:p>
        </w:tc>
        <w:tc>
          <w:tcPr>
            <w:tcW w:w="2357" w:type="dxa"/>
          </w:tcPr>
          <w:p w:rsidR="00E103AB" w:rsidRPr="003B7A83" w:rsidRDefault="00E103AB" w:rsidP="008F6D57">
            <w:pPr>
              <w:rPr>
                <w:szCs w:val="24"/>
              </w:rPr>
            </w:pPr>
            <w:r w:rsidRPr="003B7A83">
              <w:rPr>
                <w:szCs w:val="24"/>
              </w:rPr>
              <w:t>Маюрченко О.К.</w:t>
            </w: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2.</w:t>
            </w:r>
          </w:p>
        </w:tc>
        <w:tc>
          <w:tcPr>
            <w:tcW w:w="2025" w:type="dxa"/>
            <w:tcBorders>
              <w:left w:val="single" w:sz="4" w:space="0" w:color="auto"/>
            </w:tcBorders>
          </w:tcPr>
          <w:p w:rsidR="00E103AB" w:rsidRPr="003B7A83" w:rsidRDefault="00E103AB" w:rsidP="008F6D57">
            <w:pPr>
              <w:rPr>
                <w:szCs w:val="24"/>
              </w:rPr>
            </w:pPr>
            <w:proofErr w:type="spellStart"/>
            <w:r w:rsidRPr="003B7A83">
              <w:rPr>
                <w:szCs w:val="24"/>
              </w:rPr>
              <w:t>Батиев</w:t>
            </w:r>
            <w:proofErr w:type="spellEnd"/>
            <w:r w:rsidRPr="003B7A83">
              <w:rPr>
                <w:szCs w:val="24"/>
              </w:rPr>
              <w:t xml:space="preserve"> А.</w:t>
            </w:r>
          </w:p>
        </w:tc>
        <w:tc>
          <w:tcPr>
            <w:tcW w:w="2366" w:type="dxa"/>
          </w:tcPr>
          <w:p w:rsidR="00E103AB" w:rsidRPr="003B7A83" w:rsidRDefault="00E103AB" w:rsidP="008F6D57">
            <w:pPr>
              <w:rPr>
                <w:szCs w:val="24"/>
              </w:rPr>
            </w:pPr>
            <w:r w:rsidRPr="003B7A83">
              <w:rPr>
                <w:szCs w:val="24"/>
              </w:rPr>
              <w:t>Областные соревнования по легкой атлетике</w:t>
            </w:r>
          </w:p>
        </w:tc>
        <w:tc>
          <w:tcPr>
            <w:tcW w:w="2328" w:type="dxa"/>
          </w:tcPr>
          <w:p w:rsidR="00E103AB" w:rsidRPr="003B7A83" w:rsidRDefault="00E103AB" w:rsidP="008F6D57">
            <w:pPr>
              <w:rPr>
                <w:szCs w:val="24"/>
              </w:rPr>
            </w:pPr>
            <w:r w:rsidRPr="003B7A83">
              <w:rPr>
                <w:szCs w:val="24"/>
              </w:rPr>
              <w:t>2</w:t>
            </w:r>
          </w:p>
        </w:tc>
        <w:tc>
          <w:tcPr>
            <w:tcW w:w="2357" w:type="dxa"/>
          </w:tcPr>
          <w:p w:rsidR="00E103AB" w:rsidRPr="003B7A83" w:rsidRDefault="00E103AB" w:rsidP="008F6D57">
            <w:pPr>
              <w:rPr>
                <w:szCs w:val="24"/>
              </w:rPr>
            </w:pPr>
            <w:proofErr w:type="spellStart"/>
            <w:r w:rsidRPr="003B7A83">
              <w:rPr>
                <w:szCs w:val="24"/>
              </w:rPr>
              <w:t>Тихонин</w:t>
            </w:r>
            <w:proofErr w:type="spellEnd"/>
            <w:r w:rsidRPr="003B7A83">
              <w:rPr>
                <w:szCs w:val="24"/>
              </w:rPr>
              <w:t xml:space="preserve"> В.И.</w:t>
            </w:r>
          </w:p>
          <w:p w:rsidR="00E103AB" w:rsidRPr="003B7A83" w:rsidRDefault="00E103AB" w:rsidP="008F6D57">
            <w:pPr>
              <w:rPr>
                <w:szCs w:val="24"/>
              </w:rPr>
            </w:pP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3.</w:t>
            </w:r>
          </w:p>
        </w:tc>
        <w:tc>
          <w:tcPr>
            <w:tcW w:w="2025" w:type="dxa"/>
            <w:tcBorders>
              <w:left w:val="single" w:sz="4" w:space="0" w:color="auto"/>
            </w:tcBorders>
          </w:tcPr>
          <w:p w:rsidR="00E103AB" w:rsidRPr="003B7A83" w:rsidRDefault="00E103AB" w:rsidP="008F6D57">
            <w:pPr>
              <w:rPr>
                <w:szCs w:val="24"/>
              </w:rPr>
            </w:pPr>
            <w:r w:rsidRPr="003B7A83">
              <w:rPr>
                <w:szCs w:val="24"/>
              </w:rPr>
              <w:t>Кузнецова А.</w:t>
            </w:r>
          </w:p>
        </w:tc>
        <w:tc>
          <w:tcPr>
            <w:tcW w:w="2366" w:type="dxa"/>
          </w:tcPr>
          <w:p w:rsidR="00E103AB" w:rsidRPr="003B7A83" w:rsidRDefault="00E103AB" w:rsidP="008F6D57">
            <w:pPr>
              <w:rPr>
                <w:szCs w:val="24"/>
              </w:rPr>
            </w:pPr>
            <w:r w:rsidRPr="003B7A83">
              <w:rPr>
                <w:szCs w:val="24"/>
              </w:rPr>
              <w:t>Районный этап олимпиады по краеведению</w:t>
            </w:r>
          </w:p>
        </w:tc>
        <w:tc>
          <w:tcPr>
            <w:tcW w:w="2328" w:type="dxa"/>
          </w:tcPr>
          <w:p w:rsidR="00E103AB" w:rsidRPr="003B7A83" w:rsidRDefault="00E103AB" w:rsidP="008F6D57">
            <w:pPr>
              <w:rPr>
                <w:szCs w:val="24"/>
              </w:rPr>
            </w:pPr>
          </w:p>
        </w:tc>
        <w:tc>
          <w:tcPr>
            <w:tcW w:w="2357" w:type="dxa"/>
          </w:tcPr>
          <w:p w:rsidR="00E103AB" w:rsidRPr="003B7A83" w:rsidRDefault="00E103AB" w:rsidP="008F6D57">
            <w:pPr>
              <w:rPr>
                <w:szCs w:val="24"/>
              </w:rPr>
            </w:pPr>
            <w:proofErr w:type="spellStart"/>
            <w:r w:rsidRPr="003B7A83">
              <w:rPr>
                <w:szCs w:val="24"/>
              </w:rPr>
              <w:t>Битюцкая</w:t>
            </w:r>
            <w:proofErr w:type="spellEnd"/>
            <w:r w:rsidRPr="003B7A83">
              <w:rPr>
                <w:szCs w:val="24"/>
              </w:rPr>
              <w:t xml:space="preserve"> Т.Н.</w:t>
            </w:r>
          </w:p>
          <w:p w:rsidR="00E103AB" w:rsidRPr="003B7A83" w:rsidRDefault="00E103AB" w:rsidP="008F6D57">
            <w:pPr>
              <w:rPr>
                <w:szCs w:val="24"/>
              </w:rPr>
            </w:pP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4.</w:t>
            </w:r>
          </w:p>
        </w:tc>
        <w:tc>
          <w:tcPr>
            <w:tcW w:w="2025" w:type="dxa"/>
            <w:tcBorders>
              <w:left w:val="single" w:sz="4" w:space="0" w:color="auto"/>
            </w:tcBorders>
          </w:tcPr>
          <w:p w:rsidR="00E103AB" w:rsidRPr="003B7A83" w:rsidRDefault="00E103AB" w:rsidP="008F6D57">
            <w:pPr>
              <w:rPr>
                <w:szCs w:val="24"/>
              </w:rPr>
            </w:pPr>
            <w:r w:rsidRPr="003B7A83">
              <w:rPr>
                <w:szCs w:val="24"/>
              </w:rPr>
              <w:t>Лященко А.</w:t>
            </w:r>
          </w:p>
          <w:p w:rsidR="00E103AB" w:rsidRPr="003B7A83" w:rsidRDefault="00E103AB" w:rsidP="008F6D57">
            <w:pPr>
              <w:rPr>
                <w:szCs w:val="24"/>
              </w:rPr>
            </w:pPr>
            <w:r w:rsidRPr="003B7A83">
              <w:rPr>
                <w:szCs w:val="24"/>
              </w:rPr>
              <w:t>Кузнецова А.</w:t>
            </w:r>
          </w:p>
          <w:p w:rsidR="00E103AB" w:rsidRPr="003B7A83" w:rsidRDefault="00E103AB" w:rsidP="008F6D57">
            <w:pPr>
              <w:rPr>
                <w:szCs w:val="24"/>
              </w:rPr>
            </w:pPr>
            <w:proofErr w:type="spellStart"/>
            <w:r w:rsidRPr="003B7A83">
              <w:rPr>
                <w:szCs w:val="24"/>
              </w:rPr>
              <w:t>Битюцкая</w:t>
            </w:r>
            <w:proofErr w:type="spellEnd"/>
            <w:r w:rsidRPr="003B7A83">
              <w:rPr>
                <w:szCs w:val="24"/>
              </w:rPr>
              <w:t xml:space="preserve"> А.</w:t>
            </w:r>
          </w:p>
        </w:tc>
        <w:tc>
          <w:tcPr>
            <w:tcW w:w="2366" w:type="dxa"/>
          </w:tcPr>
          <w:p w:rsidR="00E103AB" w:rsidRPr="003B7A83" w:rsidRDefault="00E103AB" w:rsidP="008F6D57">
            <w:pPr>
              <w:rPr>
                <w:szCs w:val="24"/>
              </w:rPr>
            </w:pPr>
            <w:r w:rsidRPr="003B7A83">
              <w:rPr>
                <w:szCs w:val="24"/>
              </w:rPr>
              <w:t>Районный конкурс чтецов «Отчизны верные сыны»</w:t>
            </w:r>
          </w:p>
        </w:tc>
        <w:tc>
          <w:tcPr>
            <w:tcW w:w="2328" w:type="dxa"/>
          </w:tcPr>
          <w:p w:rsidR="00E103AB" w:rsidRPr="003B7A83" w:rsidRDefault="00E103AB" w:rsidP="008F6D57">
            <w:pPr>
              <w:rPr>
                <w:szCs w:val="24"/>
              </w:rPr>
            </w:pPr>
            <w:r w:rsidRPr="003B7A83">
              <w:rPr>
                <w:szCs w:val="24"/>
              </w:rPr>
              <w:t>1</w:t>
            </w:r>
          </w:p>
          <w:p w:rsidR="00E103AB" w:rsidRPr="003B7A83" w:rsidRDefault="00E103AB" w:rsidP="008F6D57">
            <w:pPr>
              <w:rPr>
                <w:szCs w:val="24"/>
              </w:rPr>
            </w:pPr>
            <w:r w:rsidRPr="003B7A83">
              <w:rPr>
                <w:szCs w:val="24"/>
              </w:rPr>
              <w:t>2</w:t>
            </w:r>
          </w:p>
          <w:p w:rsidR="00E103AB" w:rsidRPr="003B7A83" w:rsidRDefault="00E103AB" w:rsidP="008F6D57">
            <w:pPr>
              <w:rPr>
                <w:szCs w:val="24"/>
              </w:rPr>
            </w:pPr>
            <w:r w:rsidRPr="003B7A83">
              <w:rPr>
                <w:szCs w:val="24"/>
              </w:rPr>
              <w:t>1</w:t>
            </w:r>
          </w:p>
        </w:tc>
        <w:tc>
          <w:tcPr>
            <w:tcW w:w="2357" w:type="dxa"/>
          </w:tcPr>
          <w:p w:rsidR="00E103AB" w:rsidRPr="003B7A83" w:rsidRDefault="00E103AB" w:rsidP="008F6D57">
            <w:pPr>
              <w:rPr>
                <w:szCs w:val="24"/>
              </w:rPr>
            </w:pPr>
            <w:r w:rsidRPr="003B7A83">
              <w:rPr>
                <w:szCs w:val="24"/>
              </w:rPr>
              <w:t>Журбина Т.И.</w:t>
            </w:r>
          </w:p>
          <w:p w:rsidR="00E103AB" w:rsidRPr="003B7A83" w:rsidRDefault="00E103AB" w:rsidP="008F6D57">
            <w:pPr>
              <w:rPr>
                <w:szCs w:val="24"/>
              </w:rPr>
            </w:pPr>
            <w:r w:rsidRPr="003B7A83">
              <w:rPr>
                <w:szCs w:val="24"/>
              </w:rPr>
              <w:t>Плющенко Л.Д.</w:t>
            </w:r>
          </w:p>
          <w:p w:rsidR="00E103AB" w:rsidRPr="003B7A83" w:rsidRDefault="00E103AB" w:rsidP="008F6D57">
            <w:pPr>
              <w:rPr>
                <w:szCs w:val="24"/>
              </w:rPr>
            </w:pP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5.</w:t>
            </w:r>
          </w:p>
        </w:tc>
        <w:tc>
          <w:tcPr>
            <w:tcW w:w="2025" w:type="dxa"/>
            <w:tcBorders>
              <w:left w:val="single" w:sz="4" w:space="0" w:color="auto"/>
            </w:tcBorders>
          </w:tcPr>
          <w:p w:rsidR="00E103AB" w:rsidRPr="003B7A83" w:rsidRDefault="00E103AB" w:rsidP="008F6D57">
            <w:pPr>
              <w:rPr>
                <w:szCs w:val="24"/>
              </w:rPr>
            </w:pPr>
            <w:r w:rsidRPr="003B7A83">
              <w:rPr>
                <w:szCs w:val="24"/>
              </w:rPr>
              <w:t>Кузнецова А.</w:t>
            </w:r>
          </w:p>
          <w:p w:rsidR="00E103AB" w:rsidRPr="003B7A83" w:rsidRDefault="00E103AB" w:rsidP="008F6D57">
            <w:pPr>
              <w:rPr>
                <w:szCs w:val="24"/>
              </w:rPr>
            </w:pPr>
            <w:proofErr w:type="spellStart"/>
            <w:r w:rsidRPr="003B7A83">
              <w:rPr>
                <w:szCs w:val="24"/>
              </w:rPr>
              <w:t>Малолетенко</w:t>
            </w:r>
            <w:proofErr w:type="spellEnd"/>
            <w:r w:rsidRPr="003B7A83">
              <w:rPr>
                <w:szCs w:val="24"/>
              </w:rPr>
              <w:t xml:space="preserve"> А.</w:t>
            </w:r>
          </w:p>
          <w:p w:rsidR="00E103AB" w:rsidRPr="003B7A83" w:rsidRDefault="00E103AB" w:rsidP="008F6D57">
            <w:pPr>
              <w:rPr>
                <w:szCs w:val="24"/>
              </w:rPr>
            </w:pPr>
            <w:r w:rsidRPr="003B7A83">
              <w:rPr>
                <w:szCs w:val="24"/>
              </w:rPr>
              <w:t>Нароженко М.</w:t>
            </w:r>
          </w:p>
          <w:p w:rsidR="00E103AB" w:rsidRPr="003B7A83" w:rsidRDefault="00E103AB" w:rsidP="008F6D57">
            <w:pPr>
              <w:rPr>
                <w:szCs w:val="24"/>
              </w:rPr>
            </w:pPr>
            <w:proofErr w:type="spellStart"/>
            <w:r w:rsidRPr="003B7A83">
              <w:rPr>
                <w:szCs w:val="24"/>
              </w:rPr>
              <w:t>Щавелина</w:t>
            </w:r>
            <w:proofErr w:type="spellEnd"/>
            <w:r w:rsidRPr="003B7A83">
              <w:rPr>
                <w:szCs w:val="24"/>
              </w:rPr>
              <w:t xml:space="preserve"> В.</w:t>
            </w:r>
          </w:p>
          <w:p w:rsidR="00E103AB" w:rsidRPr="003B7A83" w:rsidRDefault="00E103AB" w:rsidP="008F6D57">
            <w:pPr>
              <w:rPr>
                <w:szCs w:val="24"/>
              </w:rPr>
            </w:pPr>
            <w:proofErr w:type="spellStart"/>
            <w:r w:rsidRPr="003B7A83">
              <w:rPr>
                <w:szCs w:val="24"/>
              </w:rPr>
              <w:t>Девляшов</w:t>
            </w:r>
            <w:proofErr w:type="spellEnd"/>
            <w:r w:rsidRPr="003B7A83">
              <w:rPr>
                <w:szCs w:val="24"/>
              </w:rPr>
              <w:t xml:space="preserve"> С.</w:t>
            </w:r>
          </w:p>
          <w:p w:rsidR="00E103AB" w:rsidRPr="003B7A83" w:rsidRDefault="00E103AB" w:rsidP="008F6D57">
            <w:pPr>
              <w:rPr>
                <w:szCs w:val="24"/>
              </w:rPr>
            </w:pPr>
            <w:r w:rsidRPr="003B7A83">
              <w:rPr>
                <w:szCs w:val="24"/>
              </w:rPr>
              <w:t>Журбин М.</w:t>
            </w:r>
          </w:p>
          <w:p w:rsidR="00E103AB" w:rsidRPr="003B7A83" w:rsidRDefault="00E103AB" w:rsidP="008F6D57">
            <w:pPr>
              <w:rPr>
                <w:szCs w:val="24"/>
              </w:rPr>
            </w:pPr>
            <w:proofErr w:type="spellStart"/>
            <w:r w:rsidRPr="003B7A83">
              <w:rPr>
                <w:szCs w:val="24"/>
              </w:rPr>
              <w:t>Глухов</w:t>
            </w:r>
            <w:proofErr w:type="spellEnd"/>
            <w:r w:rsidRPr="003B7A83">
              <w:rPr>
                <w:szCs w:val="24"/>
              </w:rPr>
              <w:t xml:space="preserve"> И.</w:t>
            </w:r>
          </w:p>
          <w:p w:rsidR="00E103AB" w:rsidRPr="003B7A83" w:rsidRDefault="00E103AB" w:rsidP="008F6D57">
            <w:pPr>
              <w:rPr>
                <w:szCs w:val="24"/>
              </w:rPr>
            </w:pPr>
            <w:proofErr w:type="spellStart"/>
            <w:r w:rsidRPr="003B7A83">
              <w:rPr>
                <w:szCs w:val="24"/>
              </w:rPr>
              <w:t>Битюцкая</w:t>
            </w:r>
            <w:proofErr w:type="spellEnd"/>
            <w:r w:rsidRPr="003B7A83">
              <w:rPr>
                <w:szCs w:val="24"/>
              </w:rPr>
              <w:t xml:space="preserve"> А.</w:t>
            </w:r>
          </w:p>
          <w:p w:rsidR="00E103AB" w:rsidRPr="003B7A83" w:rsidRDefault="00E103AB" w:rsidP="008F6D57">
            <w:pPr>
              <w:rPr>
                <w:szCs w:val="24"/>
              </w:rPr>
            </w:pPr>
            <w:r w:rsidRPr="003B7A83">
              <w:rPr>
                <w:szCs w:val="24"/>
              </w:rPr>
              <w:t>Чекунова Е.</w:t>
            </w:r>
          </w:p>
        </w:tc>
        <w:tc>
          <w:tcPr>
            <w:tcW w:w="2366" w:type="dxa"/>
          </w:tcPr>
          <w:p w:rsidR="00E103AB" w:rsidRPr="003B7A83" w:rsidRDefault="00E103AB" w:rsidP="008F6D57">
            <w:pPr>
              <w:rPr>
                <w:szCs w:val="24"/>
              </w:rPr>
            </w:pPr>
            <w:r w:rsidRPr="003B7A83">
              <w:rPr>
                <w:szCs w:val="24"/>
              </w:rPr>
              <w:t>Выставка творческих работ на Рождественском концерте</w:t>
            </w:r>
          </w:p>
        </w:tc>
        <w:tc>
          <w:tcPr>
            <w:tcW w:w="2328" w:type="dxa"/>
          </w:tcPr>
          <w:p w:rsidR="00E103AB" w:rsidRPr="003B7A83" w:rsidRDefault="00E103AB" w:rsidP="008F6D57">
            <w:pPr>
              <w:rPr>
                <w:szCs w:val="24"/>
              </w:rPr>
            </w:pPr>
            <w:r w:rsidRPr="003B7A83">
              <w:rPr>
                <w:szCs w:val="24"/>
              </w:rPr>
              <w:t>Участие</w:t>
            </w:r>
          </w:p>
          <w:p w:rsidR="00E103AB" w:rsidRPr="003B7A83" w:rsidRDefault="00E103AB" w:rsidP="008F6D57">
            <w:pPr>
              <w:rPr>
                <w:szCs w:val="24"/>
              </w:rPr>
            </w:pPr>
            <w:r w:rsidRPr="003B7A83">
              <w:rPr>
                <w:szCs w:val="24"/>
              </w:rPr>
              <w:t>1</w:t>
            </w:r>
          </w:p>
          <w:p w:rsidR="00E103AB" w:rsidRPr="003B7A83" w:rsidRDefault="00E103AB" w:rsidP="008F6D57">
            <w:pPr>
              <w:rPr>
                <w:szCs w:val="24"/>
              </w:rPr>
            </w:pPr>
            <w:r w:rsidRPr="003B7A83">
              <w:rPr>
                <w:szCs w:val="24"/>
              </w:rPr>
              <w:t>Участие</w:t>
            </w:r>
          </w:p>
          <w:p w:rsidR="00E103AB" w:rsidRPr="003B7A83" w:rsidRDefault="00E103AB" w:rsidP="008F6D57">
            <w:pPr>
              <w:rPr>
                <w:szCs w:val="24"/>
              </w:rPr>
            </w:pPr>
            <w:r w:rsidRPr="003B7A83">
              <w:rPr>
                <w:szCs w:val="24"/>
              </w:rPr>
              <w:t>1</w:t>
            </w:r>
          </w:p>
          <w:p w:rsidR="00E103AB" w:rsidRPr="003B7A83" w:rsidRDefault="00E103AB" w:rsidP="008F6D57">
            <w:pPr>
              <w:rPr>
                <w:szCs w:val="24"/>
              </w:rPr>
            </w:pPr>
            <w:r w:rsidRPr="003B7A83">
              <w:rPr>
                <w:szCs w:val="24"/>
              </w:rPr>
              <w:t>Участие</w:t>
            </w:r>
          </w:p>
          <w:p w:rsidR="00E103AB" w:rsidRPr="003B7A83" w:rsidRDefault="00E103AB" w:rsidP="008F6D57">
            <w:pPr>
              <w:rPr>
                <w:szCs w:val="24"/>
              </w:rPr>
            </w:pPr>
            <w:r w:rsidRPr="003B7A83">
              <w:rPr>
                <w:szCs w:val="24"/>
              </w:rPr>
              <w:t>2 место</w:t>
            </w:r>
          </w:p>
          <w:p w:rsidR="00E103AB" w:rsidRPr="003B7A83" w:rsidRDefault="00E103AB" w:rsidP="008F6D57">
            <w:pPr>
              <w:rPr>
                <w:szCs w:val="24"/>
              </w:rPr>
            </w:pPr>
            <w:r w:rsidRPr="003B7A83">
              <w:rPr>
                <w:szCs w:val="24"/>
              </w:rPr>
              <w:t>Участие</w:t>
            </w:r>
          </w:p>
          <w:p w:rsidR="00E103AB" w:rsidRPr="003B7A83" w:rsidRDefault="00E103AB" w:rsidP="008F6D57">
            <w:pPr>
              <w:rPr>
                <w:szCs w:val="24"/>
              </w:rPr>
            </w:pPr>
          </w:p>
        </w:tc>
        <w:tc>
          <w:tcPr>
            <w:tcW w:w="2357" w:type="dxa"/>
          </w:tcPr>
          <w:p w:rsidR="00E103AB" w:rsidRPr="003B7A83" w:rsidRDefault="00E103AB" w:rsidP="008F6D57">
            <w:pPr>
              <w:rPr>
                <w:szCs w:val="24"/>
              </w:rPr>
            </w:pPr>
            <w:r w:rsidRPr="003B7A83">
              <w:rPr>
                <w:szCs w:val="24"/>
              </w:rPr>
              <w:t xml:space="preserve">Маюрченко О.К., </w:t>
            </w:r>
          </w:p>
          <w:p w:rsidR="00E103AB" w:rsidRPr="003B7A83" w:rsidRDefault="00E103AB" w:rsidP="008F6D57">
            <w:pPr>
              <w:rPr>
                <w:szCs w:val="24"/>
              </w:rPr>
            </w:pPr>
            <w:r w:rsidRPr="003B7A83">
              <w:rPr>
                <w:szCs w:val="24"/>
              </w:rPr>
              <w:t>Журбина Т.И.,</w:t>
            </w:r>
          </w:p>
          <w:p w:rsidR="00E103AB" w:rsidRPr="003B7A83" w:rsidRDefault="00E103AB" w:rsidP="008F6D57">
            <w:pPr>
              <w:rPr>
                <w:szCs w:val="24"/>
              </w:rPr>
            </w:pPr>
            <w:r w:rsidRPr="003B7A83">
              <w:rPr>
                <w:szCs w:val="24"/>
              </w:rPr>
              <w:t>Нароженко Н.Н.,</w:t>
            </w:r>
          </w:p>
          <w:p w:rsidR="00E103AB" w:rsidRPr="003B7A83" w:rsidRDefault="00E103AB" w:rsidP="008F6D57">
            <w:pPr>
              <w:rPr>
                <w:szCs w:val="24"/>
              </w:rPr>
            </w:pPr>
            <w:proofErr w:type="spellStart"/>
            <w:r w:rsidRPr="003B7A83">
              <w:rPr>
                <w:szCs w:val="24"/>
              </w:rPr>
              <w:t>Битюцкая</w:t>
            </w:r>
            <w:proofErr w:type="spellEnd"/>
            <w:r w:rsidRPr="003B7A83">
              <w:rPr>
                <w:szCs w:val="24"/>
              </w:rPr>
              <w:t xml:space="preserve"> Т.Н.,</w:t>
            </w:r>
          </w:p>
          <w:p w:rsidR="00E103AB" w:rsidRPr="003B7A83" w:rsidRDefault="00E103AB" w:rsidP="008F6D57">
            <w:pPr>
              <w:rPr>
                <w:szCs w:val="24"/>
              </w:rPr>
            </w:pPr>
            <w:r w:rsidRPr="003B7A83">
              <w:rPr>
                <w:szCs w:val="24"/>
              </w:rPr>
              <w:t>Глухова Е.В.,</w:t>
            </w:r>
          </w:p>
          <w:p w:rsidR="00E103AB" w:rsidRPr="003B7A83" w:rsidRDefault="00E103AB" w:rsidP="008F6D57">
            <w:pPr>
              <w:rPr>
                <w:szCs w:val="24"/>
              </w:rPr>
            </w:pPr>
            <w:r w:rsidRPr="003B7A83">
              <w:rPr>
                <w:szCs w:val="24"/>
              </w:rPr>
              <w:t>Зеленская Г.В.</w:t>
            </w:r>
          </w:p>
          <w:p w:rsidR="00E103AB" w:rsidRPr="003B7A83" w:rsidRDefault="00E103AB" w:rsidP="008F6D57">
            <w:pPr>
              <w:rPr>
                <w:szCs w:val="24"/>
              </w:rPr>
            </w:pP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6.</w:t>
            </w:r>
          </w:p>
        </w:tc>
        <w:tc>
          <w:tcPr>
            <w:tcW w:w="2025" w:type="dxa"/>
            <w:tcBorders>
              <w:left w:val="single" w:sz="4" w:space="0" w:color="auto"/>
            </w:tcBorders>
          </w:tcPr>
          <w:p w:rsidR="00E103AB" w:rsidRPr="003B7A83" w:rsidRDefault="00E103AB" w:rsidP="008F6D57">
            <w:pPr>
              <w:rPr>
                <w:szCs w:val="24"/>
              </w:rPr>
            </w:pPr>
            <w:r w:rsidRPr="003B7A83">
              <w:rPr>
                <w:szCs w:val="24"/>
              </w:rPr>
              <w:t>Лященко А.</w:t>
            </w:r>
          </w:p>
          <w:p w:rsidR="00E103AB" w:rsidRPr="003B7A83" w:rsidRDefault="00E103AB" w:rsidP="008F6D57">
            <w:pPr>
              <w:rPr>
                <w:szCs w:val="24"/>
              </w:rPr>
            </w:pPr>
            <w:r w:rsidRPr="003B7A83">
              <w:rPr>
                <w:szCs w:val="24"/>
              </w:rPr>
              <w:t>Петрова В.</w:t>
            </w:r>
          </w:p>
        </w:tc>
        <w:tc>
          <w:tcPr>
            <w:tcW w:w="2366" w:type="dxa"/>
          </w:tcPr>
          <w:p w:rsidR="00E103AB" w:rsidRPr="003B7A83" w:rsidRDefault="00E103AB" w:rsidP="008F6D57">
            <w:pPr>
              <w:rPr>
                <w:szCs w:val="24"/>
              </w:rPr>
            </w:pPr>
            <w:r w:rsidRPr="003B7A83">
              <w:rPr>
                <w:szCs w:val="24"/>
              </w:rPr>
              <w:t>Рождественский концерт</w:t>
            </w:r>
          </w:p>
        </w:tc>
        <w:tc>
          <w:tcPr>
            <w:tcW w:w="2328" w:type="dxa"/>
          </w:tcPr>
          <w:p w:rsidR="00E103AB" w:rsidRPr="003B7A83" w:rsidRDefault="00E103AB" w:rsidP="008F6D57">
            <w:pPr>
              <w:rPr>
                <w:szCs w:val="24"/>
              </w:rPr>
            </w:pPr>
            <w:r w:rsidRPr="003B7A83">
              <w:rPr>
                <w:szCs w:val="24"/>
              </w:rPr>
              <w:t>участие</w:t>
            </w:r>
          </w:p>
        </w:tc>
        <w:tc>
          <w:tcPr>
            <w:tcW w:w="2357" w:type="dxa"/>
          </w:tcPr>
          <w:p w:rsidR="00E103AB" w:rsidRPr="003B7A83" w:rsidRDefault="00E103AB" w:rsidP="008F6D57">
            <w:pPr>
              <w:rPr>
                <w:szCs w:val="24"/>
              </w:rPr>
            </w:pPr>
            <w:r w:rsidRPr="003B7A83">
              <w:rPr>
                <w:szCs w:val="24"/>
              </w:rPr>
              <w:t>Нароженко Н.Н.,</w:t>
            </w:r>
          </w:p>
          <w:p w:rsidR="00E103AB" w:rsidRPr="003B7A83" w:rsidRDefault="00E103AB" w:rsidP="008F6D57">
            <w:pPr>
              <w:rPr>
                <w:szCs w:val="24"/>
              </w:rPr>
            </w:pPr>
            <w:r w:rsidRPr="003B7A83">
              <w:rPr>
                <w:szCs w:val="24"/>
              </w:rPr>
              <w:t>Перцев А.И.,</w:t>
            </w:r>
          </w:p>
          <w:p w:rsidR="00E103AB" w:rsidRPr="003B7A83" w:rsidRDefault="00E103AB" w:rsidP="008F6D57">
            <w:pPr>
              <w:rPr>
                <w:szCs w:val="24"/>
              </w:rPr>
            </w:pPr>
            <w:r w:rsidRPr="003B7A83">
              <w:rPr>
                <w:szCs w:val="24"/>
              </w:rPr>
              <w:t>Маюрченко Н.А.</w:t>
            </w:r>
          </w:p>
          <w:p w:rsidR="00E103AB" w:rsidRPr="003B7A83" w:rsidRDefault="00E103AB" w:rsidP="008F6D57">
            <w:pPr>
              <w:rPr>
                <w:szCs w:val="24"/>
              </w:rPr>
            </w:pP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7.</w:t>
            </w:r>
          </w:p>
        </w:tc>
        <w:tc>
          <w:tcPr>
            <w:tcW w:w="2025" w:type="dxa"/>
            <w:tcBorders>
              <w:left w:val="single" w:sz="4" w:space="0" w:color="auto"/>
            </w:tcBorders>
          </w:tcPr>
          <w:p w:rsidR="00E103AB" w:rsidRPr="003B7A83" w:rsidRDefault="00E103AB" w:rsidP="008F6D57">
            <w:pPr>
              <w:rPr>
                <w:szCs w:val="24"/>
              </w:rPr>
            </w:pPr>
            <w:r w:rsidRPr="003B7A83">
              <w:rPr>
                <w:szCs w:val="24"/>
              </w:rPr>
              <w:t>Фимина С.,</w:t>
            </w:r>
          </w:p>
          <w:p w:rsidR="00E103AB" w:rsidRPr="003B7A83" w:rsidRDefault="00E103AB" w:rsidP="008F6D57">
            <w:pPr>
              <w:rPr>
                <w:szCs w:val="24"/>
              </w:rPr>
            </w:pPr>
            <w:proofErr w:type="spellStart"/>
            <w:r w:rsidRPr="003B7A83">
              <w:rPr>
                <w:szCs w:val="24"/>
              </w:rPr>
              <w:t>Малолетенко</w:t>
            </w:r>
            <w:proofErr w:type="spellEnd"/>
            <w:r w:rsidRPr="003B7A83">
              <w:rPr>
                <w:szCs w:val="24"/>
              </w:rPr>
              <w:t xml:space="preserve"> А.,</w:t>
            </w:r>
          </w:p>
          <w:p w:rsidR="00E103AB" w:rsidRPr="003B7A83" w:rsidRDefault="00E103AB" w:rsidP="008F6D57">
            <w:pPr>
              <w:rPr>
                <w:szCs w:val="24"/>
              </w:rPr>
            </w:pPr>
            <w:proofErr w:type="spellStart"/>
            <w:r w:rsidRPr="003B7A83">
              <w:rPr>
                <w:szCs w:val="24"/>
              </w:rPr>
              <w:t>Гатыжский</w:t>
            </w:r>
            <w:proofErr w:type="spellEnd"/>
            <w:proofErr w:type="gramStart"/>
            <w:r w:rsidRPr="003B7A83">
              <w:rPr>
                <w:szCs w:val="24"/>
              </w:rPr>
              <w:t xml:space="preserve"> Д</w:t>
            </w:r>
            <w:proofErr w:type="gramEnd"/>
            <w:r w:rsidRPr="003B7A83">
              <w:rPr>
                <w:szCs w:val="24"/>
              </w:rPr>
              <w:t>,</w:t>
            </w:r>
          </w:p>
          <w:p w:rsidR="00E103AB" w:rsidRPr="003B7A83" w:rsidRDefault="00E103AB" w:rsidP="008F6D57">
            <w:pPr>
              <w:rPr>
                <w:szCs w:val="24"/>
              </w:rPr>
            </w:pPr>
            <w:r w:rsidRPr="003B7A83">
              <w:rPr>
                <w:szCs w:val="24"/>
              </w:rPr>
              <w:t>Баранов Д.,</w:t>
            </w:r>
          </w:p>
          <w:p w:rsidR="00E103AB" w:rsidRPr="003B7A83" w:rsidRDefault="00E103AB" w:rsidP="008F6D57">
            <w:pPr>
              <w:rPr>
                <w:szCs w:val="24"/>
              </w:rPr>
            </w:pPr>
            <w:r w:rsidRPr="003B7A83">
              <w:rPr>
                <w:szCs w:val="24"/>
              </w:rPr>
              <w:t>Горюнова К.,</w:t>
            </w:r>
          </w:p>
          <w:p w:rsidR="00E103AB" w:rsidRPr="003B7A83" w:rsidRDefault="00E103AB" w:rsidP="008F6D57">
            <w:pPr>
              <w:rPr>
                <w:szCs w:val="24"/>
              </w:rPr>
            </w:pPr>
            <w:proofErr w:type="spellStart"/>
            <w:r w:rsidRPr="003B7A83">
              <w:rPr>
                <w:szCs w:val="24"/>
              </w:rPr>
              <w:t>Битюцкая</w:t>
            </w:r>
            <w:proofErr w:type="spellEnd"/>
            <w:r w:rsidRPr="003B7A83">
              <w:rPr>
                <w:szCs w:val="24"/>
              </w:rPr>
              <w:t xml:space="preserve"> А.,</w:t>
            </w:r>
          </w:p>
          <w:p w:rsidR="00E103AB" w:rsidRPr="003B7A83" w:rsidRDefault="00E103AB" w:rsidP="008F6D57">
            <w:pPr>
              <w:rPr>
                <w:szCs w:val="24"/>
              </w:rPr>
            </w:pPr>
            <w:proofErr w:type="spellStart"/>
            <w:r w:rsidRPr="003B7A83">
              <w:rPr>
                <w:szCs w:val="24"/>
              </w:rPr>
              <w:t>Мкртумян</w:t>
            </w:r>
            <w:proofErr w:type="spellEnd"/>
            <w:r w:rsidRPr="003B7A83">
              <w:rPr>
                <w:szCs w:val="24"/>
              </w:rPr>
              <w:t xml:space="preserve"> Г.,</w:t>
            </w:r>
          </w:p>
          <w:p w:rsidR="00E103AB" w:rsidRPr="003B7A83" w:rsidRDefault="00E103AB" w:rsidP="008F6D57">
            <w:pPr>
              <w:rPr>
                <w:szCs w:val="24"/>
              </w:rPr>
            </w:pPr>
            <w:r w:rsidRPr="003B7A83">
              <w:rPr>
                <w:szCs w:val="24"/>
              </w:rPr>
              <w:t>Маюрченко Е.,</w:t>
            </w:r>
          </w:p>
          <w:p w:rsidR="00E103AB" w:rsidRPr="003B7A83" w:rsidRDefault="00E103AB" w:rsidP="008F6D57">
            <w:pPr>
              <w:rPr>
                <w:szCs w:val="24"/>
              </w:rPr>
            </w:pPr>
            <w:proofErr w:type="spellStart"/>
            <w:r w:rsidRPr="003B7A83">
              <w:rPr>
                <w:szCs w:val="24"/>
              </w:rPr>
              <w:t>Щавелина</w:t>
            </w:r>
            <w:proofErr w:type="spellEnd"/>
            <w:r w:rsidRPr="003B7A83">
              <w:rPr>
                <w:szCs w:val="24"/>
              </w:rPr>
              <w:t xml:space="preserve"> В.,</w:t>
            </w:r>
          </w:p>
          <w:p w:rsidR="00E103AB" w:rsidRPr="003B7A83" w:rsidRDefault="00E103AB" w:rsidP="008F6D57">
            <w:pPr>
              <w:rPr>
                <w:szCs w:val="24"/>
              </w:rPr>
            </w:pPr>
            <w:r w:rsidRPr="003B7A83">
              <w:rPr>
                <w:szCs w:val="24"/>
              </w:rPr>
              <w:t>Погребной А.,</w:t>
            </w:r>
          </w:p>
          <w:p w:rsidR="00E103AB" w:rsidRPr="003B7A83" w:rsidRDefault="00E103AB" w:rsidP="008F6D57">
            <w:pPr>
              <w:rPr>
                <w:szCs w:val="24"/>
              </w:rPr>
            </w:pPr>
            <w:proofErr w:type="spellStart"/>
            <w:r w:rsidRPr="003B7A83">
              <w:rPr>
                <w:szCs w:val="24"/>
              </w:rPr>
              <w:t>Девляшов</w:t>
            </w:r>
            <w:proofErr w:type="spellEnd"/>
            <w:r w:rsidRPr="003B7A83">
              <w:rPr>
                <w:szCs w:val="24"/>
              </w:rPr>
              <w:t xml:space="preserve"> С.</w:t>
            </w:r>
          </w:p>
          <w:p w:rsidR="00E103AB" w:rsidRPr="003B7A83" w:rsidRDefault="00E103AB" w:rsidP="008F6D57">
            <w:pPr>
              <w:rPr>
                <w:szCs w:val="24"/>
              </w:rPr>
            </w:pPr>
            <w:r w:rsidRPr="003B7A83">
              <w:rPr>
                <w:szCs w:val="24"/>
              </w:rPr>
              <w:t>Нароженко М.</w:t>
            </w:r>
          </w:p>
        </w:tc>
        <w:tc>
          <w:tcPr>
            <w:tcW w:w="2366" w:type="dxa"/>
          </w:tcPr>
          <w:p w:rsidR="00E103AB" w:rsidRPr="003B7A83" w:rsidRDefault="00E103AB" w:rsidP="008F6D57">
            <w:pPr>
              <w:rPr>
                <w:szCs w:val="24"/>
              </w:rPr>
            </w:pPr>
            <w:r w:rsidRPr="003B7A83">
              <w:rPr>
                <w:szCs w:val="24"/>
              </w:rPr>
              <w:t>Вставка творческих работ, посвященная 70-летию Сталинградской битвы</w:t>
            </w:r>
          </w:p>
        </w:tc>
        <w:tc>
          <w:tcPr>
            <w:tcW w:w="2328" w:type="dxa"/>
          </w:tcPr>
          <w:p w:rsidR="00E103AB" w:rsidRPr="003B7A83" w:rsidRDefault="00E103AB" w:rsidP="008F6D57">
            <w:pPr>
              <w:rPr>
                <w:szCs w:val="24"/>
              </w:rPr>
            </w:pPr>
          </w:p>
        </w:tc>
        <w:tc>
          <w:tcPr>
            <w:tcW w:w="2357" w:type="dxa"/>
          </w:tcPr>
          <w:p w:rsidR="00E103AB" w:rsidRPr="003B7A83" w:rsidRDefault="00E103AB" w:rsidP="008F6D57">
            <w:pPr>
              <w:rPr>
                <w:szCs w:val="24"/>
              </w:rPr>
            </w:pPr>
          </w:p>
          <w:p w:rsidR="00E103AB" w:rsidRPr="003B7A83" w:rsidRDefault="00E103AB" w:rsidP="008F6D57">
            <w:pPr>
              <w:rPr>
                <w:szCs w:val="24"/>
              </w:rPr>
            </w:pPr>
            <w:r w:rsidRPr="003B7A83">
              <w:rPr>
                <w:szCs w:val="24"/>
              </w:rPr>
              <w:t>Нароженко Н.Н.</w:t>
            </w:r>
          </w:p>
          <w:p w:rsidR="00E103AB" w:rsidRPr="003B7A83" w:rsidRDefault="00E103AB" w:rsidP="008F6D57">
            <w:pPr>
              <w:rPr>
                <w:szCs w:val="24"/>
              </w:rPr>
            </w:pPr>
            <w:proofErr w:type="spellStart"/>
            <w:r w:rsidRPr="003B7A83">
              <w:rPr>
                <w:szCs w:val="24"/>
              </w:rPr>
              <w:t>Битюцкая</w:t>
            </w:r>
            <w:proofErr w:type="spellEnd"/>
            <w:r w:rsidRPr="003B7A83">
              <w:rPr>
                <w:szCs w:val="24"/>
              </w:rPr>
              <w:t xml:space="preserve"> Т.Н.</w:t>
            </w:r>
          </w:p>
          <w:p w:rsidR="00E103AB" w:rsidRPr="003B7A83" w:rsidRDefault="00E103AB" w:rsidP="008F6D57">
            <w:pPr>
              <w:rPr>
                <w:szCs w:val="24"/>
              </w:rPr>
            </w:pPr>
            <w:r w:rsidRPr="003B7A83">
              <w:rPr>
                <w:szCs w:val="24"/>
              </w:rPr>
              <w:t>Плющенко Л.Д.</w:t>
            </w:r>
          </w:p>
          <w:p w:rsidR="00E103AB" w:rsidRPr="003B7A83" w:rsidRDefault="00E103AB" w:rsidP="008F6D57">
            <w:pPr>
              <w:rPr>
                <w:szCs w:val="24"/>
              </w:rPr>
            </w:pPr>
            <w:r w:rsidRPr="003B7A83">
              <w:rPr>
                <w:szCs w:val="24"/>
              </w:rPr>
              <w:t>Маюрченко О.К.</w:t>
            </w:r>
          </w:p>
          <w:p w:rsidR="00E103AB" w:rsidRPr="003B7A83" w:rsidRDefault="00E103AB" w:rsidP="008F6D57">
            <w:pPr>
              <w:rPr>
                <w:szCs w:val="24"/>
              </w:rPr>
            </w:pPr>
            <w:r w:rsidRPr="003B7A83">
              <w:rPr>
                <w:szCs w:val="24"/>
              </w:rPr>
              <w:t>Глухова Е.В.</w:t>
            </w:r>
          </w:p>
          <w:p w:rsidR="00E103AB" w:rsidRPr="003B7A83" w:rsidRDefault="00E103AB" w:rsidP="008F6D57">
            <w:pPr>
              <w:rPr>
                <w:szCs w:val="24"/>
              </w:rPr>
            </w:pPr>
            <w:r w:rsidRPr="003B7A83">
              <w:rPr>
                <w:szCs w:val="24"/>
              </w:rPr>
              <w:t>Долгова Л.Д.</w:t>
            </w:r>
          </w:p>
          <w:p w:rsidR="00E103AB" w:rsidRPr="003B7A83" w:rsidRDefault="00E103AB" w:rsidP="008F6D57">
            <w:pPr>
              <w:rPr>
                <w:szCs w:val="24"/>
              </w:rPr>
            </w:pP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8.</w:t>
            </w:r>
          </w:p>
        </w:tc>
        <w:tc>
          <w:tcPr>
            <w:tcW w:w="2025" w:type="dxa"/>
            <w:tcBorders>
              <w:left w:val="single" w:sz="4" w:space="0" w:color="auto"/>
            </w:tcBorders>
          </w:tcPr>
          <w:p w:rsidR="00E103AB" w:rsidRPr="003B7A83" w:rsidRDefault="00E103AB" w:rsidP="008F6D57">
            <w:pPr>
              <w:rPr>
                <w:szCs w:val="24"/>
              </w:rPr>
            </w:pPr>
            <w:proofErr w:type="spellStart"/>
            <w:r w:rsidRPr="003B7A83">
              <w:rPr>
                <w:szCs w:val="24"/>
              </w:rPr>
              <w:t>ВершининР</w:t>
            </w:r>
            <w:proofErr w:type="spellEnd"/>
            <w:r w:rsidRPr="003B7A83">
              <w:rPr>
                <w:szCs w:val="24"/>
              </w:rPr>
              <w:t>.</w:t>
            </w:r>
          </w:p>
          <w:p w:rsidR="00E103AB" w:rsidRPr="003B7A83" w:rsidRDefault="00E103AB" w:rsidP="008F6D57">
            <w:pPr>
              <w:rPr>
                <w:szCs w:val="24"/>
              </w:rPr>
            </w:pPr>
            <w:proofErr w:type="spellStart"/>
            <w:r w:rsidRPr="003B7A83">
              <w:rPr>
                <w:szCs w:val="24"/>
              </w:rPr>
              <w:t>Мартиросян</w:t>
            </w:r>
            <w:proofErr w:type="spellEnd"/>
            <w:r w:rsidRPr="003B7A83">
              <w:rPr>
                <w:szCs w:val="24"/>
              </w:rPr>
              <w:t xml:space="preserve"> С.</w:t>
            </w:r>
          </w:p>
          <w:p w:rsidR="00E103AB" w:rsidRPr="003B7A83" w:rsidRDefault="00E103AB" w:rsidP="008F6D57">
            <w:pPr>
              <w:rPr>
                <w:szCs w:val="24"/>
              </w:rPr>
            </w:pPr>
            <w:r w:rsidRPr="003B7A83">
              <w:rPr>
                <w:szCs w:val="24"/>
              </w:rPr>
              <w:t>Баранов Д.</w:t>
            </w:r>
          </w:p>
          <w:p w:rsidR="00E103AB" w:rsidRPr="003B7A83" w:rsidRDefault="00E103AB" w:rsidP="008F6D57">
            <w:pPr>
              <w:rPr>
                <w:szCs w:val="24"/>
              </w:rPr>
            </w:pPr>
            <w:r w:rsidRPr="003B7A83">
              <w:rPr>
                <w:szCs w:val="24"/>
              </w:rPr>
              <w:t>Маюрченко Е.</w:t>
            </w:r>
          </w:p>
          <w:p w:rsidR="00E103AB" w:rsidRPr="003B7A83" w:rsidRDefault="00E103AB" w:rsidP="008F6D57">
            <w:pPr>
              <w:rPr>
                <w:szCs w:val="24"/>
              </w:rPr>
            </w:pPr>
            <w:r w:rsidRPr="003B7A83">
              <w:rPr>
                <w:szCs w:val="24"/>
              </w:rPr>
              <w:t>Кузнецова А.</w:t>
            </w:r>
          </w:p>
          <w:p w:rsidR="00E103AB" w:rsidRPr="003B7A83" w:rsidRDefault="00E103AB" w:rsidP="008F6D57">
            <w:pPr>
              <w:rPr>
                <w:szCs w:val="24"/>
              </w:rPr>
            </w:pPr>
            <w:proofErr w:type="spellStart"/>
            <w:r w:rsidRPr="003B7A83">
              <w:rPr>
                <w:szCs w:val="24"/>
              </w:rPr>
              <w:t>Батиев</w:t>
            </w:r>
            <w:proofErr w:type="spellEnd"/>
            <w:r w:rsidRPr="003B7A83">
              <w:rPr>
                <w:szCs w:val="24"/>
              </w:rPr>
              <w:t xml:space="preserve"> А.</w:t>
            </w:r>
          </w:p>
          <w:p w:rsidR="00E103AB" w:rsidRPr="003B7A83" w:rsidRDefault="00E103AB" w:rsidP="008F6D57">
            <w:pPr>
              <w:rPr>
                <w:szCs w:val="24"/>
              </w:rPr>
            </w:pPr>
            <w:proofErr w:type="spellStart"/>
            <w:r w:rsidRPr="003B7A83">
              <w:rPr>
                <w:szCs w:val="24"/>
              </w:rPr>
              <w:t>Перевертайло</w:t>
            </w:r>
            <w:proofErr w:type="spellEnd"/>
            <w:r w:rsidRPr="003B7A83">
              <w:rPr>
                <w:szCs w:val="24"/>
              </w:rPr>
              <w:t xml:space="preserve"> М.</w:t>
            </w:r>
          </w:p>
          <w:p w:rsidR="00E103AB" w:rsidRPr="003B7A83" w:rsidRDefault="00E103AB" w:rsidP="008F6D57">
            <w:pPr>
              <w:rPr>
                <w:szCs w:val="24"/>
              </w:rPr>
            </w:pPr>
            <w:r w:rsidRPr="003B7A83">
              <w:rPr>
                <w:szCs w:val="24"/>
              </w:rPr>
              <w:t>Плющенко А.</w:t>
            </w:r>
          </w:p>
          <w:p w:rsidR="00E103AB" w:rsidRPr="003B7A83" w:rsidRDefault="00E103AB" w:rsidP="008F6D57">
            <w:pPr>
              <w:rPr>
                <w:szCs w:val="24"/>
              </w:rPr>
            </w:pPr>
            <w:r w:rsidRPr="003B7A83">
              <w:rPr>
                <w:szCs w:val="24"/>
              </w:rPr>
              <w:t>Пугачева Ю.</w:t>
            </w:r>
          </w:p>
          <w:p w:rsidR="00E103AB" w:rsidRPr="003B7A83" w:rsidRDefault="00E103AB" w:rsidP="008F6D57">
            <w:pPr>
              <w:rPr>
                <w:szCs w:val="24"/>
              </w:rPr>
            </w:pPr>
          </w:p>
        </w:tc>
        <w:tc>
          <w:tcPr>
            <w:tcW w:w="2366" w:type="dxa"/>
          </w:tcPr>
          <w:p w:rsidR="00E103AB" w:rsidRPr="003B7A83" w:rsidRDefault="00E103AB" w:rsidP="008F6D57">
            <w:pPr>
              <w:rPr>
                <w:szCs w:val="24"/>
              </w:rPr>
            </w:pPr>
            <w:proofErr w:type="spellStart"/>
            <w:r w:rsidRPr="003B7A83">
              <w:rPr>
                <w:szCs w:val="24"/>
              </w:rPr>
              <w:t>Военно</w:t>
            </w:r>
            <w:proofErr w:type="spellEnd"/>
            <w:r w:rsidRPr="003B7A83">
              <w:rPr>
                <w:szCs w:val="24"/>
              </w:rPr>
              <w:t xml:space="preserve"> </w:t>
            </w:r>
            <w:proofErr w:type="gramStart"/>
            <w:r w:rsidRPr="003B7A83">
              <w:rPr>
                <w:szCs w:val="24"/>
              </w:rPr>
              <w:t>-с</w:t>
            </w:r>
            <w:proofErr w:type="gramEnd"/>
            <w:r w:rsidRPr="003B7A83">
              <w:rPr>
                <w:szCs w:val="24"/>
              </w:rPr>
              <w:t>портивная игра «Орленок»</w:t>
            </w:r>
          </w:p>
        </w:tc>
        <w:tc>
          <w:tcPr>
            <w:tcW w:w="2328" w:type="dxa"/>
          </w:tcPr>
          <w:p w:rsidR="00E103AB" w:rsidRPr="003B7A83" w:rsidRDefault="00E103AB" w:rsidP="008F6D57">
            <w:pPr>
              <w:rPr>
                <w:szCs w:val="24"/>
              </w:rPr>
            </w:pPr>
            <w:r w:rsidRPr="003B7A83">
              <w:rPr>
                <w:szCs w:val="24"/>
              </w:rPr>
              <w:t>участие</w:t>
            </w:r>
          </w:p>
        </w:tc>
        <w:tc>
          <w:tcPr>
            <w:tcW w:w="2357" w:type="dxa"/>
          </w:tcPr>
          <w:p w:rsidR="00E103AB" w:rsidRPr="003B7A83" w:rsidRDefault="00E103AB" w:rsidP="008F6D57">
            <w:pPr>
              <w:rPr>
                <w:szCs w:val="24"/>
              </w:rPr>
            </w:pPr>
            <w:r w:rsidRPr="003B7A83">
              <w:rPr>
                <w:szCs w:val="24"/>
              </w:rPr>
              <w:t>Нароженко Н.Н.,</w:t>
            </w:r>
          </w:p>
          <w:p w:rsidR="00E103AB" w:rsidRPr="003B7A83" w:rsidRDefault="00E103AB" w:rsidP="008F6D57">
            <w:pPr>
              <w:rPr>
                <w:szCs w:val="24"/>
              </w:rPr>
            </w:pPr>
            <w:proofErr w:type="spellStart"/>
            <w:r w:rsidRPr="003B7A83">
              <w:rPr>
                <w:szCs w:val="24"/>
              </w:rPr>
              <w:t>Чекунов</w:t>
            </w:r>
            <w:proofErr w:type="spellEnd"/>
            <w:r w:rsidRPr="003B7A83">
              <w:rPr>
                <w:szCs w:val="24"/>
              </w:rPr>
              <w:t xml:space="preserve"> М.А.</w:t>
            </w:r>
          </w:p>
          <w:p w:rsidR="00E103AB" w:rsidRPr="003B7A83" w:rsidRDefault="00E103AB" w:rsidP="008F6D57">
            <w:pPr>
              <w:rPr>
                <w:szCs w:val="24"/>
              </w:rPr>
            </w:pP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9.</w:t>
            </w:r>
          </w:p>
        </w:tc>
        <w:tc>
          <w:tcPr>
            <w:tcW w:w="2025" w:type="dxa"/>
            <w:tcBorders>
              <w:left w:val="single" w:sz="4" w:space="0" w:color="auto"/>
            </w:tcBorders>
          </w:tcPr>
          <w:p w:rsidR="00E103AB" w:rsidRPr="003B7A83" w:rsidRDefault="00E103AB" w:rsidP="008F6D57">
            <w:pPr>
              <w:rPr>
                <w:szCs w:val="24"/>
              </w:rPr>
            </w:pPr>
            <w:r w:rsidRPr="003B7A83">
              <w:rPr>
                <w:szCs w:val="24"/>
              </w:rPr>
              <w:t>Кузнецова А.</w:t>
            </w:r>
          </w:p>
        </w:tc>
        <w:tc>
          <w:tcPr>
            <w:tcW w:w="2366" w:type="dxa"/>
          </w:tcPr>
          <w:p w:rsidR="00E103AB" w:rsidRPr="003B7A83" w:rsidRDefault="00E103AB" w:rsidP="008F6D57">
            <w:pPr>
              <w:rPr>
                <w:szCs w:val="24"/>
              </w:rPr>
            </w:pPr>
            <w:r w:rsidRPr="003B7A83">
              <w:rPr>
                <w:szCs w:val="24"/>
              </w:rPr>
              <w:t>Районный конкурс «Наш Пушкин»</w:t>
            </w:r>
          </w:p>
        </w:tc>
        <w:tc>
          <w:tcPr>
            <w:tcW w:w="2328" w:type="dxa"/>
          </w:tcPr>
          <w:p w:rsidR="00E103AB" w:rsidRPr="003B7A83" w:rsidRDefault="00E103AB" w:rsidP="008F6D57">
            <w:pPr>
              <w:rPr>
                <w:szCs w:val="24"/>
              </w:rPr>
            </w:pPr>
          </w:p>
          <w:p w:rsidR="00E103AB" w:rsidRPr="003B7A83" w:rsidRDefault="00E103AB" w:rsidP="008F6D57">
            <w:pPr>
              <w:rPr>
                <w:szCs w:val="24"/>
              </w:rPr>
            </w:pPr>
          </w:p>
        </w:tc>
        <w:tc>
          <w:tcPr>
            <w:tcW w:w="2357" w:type="dxa"/>
          </w:tcPr>
          <w:p w:rsidR="00E103AB" w:rsidRPr="003B7A83" w:rsidRDefault="00E103AB" w:rsidP="008F6D57">
            <w:pPr>
              <w:rPr>
                <w:szCs w:val="24"/>
              </w:rPr>
            </w:pPr>
            <w:r w:rsidRPr="003B7A83">
              <w:rPr>
                <w:szCs w:val="24"/>
              </w:rPr>
              <w:t>Маюрченко О.К.</w:t>
            </w: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10.</w:t>
            </w:r>
          </w:p>
        </w:tc>
        <w:tc>
          <w:tcPr>
            <w:tcW w:w="2025" w:type="dxa"/>
            <w:tcBorders>
              <w:left w:val="single" w:sz="4" w:space="0" w:color="auto"/>
            </w:tcBorders>
          </w:tcPr>
          <w:p w:rsidR="00E103AB" w:rsidRPr="003B7A83" w:rsidRDefault="00E103AB" w:rsidP="008F6D57">
            <w:pPr>
              <w:rPr>
                <w:szCs w:val="24"/>
              </w:rPr>
            </w:pPr>
            <w:r w:rsidRPr="003B7A83">
              <w:rPr>
                <w:szCs w:val="24"/>
              </w:rPr>
              <w:t>Учащиеся 5 класса</w:t>
            </w:r>
          </w:p>
        </w:tc>
        <w:tc>
          <w:tcPr>
            <w:tcW w:w="2366" w:type="dxa"/>
          </w:tcPr>
          <w:p w:rsidR="00E103AB" w:rsidRPr="003B7A83" w:rsidRDefault="00E103AB" w:rsidP="008F6D57">
            <w:pPr>
              <w:rPr>
                <w:szCs w:val="24"/>
              </w:rPr>
            </w:pPr>
            <w:r w:rsidRPr="003B7A83">
              <w:rPr>
                <w:szCs w:val="24"/>
              </w:rPr>
              <w:t>Районный конкурс агитбригад «Светофор»</w:t>
            </w:r>
          </w:p>
        </w:tc>
        <w:tc>
          <w:tcPr>
            <w:tcW w:w="2328" w:type="dxa"/>
          </w:tcPr>
          <w:p w:rsidR="00E103AB" w:rsidRPr="003B7A83" w:rsidRDefault="00E103AB" w:rsidP="008F6D57">
            <w:pPr>
              <w:rPr>
                <w:szCs w:val="24"/>
              </w:rPr>
            </w:pPr>
            <w:r w:rsidRPr="003B7A83">
              <w:rPr>
                <w:szCs w:val="24"/>
              </w:rPr>
              <w:t>участие</w:t>
            </w:r>
          </w:p>
        </w:tc>
        <w:tc>
          <w:tcPr>
            <w:tcW w:w="2357" w:type="dxa"/>
          </w:tcPr>
          <w:p w:rsidR="00E103AB" w:rsidRPr="003B7A83" w:rsidRDefault="00E103AB" w:rsidP="008F6D57">
            <w:pPr>
              <w:rPr>
                <w:szCs w:val="24"/>
              </w:rPr>
            </w:pPr>
            <w:r w:rsidRPr="003B7A83">
              <w:rPr>
                <w:szCs w:val="24"/>
              </w:rPr>
              <w:t>Маюрченко О.К.</w:t>
            </w:r>
          </w:p>
          <w:p w:rsidR="00E103AB" w:rsidRPr="003B7A83" w:rsidRDefault="00E103AB" w:rsidP="008F6D57">
            <w:pPr>
              <w:rPr>
                <w:szCs w:val="24"/>
              </w:rPr>
            </w:pPr>
            <w:r w:rsidRPr="003B7A83">
              <w:rPr>
                <w:szCs w:val="24"/>
              </w:rPr>
              <w:t>Нароженко Н.Н.</w:t>
            </w:r>
          </w:p>
          <w:p w:rsidR="00E103AB" w:rsidRPr="003B7A83" w:rsidRDefault="00E103AB" w:rsidP="008F6D57">
            <w:pPr>
              <w:rPr>
                <w:szCs w:val="24"/>
              </w:rPr>
            </w:pP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11.</w:t>
            </w:r>
          </w:p>
        </w:tc>
        <w:tc>
          <w:tcPr>
            <w:tcW w:w="2025" w:type="dxa"/>
            <w:tcBorders>
              <w:left w:val="single" w:sz="4" w:space="0" w:color="auto"/>
            </w:tcBorders>
          </w:tcPr>
          <w:p w:rsidR="00E103AB" w:rsidRPr="003B7A83" w:rsidRDefault="00E103AB" w:rsidP="008F6D57">
            <w:pPr>
              <w:rPr>
                <w:szCs w:val="24"/>
              </w:rPr>
            </w:pPr>
            <w:r w:rsidRPr="003B7A83">
              <w:rPr>
                <w:szCs w:val="24"/>
              </w:rPr>
              <w:t>Учащиеся 5-11 классов</w:t>
            </w:r>
          </w:p>
        </w:tc>
        <w:tc>
          <w:tcPr>
            <w:tcW w:w="2366" w:type="dxa"/>
          </w:tcPr>
          <w:p w:rsidR="00E103AB" w:rsidRPr="003B7A83" w:rsidRDefault="00E103AB" w:rsidP="008F6D57">
            <w:pPr>
              <w:rPr>
                <w:szCs w:val="24"/>
              </w:rPr>
            </w:pPr>
            <w:r w:rsidRPr="003B7A83">
              <w:rPr>
                <w:szCs w:val="24"/>
              </w:rPr>
              <w:t xml:space="preserve">Районная акция  «Альтернатива </w:t>
            </w:r>
            <w:r w:rsidRPr="003B7A83">
              <w:rPr>
                <w:szCs w:val="24"/>
              </w:rPr>
              <w:lastRenderedPageBreak/>
              <w:t>вредным привычкам»</w:t>
            </w:r>
          </w:p>
        </w:tc>
        <w:tc>
          <w:tcPr>
            <w:tcW w:w="2328" w:type="dxa"/>
          </w:tcPr>
          <w:p w:rsidR="00E103AB" w:rsidRPr="003B7A83" w:rsidRDefault="00E103AB" w:rsidP="008F6D57">
            <w:pPr>
              <w:rPr>
                <w:szCs w:val="24"/>
              </w:rPr>
            </w:pPr>
            <w:r w:rsidRPr="003B7A83">
              <w:rPr>
                <w:szCs w:val="24"/>
              </w:rPr>
              <w:lastRenderedPageBreak/>
              <w:t>3 место</w:t>
            </w:r>
          </w:p>
        </w:tc>
        <w:tc>
          <w:tcPr>
            <w:tcW w:w="2357" w:type="dxa"/>
          </w:tcPr>
          <w:p w:rsidR="00E103AB" w:rsidRPr="003B7A83" w:rsidRDefault="00E103AB" w:rsidP="008F6D57">
            <w:pPr>
              <w:rPr>
                <w:szCs w:val="24"/>
              </w:rPr>
            </w:pPr>
            <w:r w:rsidRPr="003B7A83">
              <w:rPr>
                <w:szCs w:val="24"/>
              </w:rPr>
              <w:t xml:space="preserve">Классные руководители, </w:t>
            </w:r>
            <w:r w:rsidRPr="003B7A83">
              <w:rPr>
                <w:szCs w:val="24"/>
              </w:rPr>
              <w:lastRenderedPageBreak/>
              <w:t>Нароженко Н.Н.</w:t>
            </w:r>
          </w:p>
          <w:p w:rsidR="00E103AB" w:rsidRPr="003B7A83" w:rsidRDefault="00E103AB" w:rsidP="008F6D57">
            <w:pPr>
              <w:rPr>
                <w:szCs w:val="24"/>
              </w:rPr>
            </w:pP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lastRenderedPageBreak/>
              <w:t>12.</w:t>
            </w:r>
          </w:p>
        </w:tc>
        <w:tc>
          <w:tcPr>
            <w:tcW w:w="2025" w:type="dxa"/>
            <w:tcBorders>
              <w:left w:val="single" w:sz="4" w:space="0" w:color="auto"/>
            </w:tcBorders>
          </w:tcPr>
          <w:p w:rsidR="00E103AB" w:rsidRPr="003B7A83" w:rsidRDefault="00E103AB" w:rsidP="008F6D57">
            <w:pPr>
              <w:rPr>
                <w:szCs w:val="24"/>
              </w:rPr>
            </w:pPr>
            <w:r w:rsidRPr="003B7A83">
              <w:rPr>
                <w:szCs w:val="24"/>
              </w:rPr>
              <w:t>Журбин М.</w:t>
            </w:r>
          </w:p>
        </w:tc>
        <w:tc>
          <w:tcPr>
            <w:tcW w:w="2366" w:type="dxa"/>
          </w:tcPr>
          <w:p w:rsidR="00E103AB" w:rsidRPr="003B7A83" w:rsidRDefault="00E103AB" w:rsidP="008F6D57">
            <w:pPr>
              <w:rPr>
                <w:szCs w:val="24"/>
              </w:rPr>
            </w:pPr>
            <w:r w:rsidRPr="003B7A83">
              <w:rPr>
                <w:szCs w:val="24"/>
              </w:rPr>
              <w:t>Конкурс сочинений «Есть ценности, которым нет цены»</w:t>
            </w:r>
          </w:p>
        </w:tc>
        <w:tc>
          <w:tcPr>
            <w:tcW w:w="2328" w:type="dxa"/>
          </w:tcPr>
          <w:p w:rsidR="00E103AB" w:rsidRPr="003B7A83" w:rsidRDefault="00E103AB" w:rsidP="008F6D57">
            <w:pPr>
              <w:rPr>
                <w:szCs w:val="24"/>
              </w:rPr>
            </w:pPr>
            <w:r w:rsidRPr="003B7A83">
              <w:rPr>
                <w:szCs w:val="24"/>
              </w:rPr>
              <w:t>1 место</w:t>
            </w:r>
          </w:p>
        </w:tc>
        <w:tc>
          <w:tcPr>
            <w:tcW w:w="2357" w:type="dxa"/>
          </w:tcPr>
          <w:p w:rsidR="00E103AB" w:rsidRPr="003B7A83" w:rsidRDefault="00E103AB" w:rsidP="008F6D57">
            <w:pPr>
              <w:rPr>
                <w:szCs w:val="24"/>
              </w:rPr>
            </w:pPr>
            <w:r w:rsidRPr="003B7A83">
              <w:rPr>
                <w:szCs w:val="24"/>
              </w:rPr>
              <w:t>Журбина Т.И.</w:t>
            </w: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13.</w:t>
            </w:r>
          </w:p>
        </w:tc>
        <w:tc>
          <w:tcPr>
            <w:tcW w:w="2025" w:type="dxa"/>
            <w:tcBorders>
              <w:left w:val="single" w:sz="4" w:space="0" w:color="auto"/>
            </w:tcBorders>
          </w:tcPr>
          <w:p w:rsidR="00E103AB" w:rsidRPr="003B7A83" w:rsidRDefault="00E103AB" w:rsidP="008F6D57">
            <w:pPr>
              <w:rPr>
                <w:szCs w:val="24"/>
              </w:rPr>
            </w:pPr>
            <w:r w:rsidRPr="003B7A83">
              <w:rPr>
                <w:szCs w:val="24"/>
              </w:rPr>
              <w:t>Плющенко А.</w:t>
            </w:r>
          </w:p>
        </w:tc>
        <w:tc>
          <w:tcPr>
            <w:tcW w:w="2366" w:type="dxa"/>
          </w:tcPr>
          <w:p w:rsidR="00E103AB" w:rsidRPr="003B7A83" w:rsidRDefault="00E103AB" w:rsidP="008F6D57">
            <w:pPr>
              <w:rPr>
                <w:szCs w:val="24"/>
              </w:rPr>
            </w:pPr>
            <w:r w:rsidRPr="003B7A83">
              <w:rPr>
                <w:szCs w:val="24"/>
              </w:rPr>
              <w:t xml:space="preserve">Областная научно- практическая конференция </w:t>
            </w:r>
          </w:p>
          <w:p w:rsidR="00E103AB" w:rsidRPr="003B7A83" w:rsidRDefault="00E103AB" w:rsidP="008F6D57">
            <w:pPr>
              <w:rPr>
                <w:szCs w:val="24"/>
              </w:rPr>
            </w:pPr>
            <w:r w:rsidRPr="003B7A83">
              <w:rPr>
                <w:szCs w:val="24"/>
              </w:rPr>
              <w:t>«Современное экономическое мышление»</w:t>
            </w:r>
          </w:p>
        </w:tc>
        <w:tc>
          <w:tcPr>
            <w:tcW w:w="2328" w:type="dxa"/>
          </w:tcPr>
          <w:p w:rsidR="00E103AB" w:rsidRPr="003B7A83" w:rsidRDefault="00E103AB" w:rsidP="008F6D57">
            <w:pPr>
              <w:rPr>
                <w:szCs w:val="24"/>
              </w:rPr>
            </w:pPr>
            <w:r w:rsidRPr="003B7A83">
              <w:rPr>
                <w:szCs w:val="24"/>
              </w:rPr>
              <w:t>1 место в районе</w:t>
            </w:r>
          </w:p>
          <w:p w:rsidR="00E103AB" w:rsidRPr="003B7A83" w:rsidRDefault="00E103AB" w:rsidP="008F6D57">
            <w:pPr>
              <w:rPr>
                <w:szCs w:val="24"/>
              </w:rPr>
            </w:pPr>
            <w:r w:rsidRPr="003B7A83">
              <w:rPr>
                <w:szCs w:val="24"/>
              </w:rPr>
              <w:t>2 место в области</w:t>
            </w:r>
          </w:p>
        </w:tc>
        <w:tc>
          <w:tcPr>
            <w:tcW w:w="2357" w:type="dxa"/>
          </w:tcPr>
          <w:p w:rsidR="00E103AB" w:rsidRPr="003B7A83" w:rsidRDefault="00E103AB" w:rsidP="008F6D57">
            <w:pPr>
              <w:rPr>
                <w:szCs w:val="24"/>
              </w:rPr>
            </w:pPr>
            <w:proofErr w:type="spellStart"/>
            <w:r w:rsidRPr="003B7A83">
              <w:rPr>
                <w:szCs w:val="24"/>
              </w:rPr>
              <w:t>Битюцкая</w:t>
            </w:r>
            <w:proofErr w:type="spellEnd"/>
            <w:r w:rsidRPr="003B7A83">
              <w:rPr>
                <w:szCs w:val="24"/>
              </w:rPr>
              <w:t xml:space="preserve"> Т.Н.</w:t>
            </w:r>
          </w:p>
          <w:p w:rsidR="00E103AB" w:rsidRPr="003B7A83" w:rsidRDefault="00E103AB" w:rsidP="008F6D57">
            <w:pPr>
              <w:rPr>
                <w:szCs w:val="24"/>
              </w:rPr>
            </w:pP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14.</w:t>
            </w:r>
          </w:p>
        </w:tc>
        <w:tc>
          <w:tcPr>
            <w:tcW w:w="2025" w:type="dxa"/>
            <w:tcBorders>
              <w:left w:val="single" w:sz="4" w:space="0" w:color="auto"/>
            </w:tcBorders>
          </w:tcPr>
          <w:p w:rsidR="00E103AB" w:rsidRPr="003B7A83" w:rsidRDefault="00E103AB" w:rsidP="008F6D57">
            <w:pPr>
              <w:rPr>
                <w:szCs w:val="24"/>
              </w:rPr>
            </w:pPr>
            <w:proofErr w:type="spellStart"/>
            <w:r w:rsidRPr="003B7A83">
              <w:rPr>
                <w:szCs w:val="24"/>
              </w:rPr>
              <w:t>Битюцкая</w:t>
            </w:r>
            <w:proofErr w:type="spellEnd"/>
            <w:r w:rsidRPr="003B7A83">
              <w:rPr>
                <w:szCs w:val="24"/>
              </w:rPr>
              <w:t xml:space="preserve"> А.</w:t>
            </w:r>
          </w:p>
          <w:p w:rsidR="00E103AB" w:rsidRPr="003B7A83" w:rsidRDefault="00E103AB" w:rsidP="008F6D57">
            <w:pPr>
              <w:rPr>
                <w:szCs w:val="24"/>
              </w:rPr>
            </w:pPr>
            <w:r w:rsidRPr="003B7A83">
              <w:rPr>
                <w:szCs w:val="24"/>
              </w:rPr>
              <w:t>Журбин М.</w:t>
            </w:r>
          </w:p>
          <w:p w:rsidR="00E103AB" w:rsidRPr="003B7A83" w:rsidRDefault="00E103AB" w:rsidP="008F6D57">
            <w:pPr>
              <w:rPr>
                <w:szCs w:val="24"/>
              </w:rPr>
            </w:pPr>
            <w:r w:rsidRPr="003B7A83">
              <w:rPr>
                <w:szCs w:val="24"/>
              </w:rPr>
              <w:t>Кузнецова А.</w:t>
            </w:r>
          </w:p>
          <w:p w:rsidR="00E103AB" w:rsidRPr="003B7A83" w:rsidRDefault="00E103AB" w:rsidP="008F6D57">
            <w:pPr>
              <w:rPr>
                <w:szCs w:val="24"/>
              </w:rPr>
            </w:pPr>
            <w:proofErr w:type="spellStart"/>
            <w:r w:rsidRPr="003B7A83">
              <w:rPr>
                <w:szCs w:val="24"/>
              </w:rPr>
              <w:t>Битюцкая</w:t>
            </w:r>
            <w:proofErr w:type="spellEnd"/>
            <w:r w:rsidRPr="003B7A83">
              <w:rPr>
                <w:szCs w:val="24"/>
              </w:rPr>
              <w:t xml:space="preserve"> А.</w:t>
            </w:r>
          </w:p>
        </w:tc>
        <w:tc>
          <w:tcPr>
            <w:tcW w:w="2366" w:type="dxa"/>
          </w:tcPr>
          <w:p w:rsidR="00E103AB" w:rsidRPr="003B7A83" w:rsidRDefault="00E103AB" w:rsidP="008F6D57">
            <w:pPr>
              <w:rPr>
                <w:szCs w:val="24"/>
              </w:rPr>
            </w:pPr>
            <w:r w:rsidRPr="003B7A83">
              <w:rPr>
                <w:szCs w:val="24"/>
              </w:rPr>
              <w:t xml:space="preserve">Районный конкурс творческих и исследовательских работ, посвященный </w:t>
            </w:r>
            <w:proofErr w:type="spellStart"/>
            <w:r w:rsidRPr="003B7A83">
              <w:rPr>
                <w:szCs w:val="24"/>
              </w:rPr>
              <w:t>Чибасову</w:t>
            </w:r>
            <w:proofErr w:type="spellEnd"/>
            <w:r w:rsidRPr="003B7A83">
              <w:rPr>
                <w:szCs w:val="24"/>
              </w:rPr>
              <w:t xml:space="preserve"> Е. «Люблю тебя, мой край родной»</w:t>
            </w:r>
          </w:p>
        </w:tc>
        <w:tc>
          <w:tcPr>
            <w:tcW w:w="2328" w:type="dxa"/>
          </w:tcPr>
          <w:p w:rsidR="00E103AB" w:rsidRPr="003B7A83" w:rsidRDefault="00E103AB" w:rsidP="008F6D57">
            <w:pPr>
              <w:rPr>
                <w:szCs w:val="24"/>
              </w:rPr>
            </w:pPr>
            <w:r w:rsidRPr="003B7A83">
              <w:rPr>
                <w:szCs w:val="24"/>
              </w:rPr>
              <w:t>1</w:t>
            </w:r>
          </w:p>
          <w:p w:rsidR="00E103AB" w:rsidRPr="003B7A83" w:rsidRDefault="00E103AB" w:rsidP="008F6D57">
            <w:pPr>
              <w:rPr>
                <w:szCs w:val="24"/>
              </w:rPr>
            </w:pPr>
          </w:p>
          <w:p w:rsidR="00E103AB" w:rsidRPr="003B7A83" w:rsidRDefault="00E103AB" w:rsidP="008F6D57">
            <w:pPr>
              <w:rPr>
                <w:szCs w:val="24"/>
              </w:rPr>
            </w:pPr>
            <w:r w:rsidRPr="003B7A83">
              <w:rPr>
                <w:szCs w:val="24"/>
              </w:rPr>
              <w:t>Гран-при</w:t>
            </w:r>
          </w:p>
        </w:tc>
        <w:tc>
          <w:tcPr>
            <w:tcW w:w="2357" w:type="dxa"/>
          </w:tcPr>
          <w:p w:rsidR="00E103AB" w:rsidRPr="003B7A83" w:rsidRDefault="00E103AB" w:rsidP="008F6D57">
            <w:pPr>
              <w:rPr>
                <w:szCs w:val="24"/>
              </w:rPr>
            </w:pPr>
            <w:proofErr w:type="spellStart"/>
            <w:r w:rsidRPr="003B7A83">
              <w:rPr>
                <w:szCs w:val="24"/>
              </w:rPr>
              <w:t>Битюцкая</w:t>
            </w:r>
            <w:proofErr w:type="spellEnd"/>
            <w:r w:rsidRPr="003B7A83">
              <w:rPr>
                <w:szCs w:val="24"/>
              </w:rPr>
              <w:t xml:space="preserve"> Т.Н.</w:t>
            </w: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15.</w:t>
            </w:r>
          </w:p>
        </w:tc>
        <w:tc>
          <w:tcPr>
            <w:tcW w:w="2025" w:type="dxa"/>
            <w:tcBorders>
              <w:left w:val="single" w:sz="4" w:space="0" w:color="auto"/>
            </w:tcBorders>
          </w:tcPr>
          <w:p w:rsidR="00E103AB" w:rsidRPr="003B7A83" w:rsidRDefault="00E103AB" w:rsidP="008F6D57">
            <w:pPr>
              <w:rPr>
                <w:szCs w:val="24"/>
              </w:rPr>
            </w:pPr>
            <w:r w:rsidRPr="003B7A83">
              <w:rPr>
                <w:szCs w:val="24"/>
              </w:rPr>
              <w:t>Бирюкова</w:t>
            </w:r>
            <w:proofErr w:type="gramStart"/>
            <w:r w:rsidRPr="003B7A83">
              <w:rPr>
                <w:szCs w:val="24"/>
              </w:rPr>
              <w:t xml:space="preserve"> Е</w:t>
            </w:r>
            <w:proofErr w:type="gramEnd"/>
          </w:p>
          <w:p w:rsidR="00E103AB" w:rsidRPr="003B7A83" w:rsidRDefault="00E103AB" w:rsidP="008F6D57">
            <w:pPr>
              <w:rPr>
                <w:szCs w:val="24"/>
              </w:rPr>
            </w:pPr>
            <w:r w:rsidRPr="003B7A83">
              <w:rPr>
                <w:szCs w:val="24"/>
              </w:rPr>
              <w:t>Гончарова Н.</w:t>
            </w:r>
          </w:p>
          <w:p w:rsidR="00E103AB" w:rsidRPr="003B7A83" w:rsidRDefault="00E103AB" w:rsidP="008F6D57">
            <w:pPr>
              <w:rPr>
                <w:szCs w:val="24"/>
              </w:rPr>
            </w:pPr>
            <w:r w:rsidRPr="003B7A83">
              <w:rPr>
                <w:szCs w:val="24"/>
              </w:rPr>
              <w:t>Кузнецова</w:t>
            </w:r>
            <w:proofErr w:type="gramStart"/>
            <w:r w:rsidRPr="003B7A83">
              <w:rPr>
                <w:szCs w:val="24"/>
              </w:rPr>
              <w:t xml:space="preserve"> А</w:t>
            </w:r>
            <w:proofErr w:type="gramEnd"/>
          </w:p>
          <w:p w:rsidR="00E103AB" w:rsidRPr="003B7A83" w:rsidRDefault="00E103AB" w:rsidP="008F6D57">
            <w:pPr>
              <w:rPr>
                <w:szCs w:val="24"/>
              </w:rPr>
            </w:pPr>
            <w:r w:rsidRPr="003B7A83">
              <w:rPr>
                <w:szCs w:val="24"/>
              </w:rPr>
              <w:t>Горюнова</w:t>
            </w:r>
            <w:proofErr w:type="gramStart"/>
            <w:r w:rsidRPr="003B7A83">
              <w:rPr>
                <w:szCs w:val="24"/>
              </w:rPr>
              <w:t xml:space="preserve"> К</w:t>
            </w:r>
            <w:proofErr w:type="gramEnd"/>
          </w:p>
          <w:p w:rsidR="00E103AB" w:rsidRPr="003B7A83" w:rsidRDefault="00E103AB" w:rsidP="008F6D57">
            <w:pPr>
              <w:rPr>
                <w:szCs w:val="24"/>
              </w:rPr>
            </w:pPr>
            <w:proofErr w:type="spellStart"/>
            <w:r w:rsidRPr="003B7A83">
              <w:rPr>
                <w:szCs w:val="24"/>
              </w:rPr>
              <w:t>Перевертайло</w:t>
            </w:r>
            <w:proofErr w:type="spellEnd"/>
            <w:r w:rsidRPr="003B7A83">
              <w:rPr>
                <w:szCs w:val="24"/>
              </w:rPr>
              <w:t xml:space="preserve"> А.</w:t>
            </w:r>
          </w:p>
          <w:p w:rsidR="00E103AB" w:rsidRPr="003B7A83" w:rsidRDefault="00E103AB" w:rsidP="008F6D57">
            <w:pPr>
              <w:rPr>
                <w:szCs w:val="24"/>
              </w:rPr>
            </w:pPr>
          </w:p>
        </w:tc>
        <w:tc>
          <w:tcPr>
            <w:tcW w:w="2366" w:type="dxa"/>
          </w:tcPr>
          <w:p w:rsidR="00E103AB" w:rsidRPr="003B7A83" w:rsidRDefault="00E103AB" w:rsidP="008F6D57">
            <w:pPr>
              <w:rPr>
                <w:szCs w:val="24"/>
              </w:rPr>
            </w:pPr>
            <w:r w:rsidRPr="003B7A83">
              <w:rPr>
                <w:szCs w:val="24"/>
              </w:rPr>
              <w:t>Районные соревнования по мини – футболу (девушки)</w:t>
            </w:r>
          </w:p>
        </w:tc>
        <w:tc>
          <w:tcPr>
            <w:tcW w:w="2328" w:type="dxa"/>
          </w:tcPr>
          <w:p w:rsidR="00E103AB" w:rsidRPr="003B7A83" w:rsidRDefault="00E103AB" w:rsidP="008F6D57">
            <w:pPr>
              <w:rPr>
                <w:szCs w:val="24"/>
              </w:rPr>
            </w:pPr>
            <w:r w:rsidRPr="003B7A83">
              <w:rPr>
                <w:szCs w:val="24"/>
              </w:rPr>
              <w:t>2</w:t>
            </w:r>
          </w:p>
        </w:tc>
        <w:tc>
          <w:tcPr>
            <w:tcW w:w="2357" w:type="dxa"/>
          </w:tcPr>
          <w:p w:rsidR="00E103AB" w:rsidRPr="003B7A83" w:rsidRDefault="00E103AB" w:rsidP="008F6D57">
            <w:pPr>
              <w:rPr>
                <w:szCs w:val="24"/>
              </w:rPr>
            </w:pPr>
            <w:proofErr w:type="spellStart"/>
            <w:r w:rsidRPr="003B7A83">
              <w:rPr>
                <w:szCs w:val="24"/>
              </w:rPr>
              <w:t>Тихонин</w:t>
            </w:r>
            <w:proofErr w:type="spellEnd"/>
            <w:r w:rsidRPr="003B7A83">
              <w:rPr>
                <w:szCs w:val="24"/>
              </w:rPr>
              <w:t xml:space="preserve"> В.И.</w:t>
            </w: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16.</w:t>
            </w:r>
          </w:p>
        </w:tc>
        <w:tc>
          <w:tcPr>
            <w:tcW w:w="2025" w:type="dxa"/>
            <w:tcBorders>
              <w:left w:val="single" w:sz="4" w:space="0" w:color="auto"/>
            </w:tcBorders>
          </w:tcPr>
          <w:p w:rsidR="00E103AB" w:rsidRPr="003B7A83" w:rsidRDefault="00E103AB" w:rsidP="008F6D57">
            <w:pPr>
              <w:rPr>
                <w:szCs w:val="24"/>
              </w:rPr>
            </w:pPr>
            <w:proofErr w:type="spellStart"/>
            <w:r w:rsidRPr="003B7A83">
              <w:rPr>
                <w:szCs w:val="24"/>
              </w:rPr>
              <w:t>Янчик</w:t>
            </w:r>
            <w:proofErr w:type="spellEnd"/>
            <w:r w:rsidRPr="003B7A83">
              <w:rPr>
                <w:szCs w:val="24"/>
              </w:rPr>
              <w:t xml:space="preserve">  Ю.</w:t>
            </w:r>
          </w:p>
        </w:tc>
        <w:tc>
          <w:tcPr>
            <w:tcW w:w="2366" w:type="dxa"/>
          </w:tcPr>
          <w:p w:rsidR="00E103AB" w:rsidRPr="003B7A83" w:rsidRDefault="00E103AB" w:rsidP="008F6D57">
            <w:pPr>
              <w:rPr>
                <w:szCs w:val="24"/>
              </w:rPr>
            </w:pPr>
            <w:r w:rsidRPr="003B7A83">
              <w:rPr>
                <w:szCs w:val="24"/>
              </w:rPr>
              <w:t>Областной конкурс  «Зеркало природы»</w:t>
            </w:r>
          </w:p>
        </w:tc>
        <w:tc>
          <w:tcPr>
            <w:tcW w:w="2328" w:type="dxa"/>
          </w:tcPr>
          <w:p w:rsidR="00E103AB" w:rsidRPr="003B7A83" w:rsidRDefault="00E103AB" w:rsidP="008F6D57">
            <w:pPr>
              <w:rPr>
                <w:szCs w:val="24"/>
              </w:rPr>
            </w:pPr>
            <w:r w:rsidRPr="003B7A83">
              <w:rPr>
                <w:szCs w:val="24"/>
              </w:rPr>
              <w:t>1</w:t>
            </w:r>
          </w:p>
        </w:tc>
        <w:tc>
          <w:tcPr>
            <w:tcW w:w="2357" w:type="dxa"/>
          </w:tcPr>
          <w:p w:rsidR="00E103AB" w:rsidRPr="003B7A83" w:rsidRDefault="00E103AB" w:rsidP="008F6D57">
            <w:pPr>
              <w:rPr>
                <w:szCs w:val="24"/>
              </w:rPr>
            </w:pPr>
            <w:r w:rsidRPr="003B7A83">
              <w:rPr>
                <w:szCs w:val="24"/>
              </w:rPr>
              <w:t>Маюрченко О.К.</w:t>
            </w: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17.</w:t>
            </w:r>
          </w:p>
        </w:tc>
        <w:tc>
          <w:tcPr>
            <w:tcW w:w="2025" w:type="dxa"/>
            <w:tcBorders>
              <w:left w:val="single" w:sz="4" w:space="0" w:color="auto"/>
            </w:tcBorders>
          </w:tcPr>
          <w:p w:rsidR="00E103AB" w:rsidRPr="003B7A83" w:rsidRDefault="00E103AB" w:rsidP="008F6D57">
            <w:pPr>
              <w:rPr>
                <w:szCs w:val="24"/>
              </w:rPr>
            </w:pPr>
            <w:r w:rsidRPr="003B7A83">
              <w:rPr>
                <w:szCs w:val="24"/>
              </w:rPr>
              <w:t>Команда юношей</w:t>
            </w:r>
          </w:p>
        </w:tc>
        <w:tc>
          <w:tcPr>
            <w:tcW w:w="2366" w:type="dxa"/>
          </w:tcPr>
          <w:p w:rsidR="00E103AB" w:rsidRPr="003B7A83" w:rsidRDefault="00E103AB" w:rsidP="008F6D57">
            <w:pPr>
              <w:rPr>
                <w:szCs w:val="24"/>
              </w:rPr>
            </w:pPr>
            <w:r w:rsidRPr="003B7A83">
              <w:rPr>
                <w:szCs w:val="24"/>
              </w:rPr>
              <w:t>Районные соревнования по легкой атлетике</w:t>
            </w:r>
          </w:p>
        </w:tc>
        <w:tc>
          <w:tcPr>
            <w:tcW w:w="2328" w:type="dxa"/>
          </w:tcPr>
          <w:p w:rsidR="00E103AB" w:rsidRPr="003B7A83" w:rsidRDefault="00E103AB" w:rsidP="008F6D57">
            <w:pPr>
              <w:rPr>
                <w:szCs w:val="24"/>
              </w:rPr>
            </w:pPr>
            <w:r w:rsidRPr="003B7A83">
              <w:rPr>
                <w:szCs w:val="24"/>
              </w:rPr>
              <w:t>19 медалей</w:t>
            </w:r>
          </w:p>
        </w:tc>
        <w:tc>
          <w:tcPr>
            <w:tcW w:w="2357" w:type="dxa"/>
          </w:tcPr>
          <w:p w:rsidR="00E103AB" w:rsidRPr="003B7A83" w:rsidRDefault="00E103AB" w:rsidP="008F6D57">
            <w:pPr>
              <w:rPr>
                <w:szCs w:val="24"/>
              </w:rPr>
            </w:pPr>
            <w:proofErr w:type="spellStart"/>
            <w:r w:rsidRPr="003B7A83">
              <w:rPr>
                <w:szCs w:val="24"/>
              </w:rPr>
              <w:t>Тихонин</w:t>
            </w:r>
            <w:proofErr w:type="spellEnd"/>
            <w:r w:rsidRPr="003B7A83">
              <w:rPr>
                <w:szCs w:val="24"/>
              </w:rPr>
              <w:t xml:space="preserve"> В.И.</w:t>
            </w: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18.</w:t>
            </w:r>
          </w:p>
        </w:tc>
        <w:tc>
          <w:tcPr>
            <w:tcW w:w="2025" w:type="dxa"/>
            <w:tcBorders>
              <w:left w:val="single" w:sz="4" w:space="0" w:color="auto"/>
            </w:tcBorders>
          </w:tcPr>
          <w:p w:rsidR="00E103AB" w:rsidRPr="003B7A83" w:rsidRDefault="00E103AB" w:rsidP="008F6D57">
            <w:pPr>
              <w:rPr>
                <w:szCs w:val="24"/>
              </w:rPr>
            </w:pPr>
            <w:r w:rsidRPr="003B7A83">
              <w:rPr>
                <w:szCs w:val="24"/>
              </w:rPr>
              <w:t>Команда юношей</w:t>
            </w:r>
          </w:p>
        </w:tc>
        <w:tc>
          <w:tcPr>
            <w:tcW w:w="2366" w:type="dxa"/>
          </w:tcPr>
          <w:p w:rsidR="00E103AB" w:rsidRPr="003B7A83" w:rsidRDefault="00E103AB" w:rsidP="008F6D57">
            <w:pPr>
              <w:rPr>
                <w:szCs w:val="24"/>
              </w:rPr>
            </w:pPr>
            <w:r w:rsidRPr="003B7A83">
              <w:rPr>
                <w:szCs w:val="24"/>
              </w:rPr>
              <w:t>Зональные соревнования по легкой атлетике</w:t>
            </w:r>
          </w:p>
        </w:tc>
        <w:tc>
          <w:tcPr>
            <w:tcW w:w="2328" w:type="dxa"/>
          </w:tcPr>
          <w:p w:rsidR="00E103AB" w:rsidRPr="003B7A83" w:rsidRDefault="00E103AB" w:rsidP="008F6D57">
            <w:pPr>
              <w:rPr>
                <w:szCs w:val="24"/>
              </w:rPr>
            </w:pPr>
            <w:r w:rsidRPr="003B7A83">
              <w:rPr>
                <w:szCs w:val="24"/>
              </w:rPr>
              <w:t xml:space="preserve">2    </w:t>
            </w:r>
          </w:p>
        </w:tc>
        <w:tc>
          <w:tcPr>
            <w:tcW w:w="2357" w:type="dxa"/>
          </w:tcPr>
          <w:p w:rsidR="00E103AB" w:rsidRPr="003B7A83" w:rsidRDefault="00E103AB" w:rsidP="008F6D57">
            <w:pPr>
              <w:rPr>
                <w:szCs w:val="24"/>
              </w:rPr>
            </w:pPr>
            <w:proofErr w:type="spellStart"/>
            <w:r w:rsidRPr="003B7A83">
              <w:rPr>
                <w:szCs w:val="24"/>
              </w:rPr>
              <w:t>Тихонин</w:t>
            </w:r>
            <w:proofErr w:type="spellEnd"/>
            <w:r w:rsidRPr="003B7A83">
              <w:rPr>
                <w:szCs w:val="24"/>
              </w:rPr>
              <w:t xml:space="preserve"> В.И.</w:t>
            </w:r>
          </w:p>
        </w:tc>
      </w:tr>
      <w:tr w:rsidR="00E103AB" w:rsidRPr="00632E58" w:rsidTr="003B7A83">
        <w:trPr>
          <w:trHeight w:val="1464"/>
        </w:trPr>
        <w:tc>
          <w:tcPr>
            <w:tcW w:w="495" w:type="dxa"/>
            <w:tcBorders>
              <w:right w:val="single" w:sz="4" w:space="0" w:color="auto"/>
            </w:tcBorders>
          </w:tcPr>
          <w:p w:rsidR="00E103AB" w:rsidRPr="003B7A83" w:rsidRDefault="00E103AB" w:rsidP="008F6D57">
            <w:pPr>
              <w:rPr>
                <w:szCs w:val="24"/>
              </w:rPr>
            </w:pPr>
            <w:r w:rsidRPr="003B7A83">
              <w:rPr>
                <w:szCs w:val="24"/>
              </w:rPr>
              <w:t>19.</w:t>
            </w:r>
          </w:p>
        </w:tc>
        <w:tc>
          <w:tcPr>
            <w:tcW w:w="2025" w:type="dxa"/>
            <w:tcBorders>
              <w:left w:val="single" w:sz="4" w:space="0" w:color="auto"/>
            </w:tcBorders>
          </w:tcPr>
          <w:p w:rsidR="00E103AB" w:rsidRPr="003B7A83" w:rsidRDefault="00E103AB" w:rsidP="008F6D57">
            <w:pPr>
              <w:rPr>
                <w:szCs w:val="24"/>
              </w:rPr>
            </w:pPr>
            <w:proofErr w:type="spellStart"/>
            <w:r w:rsidRPr="003B7A83">
              <w:rPr>
                <w:szCs w:val="24"/>
              </w:rPr>
              <w:t>Перевертайло</w:t>
            </w:r>
            <w:proofErr w:type="spellEnd"/>
            <w:r w:rsidRPr="003B7A83">
              <w:rPr>
                <w:szCs w:val="24"/>
              </w:rPr>
              <w:t xml:space="preserve"> М.</w:t>
            </w:r>
          </w:p>
          <w:p w:rsidR="00E103AB" w:rsidRPr="003B7A83" w:rsidRDefault="00E103AB" w:rsidP="008F6D57">
            <w:pPr>
              <w:rPr>
                <w:szCs w:val="24"/>
              </w:rPr>
            </w:pPr>
            <w:r w:rsidRPr="003B7A83">
              <w:rPr>
                <w:szCs w:val="24"/>
              </w:rPr>
              <w:t>Горюнова К.</w:t>
            </w:r>
          </w:p>
          <w:p w:rsidR="00E103AB" w:rsidRPr="003B7A83" w:rsidRDefault="00E103AB" w:rsidP="008F6D57">
            <w:pPr>
              <w:rPr>
                <w:szCs w:val="24"/>
              </w:rPr>
            </w:pPr>
            <w:r w:rsidRPr="003B7A83">
              <w:rPr>
                <w:szCs w:val="24"/>
              </w:rPr>
              <w:t>Петрова В.</w:t>
            </w:r>
          </w:p>
          <w:p w:rsidR="00E103AB" w:rsidRPr="003B7A83" w:rsidRDefault="00E103AB" w:rsidP="008F6D57">
            <w:pPr>
              <w:rPr>
                <w:szCs w:val="24"/>
              </w:rPr>
            </w:pPr>
            <w:proofErr w:type="spellStart"/>
            <w:r w:rsidRPr="003B7A83">
              <w:rPr>
                <w:szCs w:val="24"/>
              </w:rPr>
              <w:t>Малолетенко</w:t>
            </w:r>
            <w:proofErr w:type="spellEnd"/>
            <w:r w:rsidRPr="003B7A83">
              <w:rPr>
                <w:szCs w:val="24"/>
              </w:rPr>
              <w:t xml:space="preserve"> А.</w:t>
            </w:r>
          </w:p>
          <w:p w:rsidR="00E103AB" w:rsidRPr="003B7A83" w:rsidRDefault="00E103AB" w:rsidP="008F6D57">
            <w:pPr>
              <w:rPr>
                <w:szCs w:val="24"/>
              </w:rPr>
            </w:pPr>
            <w:r w:rsidRPr="003B7A83">
              <w:rPr>
                <w:szCs w:val="24"/>
              </w:rPr>
              <w:t>Нароженко М.</w:t>
            </w:r>
          </w:p>
          <w:p w:rsidR="00E103AB" w:rsidRPr="003B7A83" w:rsidRDefault="00E103AB" w:rsidP="008F6D57">
            <w:pPr>
              <w:rPr>
                <w:szCs w:val="24"/>
              </w:rPr>
            </w:pPr>
          </w:p>
        </w:tc>
        <w:tc>
          <w:tcPr>
            <w:tcW w:w="2366" w:type="dxa"/>
          </w:tcPr>
          <w:p w:rsidR="00E103AB" w:rsidRPr="003B7A83" w:rsidRDefault="00E103AB" w:rsidP="008F6D57">
            <w:pPr>
              <w:rPr>
                <w:szCs w:val="24"/>
              </w:rPr>
            </w:pPr>
            <w:r w:rsidRPr="003B7A83">
              <w:rPr>
                <w:szCs w:val="24"/>
              </w:rPr>
              <w:t>Пасхальный концерт</w:t>
            </w:r>
          </w:p>
        </w:tc>
        <w:tc>
          <w:tcPr>
            <w:tcW w:w="2328" w:type="dxa"/>
          </w:tcPr>
          <w:p w:rsidR="00E103AB" w:rsidRPr="003B7A83" w:rsidRDefault="00E103AB" w:rsidP="008F6D57">
            <w:pPr>
              <w:rPr>
                <w:szCs w:val="24"/>
              </w:rPr>
            </w:pPr>
            <w:r w:rsidRPr="003B7A83">
              <w:rPr>
                <w:szCs w:val="24"/>
              </w:rPr>
              <w:t>участие</w:t>
            </w:r>
          </w:p>
        </w:tc>
        <w:tc>
          <w:tcPr>
            <w:tcW w:w="2357" w:type="dxa"/>
          </w:tcPr>
          <w:p w:rsidR="00E103AB" w:rsidRPr="003B7A83" w:rsidRDefault="00E103AB" w:rsidP="008F6D57">
            <w:pPr>
              <w:rPr>
                <w:szCs w:val="24"/>
              </w:rPr>
            </w:pPr>
            <w:r w:rsidRPr="003B7A83">
              <w:rPr>
                <w:szCs w:val="24"/>
              </w:rPr>
              <w:t>Перцев А.И.</w:t>
            </w:r>
          </w:p>
          <w:p w:rsidR="00E103AB" w:rsidRPr="003B7A83" w:rsidRDefault="00E103AB" w:rsidP="008F6D57">
            <w:pPr>
              <w:rPr>
                <w:szCs w:val="24"/>
              </w:rPr>
            </w:pPr>
            <w:r w:rsidRPr="003B7A83">
              <w:rPr>
                <w:szCs w:val="24"/>
              </w:rPr>
              <w:t>Нароженко Н.Н.</w:t>
            </w:r>
          </w:p>
          <w:p w:rsidR="00E103AB" w:rsidRPr="003B7A83" w:rsidRDefault="00E103AB" w:rsidP="008F6D57">
            <w:pPr>
              <w:rPr>
                <w:szCs w:val="24"/>
              </w:rPr>
            </w:pPr>
            <w:r w:rsidRPr="003B7A83">
              <w:rPr>
                <w:szCs w:val="24"/>
              </w:rPr>
              <w:t>Маюрченко Н.Н.</w:t>
            </w:r>
          </w:p>
          <w:p w:rsidR="00E103AB" w:rsidRPr="003B7A83" w:rsidRDefault="00E103AB" w:rsidP="008F6D57">
            <w:pPr>
              <w:rPr>
                <w:szCs w:val="24"/>
              </w:rPr>
            </w:pPr>
            <w:r w:rsidRPr="003B7A83">
              <w:rPr>
                <w:szCs w:val="24"/>
              </w:rPr>
              <w:t>Долгова Л.Д.</w:t>
            </w: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20.</w:t>
            </w:r>
          </w:p>
        </w:tc>
        <w:tc>
          <w:tcPr>
            <w:tcW w:w="2025" w:type="dxa"/>
            <w:tcBorders>
              <w:left w:val="single" w:sz="4" w:space="0" w:color="auto"/>
            </w:tcBorders>
          </w:tcPr>
          <w:p w:rsidR="00E103AB" w:rsidRPr="003B7A83" w:rsidRDefault="00E103AB" w:rsidP="008F6D57">
            <w:pPr>
              <w:rPr>
                <w:szCs w:val="24"/>
              </w:rPr>
            </w:pPr>
            <w:r w:rsidRPr="003B7A83">
              <w:rPr>
                <w:szCs w:val="24"/>
              </w:rPr>
              <w:t>Кузнецова А.</w:t>
            </w:r>
          </w:p>
          <w:p w:rsidR="00E103AB" w:rsidRPr="003B7A83" w:rsidRDefault="00E103AB" w:rsidP="008F6D57">
            <w:pPr>
              <w:rPr>
                <w:szCs w:val="24"/>
              </w:rPr>
            </w:pPr>
            <w:r w:rsidRPr="003B7A83">
              <w:rPr>
                <w:szCs w:val="24"/>
              </w:rPr>
              <w:t>Лященко А.</w:t>
            </w:r>
          </w:p>
          <w:p w:rsidR="00E103AB" w:rsidRPr="003B7A83" w:rsidRDefault="00E103AB" w:rsidP="008F6D57">
            <w:pPr>
              <w:rPr>
                <w:szCs w:val="24"/>
              </w:rPr>
            </w:pPr>
            <w:proofErr w:type="spellStart"/>
            <w:r w:rsidRPr="003B7A83">
              <w:rPr>
                <w:szCs w:val="24"/>
              </w:rPr>
              <w:t>Чемес</w:t>
            </w:r>
            <w:proofErr w:type="spellEnd"/>
            <w:r w:rsidRPr="003B7A83">
              <w:rPr>
                <w:szCs w:val="24"/>
              </w:rPr>
              <w:t xml:space="preserve"> Д.</w:t>
            </w:r>
          </w:p>
        </w:tc>
        <w:tc>
          <w:tcPr>
            <w:tcW w:w="2366" w:type="dxa"/>
          </w:tcPr>
          <w:p w:rsidR="00E103AB" w:rsidRPr="003B7A83" w:rsidRDefault="00E103AB" w:rsidP="008F6D57">
            <w:pPr>
              <w:rPr>
                <w:szCs w:val="24"/>
              </w:rPr>
            </w:pPr>
            <w:r w:rsidRPr="003B7A83">
              <w:rPr>
                <w:szCs w:val="24"/>
              </w:rPr>
              <w:t>Районный конкурс краеведческих музеев</w:t>
            </w:r>
          </w:p>
        </w:tc>
        <w:tc>
          <w:tcPr>
            <w:tcW w:w="2328" w:type="dxa"/>
          </w:tcPr>
          <w:p w:rsidR="00E103AB" w:rsidRPr="003B7A83" w:rsidRDefault="00E103AB" w:rsidP="008F6D57">
            <w:pPr>
              <w:rPr>
                <w:szCs w:val="24"/>
              </w:rPr>
            </w:pPr>
            <w:r w:rsidRPr="003B7A83">
              <w:rPr>
                <w:szCs w:val="24"/>
              </w:rPr>
              <w:t>1</w:t>
            </w:r>
          </w:p>
        </w:tc>
        <w:tc>
          <w:tcPr>
            <w:tcW w:w="2357" w:type="dxa"/>
          </w:tcPr>
          <w:p w:rsidR="00E103AB" w:rsidRPr="003B7A83" w:rsidRDefault="00E103AB" w:rsidP="008F6D57">
            <w:pPr>
              <w:rPr>
                <w:szCs w:val="24"/>
              </w:rPr>
            </w:pPr>
            <w:proofErr w:type="spellStart"/>
            <w:r w:rsidRPr="003B7A83">
              <w:rPr>
                <w:szCs w:val="24"/>
              </w:rPr>
              <w:t>Битюцкая</w:t>
            </w:r>
            <w:proofErr w:type="spellEnd"/>
            <w:r w:rsidRPr="003B7A83">
              <w:rPr>
                <w:szCs w:val="24"/>
              </w:rPr>
              <w:t xml:space="preserve"> Т.Н.</w:t>
            </w: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21.</w:t>
            </w:r>
          </w:p>
        </w:tc>
        <w:tc>
          <w:tcPr>
            <w:tcW w:w="2025" w:type="dxa"/>
            <w:tcBorders>
              <w:left w:val="single" w:sz="4" w:space="0" w:color="auto"/>
            </w:tcBorders>
          </w:tcPr>
          <w:p w:rsidR="00E103AB" w:rsidRPr="003B7A83" w:rsidRDefault="00E103AB" w:rsidP="008F6D57">
            <w:pPr>
              <w:rPr>
                <w:szCs w:val="24"/>
              </w:rPr>
            </w:pPr>
            <w:r w:rsidRPr="003B7A83">
              <w:rPr>
                <w:szCs w:val="24"/>
              </w:rPr>
              <w:t>Команда юношей</w:t>
            </w:r>
          </w:p>
        </w:tc>
        <w:tc>
          <w:tcPr>
            <w:tcW w:w="2366" w:type="dxa"/>
          </w:tcPr>
          <w:p w:rsidR="00E103AB" w:rsidRPr="003B7A83" w:rsidRDefault="00E103AB" w:rsidP="008F6D57">
            <w:pPr>
              <w:rPr>
                <w:szCs w:val="24"/>
              </w:rPr>
            </w:pPr>
            <w:r w:rsidRPr="003B7A83">
              <w:rPr>
                <w:szCs w:val="24"/>
              </w:rPr>
              <w:t>Районные соревнования по футболу</w:t>
            </w:r>
          </w:p>
        </w:tc>
        <w:tc>
          <w:tcPr>
            <w:tcW w:w="2328" w:type="dxa"/>
          </w:tcPr>
          <w:p w:rsidR="00E103AB" w:rsidRPr="003B7A83" w:rsidRDefault="00E103AB" w:rsidP="008F6D57">
            <w:pPr>
              <w:rPr>
                <w:szCs w:val="24"/>
              </w:rPr>
            </w:pPr>
            <w:r w:rsidRPr="003B7A83">
              <w:rPr>
                <w:szCs w:val="24"/>
              </w:rPr>
              <w:t>3</w:t>
            </w:r>
          </w:p>
        </w:tc>
        <w:tc>
          <w:tcPr>
            <w:tcW w:w="2357" w:type="dxa"/>
          </w:tcPr>
          <w:p w:rsidR="00E103AB" w:rsidRPr="003B7A83" w:rsidRDefault="00E103AB" w:rsidP="008F6D57">
            <w:pPr>
              <w:rPr>
                <w:szCs w:val="24"/>
              </w:rPr>
            </w:pPr>
            <w:proofErr w:type="spellStart"/>
            <w:r w:rsidRPr="003B7A83">
              <w:rPr>
                <w:szCs w:val="24"/>
              </w:rPr>
              <w:t>Тихонин</w:t>
            </w:r>
            <w:proofErr w:type="spellEnd"/>
            <w:r w:rsidRPr="003B7A83">
              <w:rPr>
                <w:szCs w:val="24"/>
              </w:rPr>
              <w:t xml:space="preserve"> В.И.</w:t>
            </w:r>
          </w:p>
        </w:tc>
      </w:tr>
      <w:tr w:rsidR="00E103AB" w:rsidRPr="00632E58" w:rsidTr="008F6D57">
        <w:tc>
          <w:tcPr>
            <w:tcW w:w="495" w:type="dxa"/>
            <w:tcBorders>
              <w:right w:val="single" w:sz="4" w:space="0" w:color="auto"/>
            </w:tcBorders>
          </w:tcPr>
          <w:p w:rsidR="00E103AB" w:rsidRPr="003B7A83" w:rsidRDefault="00E103AB" w:rsidP="008F6D57">
            <w:pPr>
              <w:rPr>
                <w:szCs w:val="24"/>
              </w:rPr>
            </w:pPr>
            <w:r w:rsidRPr="003B7A83">
              <w:rPr>
                <w:szCs w:val="24"/>
              </w:rPr>
              <w:t>22.</w:t>
            </w:r>
          </w:p>
        </w:tc>
        <w:tc>
          <w:tcPr>
            <w:tcW w:w="2025" w:type="dxa"/>
            <w:tcBorders>
              <w:left w:val="single" w:sz="4" w:space="0" w:color="auto"/>
            </w:tcBorders>
          </w:tcPr>
          <w:p w:rsidR="00E103AB" w:rsidRPr="003B7A83" w:rsidRDefault="00E103AB" w:rsidP="008F6D57">
            <w:pPr>
              <w:rPr>
                <w:szCs w:val="24"/>
              </w:rPr>
            </w:pPr>
          </w:p>
        </w:tc>
        <w:tc>
          <w:tcPr>
            <w:tcW w:w="2366" w:type="dxa"/>
          </w:tcPr>
          <w:p w:rsidR="00E103AB" w:rsidRPr="003B7A83" w:rsidRDefault="00E103AB" w:rsidP="008F6D57">
            <w:pPr>
              <w:rPr>
                <w:szCs w:val="24"/>
              </w:rPr>
            </w:pPr>
            <w:r w:rsidRPr="003B7A83">
              <w:rPr>
                <w:szCs w:val="24"/>
              </w:rPr>
              <w:t>Областная акция «Летопись добрых дел»</w:t>
            </w:r>
          </w:p>
        </w:tc>
        <w:tc>
          <w:tcPr>
            <w:tcW w:w="2328" w:type="dxa"/>
          </w:tcPr>
          <w:p w:rsidR="00E103AB" w:rsidRPr="003B7A83" w:rsidRDefault="00E103AB" w:rsidP="008F6D57">
            <w:pPr>
              <w:rPr>
                <w:szCs w:val="24"/>
              </w:rPr>
            </w:pPr>
            <w:r w:rsidRPr="003B7A83">
              <w:rPr>
                <w:szCs w:val="24"/>
              </w:rPr>
              <w:t>1</w:t>
            </w:r>
          </w:p>
        </w:tc>
        <w:tc>
          <w:tcPr>
            <w:tcW w:w="2357" w:type="dxa"/>
          </w:tcPr>
          <w:p w:rsidR="00E103AB" w:rsidRPr="003B7A83" w:rsidRDefault="00E103AB" w:rsidP="008F6D57">
            <w:pPr>
              <w:rPr>
                <w:szCs w:val="24"/>
              </w:rPr>
            </w:pPr>
            <w:proofErr w:type="spellStart"/>
            <w:r w:rsidRPr="003B7A83">
              <w:rPr>
                <w:szCs w:val="24"/>
              </w:rPr>
              <w:t>Битюцкая</w:t>
            </w:r>
            <w:proofErr w:type="spellEnd"/>
            <w:r w:rsidRPr="003B7A83">
              <w:rPr>
                <w:szCs w:val="24"/>
              </w:rPr>
              <w:t xml:space="preserve"> Т.Н.</w:t>
            </w:r>
          </w:p>
        </w:tc>
      </w:tr>
    </w:tbl>
    <w:p w:rsidR="003B7A83" w:rsidRDefault="003B7A83" w:rsidP="00E103AB"/>
    <w:p w:rsidR="00E103AB" w:rsidRPr="00632E58" w:rsidRDefault="00E103AB" w:rsidP="00E103AB">
      <w:r w:rsidRPr="00632E58">
        <w:t xml:space="preserve">Исходя из анализа работы за 2012 – 2013 </w:t>
      </w:r>
      <w:proofErr w:type="spellStart"/>
      <w:r w:rsidRPr="00632E58">
        <w:t>уч</w:t>
      </w:r>
      <w:proofErr w:type="spellEnd"/>
      <w:r w:rsidRPr="00632E58">
        <w:t xml:space="preserve"> .год поставлены следующие задачи на 2013 – 2014 </w:t>
      </w:r>
      <w:proofErr w:type="spellStart"/>
      <w:r w:rsidRPr="00632E58">
        <w:t>уч</w:t>
      </w:r>
      <w:proofErr w:type="spellEnd"/>
      <w:r w:rsidRPr="00632E58">
        <w:t>. год.</w:t>
      </w:r>
    </w:p>
    <w:p w:rsidR="00E103AB" w:rsidRPr="00632E58" w:rsidRDefault="00E103AB" w:rsidP="00E103AB">
      <w:r w:rsidRPr="00632E58">
        <w:t xml:space="preserve">        - Способствовать воспитанию активной личности, умеющей управлять собой, стремящейся к достижению поставленных целей.</w:t>
      </w:r>
    </w:p>
    <w:p w:rsidR="00E103AB" w:rsidRPr="00632E58" w:rsidRDefault="00E103AB" w:rsidP="00E103AB">
      <w:pPr>
        <w:ind w:left="450"/>
      </w:pPr>
      <w:r w:rsidRPr="00632E58">
        <w:t xml:space="preserve">  -Создать условия для воспитания учащегося в духе демократии, уважения прав человека, гражданственности и патриотизма, формирование правовой патриотической культуры.</w:t>
      </w:r>
    </w:p>
    <w:p w:rsidR="00E103AB" w:rsidRPr="00632E58" w:rsidRDefault="00E103AB" w:rsidP="00E103AB">
      <w:pPr>
        <w:ind w:left="450"/>
      </w:pPr>
      <w:r w:rsidRPr="00632E58">
        <w:t xml:space="preserve">  - Способствовать формированию гуманистического отношения к окружающему миру, нравственных основ личности, внутренней потребности к самосовершенствованию.</w:t>
      </w:r>
    </w:p>
    <w:p w:rsidR="00E103AB" w:rsidRPr="00632E58" w:rsidRDefault="00E103AB" w:rsidP="00E103AB">
      <w:pPr>
        <w:ind w:left="450"/>
      </w:pPr>
      <w:r w:rsidRPr="00632E58">
        <w:lastRenderedPageBreak/>
        <w:t xml:space="preserve">  - формирование психологической установки и понимания необходимости трудовой деятельности как основного источника доходов и главного способа реализации человека, воспитание уважительного  отношения к своему труду других людей.</w:t>
      </w:r>
    </w:p>
    <w:p w:rsidR="00E103AB" w:rsidRPr="00632E58" w:rsidRDefault="00E103AB" w:rsidP="00E103AB">
      <w:pPr>
        <w:ind w:left="450"/>
      </w:pPr>
      <w:r w:rsidRPr="00632E58">
        <w:t xml:space="preserve">  - Создание условий для формирования коммуникативных качеств личности – способности к сопереживанию, сотрудничеству, готовности прийти на помощь, доброжелательности, милосердию.</w:t>
      </w:r>
    </w:p>
    <w:p w:rsidR="00E103AB" w:rsidRPr="00632E58" w:rsidRDefault="00E103AB" w:rsidP="00E103AB">
      <w:pPr>
        <w:ind w:left="450"/>
      </w:pPr>
      <w:r w:rsidRPr="00632E58">
        <w:t xml:space="preserve">  - Способствовать формированию осознанного отношения к своему физическому и психическому здоровью, активно пропагандировать здоровый образ жизни, сознательное отношение к семейной жизни.</w:t>
      </w:r>
    </w:p>
    <w:p w:rsidR="00E103AB" w:rsidRPr="00632E58" w:rsidRDefault="00E103AB" w:rsidP="00E103AB">
      <w:pPr>
        <w:ind w:left="450"/>
      </w:pPr>
      <w:r w:rsidRPr="00632E58">
        <w:t xml:space="preserve">  - формирование экологической и природоохранительной культуры, желания своей практической деятельности не вредить окружающей среде. Заниматься возобновлением природы.</w:t>
      </w:r>
    </w:p>
    <w:p w:rsidR="00E103AB" w:rsidRPr="00632E58" w:rsidRDefault="00E103AB" w:rsidP="00E103AB">
      <w:pPr>
        <w:ind w:left="450"/>
      </w:pPr>
      <w:r w:rsidRPr="00632E58">
        <w:t xml:space="preserve">  - Способствовать формированию устойчивых и обоснованных профессиональных интересов.</w:t>
      </w:r>
    </w:p>
    <w:p w:rsidR="00E103AB" w:rsidRPr="00632E58" w:rsidRDefault="00E103AB" w:rsidP="00E103AB">
      <w:r w:rsidRPr="00632E58">
        <w:t>Организационные задачи</w:t>
      </w:r>
    </w:p>
    <w:p w:rsidR="00E103AB" w:rsidRPr="00632E58" w:rsidRDefault="00E103AB" w:rsidP="00E103AB">
      <w:r w:rsidRPr="00632E58">
        <w:t xml:space="preserve">                                    - организовать содержательный разумный досуг учащихся школы;</w:t>
      </w:r>
    </w:p>
    <w:p w:rsidR="00E103AB" w:rsidRPr="00632E58" w:rsidRDefault="00E103AB" w:rsidP="00E103AB">
      <w:pPr>
        <w:ind w:left="450"/>
      </w:pPr>
      <w:r w:rsidRPr="00632E58">
        <w:t xml:space="preserve">                           - вовлекать родителей в совместную со школой деятельность;</w:t>
      </w:r>
    </w:p>
    <w:p w:rsidR="00E103AB" w:rsidRPr="00632E58" w:rsidRDefault="00E103AB" w:rsidP="00E103AB">
      <w:pPr>
        <w:ind w:left="450"/>
      </w:pPr>
      <w:r w:rsidRPr="00632E58">
        <w:t xml:space="preserve">                           - продолжить учебу актива ученического самоуправления;</w:t>
      </w:r>
    </w:p>
    <w:p w:rsidR="00E103AB" w:rsidRPr="00632E58" w:rsidRDefault="00E103AB" w:rsidP="00E103AB">
      <w:pPr>
        <w:ind w:left="450"/>
      </w:pPr>
      <w:r w:rsidRPr="00632E58">
        <w:t xml:space="preserve">                           - продолжить работу по профилактике и предупреждению правонарушений учащихся;</w:t>
      </w:r>
    </w:p>
    <w:p w:rsidR="00E103AB" w:rsidRPr="00632E58" w:rsidRDefault="00E103AB" w:rsidP="00E103AB">
      <w:pPr>
        <w:ind w:left="450"/>
      </w:pPr>
      <w:r w:rsidRPr="00632E58">
        <w:t xml:space="preserve">                           - продолжить работу по ознакомлению педагогов и учащихся с </w:t>
      </w:r>
      <w:proofErr w:type="spellStart"/>
      <w:r w:rsidRPr="00632E58">
        <w:t>ценностно</w:t>
      </w:r>
      <w:proofErr w:type="spellEnd"/>
      <w:r w:rsidRPr="00632E58">
        <w:t xml:space="preserve"> – нормативными основами воспитания.</w:t>
      </w:r>
    </w:p>
    <w:p w:rsidR="00FF05F7" w:rsidRPr="00632E58" w:rsidRDefault="00FF05F7"/>
    <w:sectPr w:rsidR="00FF05F7" w:rsidRPr="00632E58" w:rsidSect="00632E58">
      <w:pgSz w:w="11906" w:h="16838"/>
      <w:pgMar w:top="709" w:right="1416"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7A6" w:rsidRDefault="00AE57A6" w:rsidP="00632E58">
      <w:r>
        <w:separator/>
      </w:r>
    </w:p>
  </w:endnote>
  <w:endnote w:type="continuationSeparator" w:id="0">
    <w:p w:rsidR="00AE57A6" w:rsidRDefault="00AE57A6" w:rsidP="00632E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7A6" w:rsidRDefault="00AE57A6" w:rsidP="00632E58">
      <w:r>
        <w:separator/>
      </w:r>
    </w:p>
  </w:footnote>
  <w:footnote w:type="continuationSeparator" w:id="0">
    <w:p w:rsidR="00AE57A6" w:rsidRDefault="00AE57A6" w:rsidP="00632E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2E218F"/>
    <w:multiLevelType w:val="hybridMultilevel"/>
    <w:tmpl w:val="5BFE91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665F8E"/>
    <w:multiLevelType w:val="hybridMultilevel"/>
    <w:tmpl w:val="247881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4E61FE"/>
    <w:multiLevelType w:val="multilevel"/>
    <w:tmpl w:val="1A64F3C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1B74FA"/>
    <w:multiLevelType w:val="hybridMultilevel"/>
    <w:tmpl w:val="900A4F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A2564C"/>
    <w:multiLevelType w:val="multilevel"/>
    <w:tmpl w:val="C92644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3FE6EC8"/>
    <w:multiLevelType w:val="multilevel"/>
    <w:tmpl w:val="B0482D54"/>
    <w:lvl w:ilvl="0">
      <w:start w:val="1"/>
      <w:numFmt w:val="bullet"/>
      <w:lvlText w:val=""/>
      <w:lvlJc w:val="left"/>
      <w:pPr>
        <w:tabs>
          <w:tab w:val="num" w:pos="1040"/>
        </w:tabs>
        <w:ind w:left="567" w:firstLine="113"/>
      </w:pPr>
      <w:rPr>
        <w:rFonts w:ascii="Symbol" w:hAnsi="Symbol" w:hint="default"/>
        <w:color w:val="auto"/>
      </w:rPr>
    </w:lvl>
    <w:lvl w:ilvl="1">
      <w:start w:val="1"/>
      <w:numFmt w:val="decimal"/>
      <w:lvlText w:val="%2"/>
      <w:lvlJc w:val="left"/>
      <w:pPr>
        <w:ind w:left="2007" w:hanging="360"/>
      </w:pPr>
      <w:rPr>
        <w:rFonts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7">
    <w:nsid w:val="29084E63"/>
    <w:multiLevelType w:val="multilevel"/>
    <w:tmpl w:val="D4D46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B866DC"/>
    <w:multiLevelType w:val="hybridMultilevel"/>
    <w:tmpl w:val="258E41AE"/>
    <w:lvl w:ilvl="0" w:tplc="260ACAB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532FB8"/>
    <w:multiLevelType w:val="multilevel"/>
    <w:tmpl w:val="BC720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6E79D4"/>
    <w:multiLevelType w:val="hybridMultilevel"/>
    <w:tmpl w:val="2CF4D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747AC7"/>
    <w:multiLevelType w:val="multilevel"/>
    <w:tmpl w:val="FCB65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BC7C2F"/>
    <w:multiLevelType w:val="multilevel"/>
    <w:tmpl w:val="EA5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707444"/>
    <w:multiLevelType w:val="hybridMultilevel"/>
    <w:tmpl w:val="A19082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C66300"/>
    <w:multiLevelType w:val="hybridMultilevel"/>
    <w:tmpl w:val="0B8A21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687BCB"/>
    <w:multiLevelType w:val="hybridMultilevel"/>
    <w:tmpl w:val="D9D6A108"/>
    <w:lvl w:ilvl="0" w:tplc="7C52E9BE">
      <w:start w:val="5"/>
      <w:numFmt w:val="upperRoman"/>
      <w:lvlText w:val="%1."/>
      <w:lvlJc w:val="left"/>
      <w:pPr>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D00F80"/>
    <w:multiLevelType w:val="hybridMultilevel"/>
    <w:tmpl w:val="AF247C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AE2681"/>
    <w:multiLevelType w:val="multilevel"/>
    <w:tmpl w:val="BA64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213385"/>
    <w:multiLevelType w:val="hybridMultilevel"/>
    <w:tmpl w:val="9C3AF3E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17"/>
  </w:num>
  <w:num w:numId="11">
    <w:abstractNumId w:val="9"/>
  </w:num>
  <w:num w:numId="12">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3"/>
  </w:num>
  <w:num w:numId="14">
    <w:abstractNumId w:val="10"/>
  </w:num>
  <w:num w:numId="15">
    <w:abstractNumId w:val="6"/>
  </w:num>
  <w:num w:numId="16">
    <w:abstractNumId w:val="16"/>
  </w:num>
  <w:num w:numId="17">
    <w:abstractNumId w:val="1"/>
  </w:num>
  <w:num w:numId="18">
    <w:abstractNumId w:val="13"/>
  </w:num>
  <w:num w:numId="19">
    <w:abstractNumId w:val="2"/>
  </w:num>
  <w:num w:numId="20">
    <w:abstractNumId w:val="4"/>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103AB"/>
    <w:rsid w:val="00040769"/>
    <w:rsid w:val="0005183F"/>
    <w:rsid w:val="00091434"/>
    <w:rsid w:val="00092C8B"/>
    <w:rsid w:val="000F2E17"/>
    <w:rsid w:val="00125D71"/>
    <w:rsid w:val="00141B43"/>
    <w:rsid w:val="00182B1C"/>
    <w:rsid w:val="001B535E"/>
    <w:rsid w:val="002A25E6"/>
    <w:rsid w:val="00345575"/>
    <w:rsid w:val="003B7A83"/>
    <w:rsid w:val="003D7DD7"/>
    <w:rsid w:val="00452B8F"/>
    <w:rsid w:val="00515004"/>
    <w:rsid w:val="00632E58"/>
    <w:rsid w:val="00722182"/>
    <w:rsid w:val="00744329"/>
    <w:rsid w:val="00766D6C"/>
    <w:rsid w:val="007D31A0"/>
    <w:rsid w:val="008836C1"/>
    <w:rsid w:val="008D580F"/>
    <w:rsid w:val="008E24ED"/>
    <w:rsid w:val="008F6D57"/>
    <w:rsid w:val="009257BE"/>
    <w:rsid w:val="00A27D5E"/>
    <w:rsid w:val="00A7408D"/>
    <w:rsid w:val="00AE57A6"/>
    <w:rsid w:val="00B14777"/>
    <w:rsid w:val="00C5141D"/>
    <w:rsid w:val="00C72864"/>
    <w:rsid w:val="00CB04B7"/>
    <w:rsid w:val="00D53133"/>
    <w:rsid w:val="00D722F6"/>
    <w:rsid w:val="00DD7A04"/>
    <w:rsid w:val="00DE7DB0"/>
    <w:rsid w:val="00E103AB"/>
    <w:rsid w:val="00EA4388"/>
    <w:rsid w:val="00F6406F"/>
    <w:rsid w:val="00F70C7E"/>
    <w:rsid w:val="00FF0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103A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3AB"/>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E103AB"/>
    <w:pPr>
      <w:spacing w:before="30" w:after="30"/>
    </w:pPr>
    <w:rPr>
      <w:sz w:val="20"/>
      <w:szCs w:val="20"/>
    </w:rPr>
  </w:style>
  <w:style w:type="paragraph" w:styleId="a4">
    <w:name w:val="annotation text"/>
    <w:basedOn w:val="a"/>
    <w:link w:val="11"/>
    <w:uiPriority w:val="99"/>
    <w:semiHidden/>
    <w:unhideWhenUsed/>
    <w:rsid w:val="00E103AB"/>
    <w:rPr>
      <w:sz w:val="20"/>
      <w:szCs w:val="20"/>
    </w:rPr>
  </w:style>
  <w:style w:type="character" w:customStyle="1" w:styleId="a5">
    <w:name w:val="Текст примечания Знак"/>
    <w:basedOn w:val="a0"/>
    <w:link w:val="a4"/>
    <w:uiPriority w:val="99"/>
    <w:semiHidden/>
    <w:rsid w:val="00E103AB"/>
    <w:rPr>
      <w:rFonts w:ascii="Times New Roman" w:eastAsia="Times New Roman" w:hAnsi="Times New Roman" w:cs="Times New Roman"/>
      <w:sz w:val="20"/>
      <w:szCs w:val="20"/>
      <w:lang w:eastAsia="ru-RU"/>
    </w:rPr>
  </w:style>
  <w:style w:type="paragraph" w:styleId="a6">
    <w:name w:val="header"/>
    <w:basedOn w:val="a"/>
    <w:link w:val="a7"/>
    <w:uiPriority w:val="99"/>
    <w:semiHidden/>
    <w:unhideWhenUsed/>
    <w:rsid w:val="00E103AB"/>
    <w:pPr>
      <w:tabs>
        <w:tab w:val="center" w:pos="4677"/>
        <w:tab w:val="right" w:pos="9355"/>
      </w:tabs>
    </w:pPr>
  </w:style>
  <w:style w:type="character" w:customStyle="1" w:styleId="a7">
    <w:name w:val="Верхний колонтитул Знак"/>
    <w:basedOn w:val="a0"/>
    <w:link w:val="a6"/>
    <w:uiPriority w:val="99"/>
    <w:semiHidden/>
    <w:rsid w:val="00E103AB"/>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E103AB"/>
    <w:pPr>
      <w:tabs>
        <w:tab w:val="center" w:pos="4677"/>
        <w:tab w:val="right" w:pos="9355"/>
      </w:tabs>
    </w:pPr>
  </w:style>
  <w:style w:type="character" w:customStyle="1" w:styleId="a9">
    <w:name w:val="Нижний колонтитул Знак"/>
    <w:basedOn w:val="a0"/>
    <w:link w:val="a8"/>
    <w:uiPriority w:val="99"/>
    <w:semiHidden/>
    <w:rsid w:val="00E103AB"/>
    <w:rPr>
      <w:rFonts w:ascii="Times New Roman" w:eastAsia="Times New Roman" w:hAnsi="Times New Roman" w:cs="Times New Roman"/>
      <w:sz w:val="24"/>
      <w:szCs w:val="24"/>
      <w:lang w:eastAsia="ru-RU"/>
    </w:rPr>
  </w:style>
  <w:style w:type="paragraph" w:styleId="aa">
    <w:name w:val="Body Text"/>
    <w:basedOn w:val="a"/>
    <w:link w:val="ab"/>
    <w:semiHidden/>
    <w:unhideWhenUsed/>
    <w:rsid w:val="00E103AB"/>
    <w:pPr>
      <w:suppressAutoHyphens/>
      <w:jc w:val="both"/>
    </w:pPr>
    <w:rPr>
      <w:szCs w:val="20"/>
      <w:lang w:eastAsia="ar-SA"/>
    </w:rPr>
  </w:style>
  <w:style w:type="character" w:customStyle="1" w:styleId="ab">
    <w:name w:val="Основной текст Знак"/>
    <w:basedOn w:val="a0"/>
    <w:link w:val="aa"/>
    <w:semiHidden/>
    <w:rsid w:val="00E103AB"/>
    <w:rPr>
      <w:rFonts w:ascii="Times New Roman" w:eastAsia="Times New Roman" w:hAnsi="Times New Roman" w:cs="Times New Roman"/>
      <w:sz w:val="24"/>
      <w:szCs w:val="20"/>
      <w:lang w:eastAsia="ar-SA"/>
    </w:rPr>
  </w:style>
  <w:style w:type="paragraph" w:styleId="ac">
    <w:name w:val="annotation subject"/>
    <w:basedOn w:val="a4"/>
    <w:next w:val="a4"/>
    <w:link w:val="12"/>
    <w:uiPriority w:val="99"/>
    <w:semiHidden/>
    <w:unhideWhenUsed/>
    <w:rsid w:val="00E103AB"/>
    <w:rPr>
      <w:b/>
      <w:bCs/>
    </w:rPr>
  </w:style>
  <w:style w:type="character" w:customStyle="1" w:styleId="ad">
    <w:name w:val="Тема примечания Знак"/>
    <w:basedOn w:val="a5"/>
    <w:link w:val="ac"/>
    <w:uiPriority w:val="99"/>
    <w:semiHidden/>
    <w:rsid w:val="00E103AB"/>
    <w:rPr>
      <w:b/>
      <w:bCs/>
    </w:rPr>
  </w:style>
  <w:style w:type="paragraph" w:styleId="ae">
    <w:name w:val="Balloon Text"/>
    <w:basedOn w:val="a"/>
    <w:link w:val="13"/>
    <w:uiPriority w:val="99"/>
    <w:semiHidden/>
    <w:unhideWhenUsed/>
    <w:rsid w:val="00E103AB"/>
    <w:rPr>
      <w:rFonts w:ascii="Tahoma" w:hAnsi="Tahoma" w:cs="Tahoma"/>
      <w:sz w:val="16"/>
      <w:szCs w:val="16"/>
    </w:rPr>
  </w:style>
  <w:style w:type="character" w:customStyle="1" w:styleId="af">
    <w:name w:val="Текст выноски Знак"/>
    <w:basedOn w:val="a0"/>
    <w:link w:val="ae"/>
    <w:uiPriority w:val="99"/>
    <w:semiHidden/>
    <w:rsid w:val="00E103AB"/>
    <w:rPr>
      <w:rFonts w:ascii="Tahoma" w:eastAsia="Times New Roman" w:hAnsi="Tahoma" w:cs="Tahoma"/>
      <w:sz w:val="16"/>
      <w:szCs w:val="16"/>
      <w:lang w:eastAsia="ru-RU"/>
    </w:rPr>
  </w:style>
  <w:style w:type="paragraph" w:styleId="af0">
    <w:name w:val="No Spacing"/>
    <w:uiPriority w:val="1"/>
    <w:qFormat/>
    <w:rsid w:val="00E103AB"/>
    <w:pPr>
      <w:spacing w:after="0"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E103AB"/>
    <w:pPr>
      <w:ind w:left="720"/>
      <w:contextualSpacing/>
    </w:pPr>
  </w:style>
  <w:style w:type="paragraph" w:customStyle="1" w:styleId="14">
    <w:name w:val="Основной текст1"/>
    <w:basedOn w:val="a"/>
    <w:rsid w:val="00E103AB"/>
    <w:pPr>
      <w:widowControl w:val="0"/>
      <w:snapToGrid w:val="0"/>
      <w:ind w:right="271"/>
      <w:jc w:val="both"/>
    </w:pPr>
    <w:rPr>
      <w:szCs w:val="20"/>
    </w:rPr>
  </w:style>
  <w:style w:type="character" w:customStyle="1" w:styleId="13">
    <w:name w:val="Текст выноски Знак1"/>
    <w:basedOn w:val="a0"/>
    <w:link w:val="ae"/>
    <w:uiPriority w:val="99"/>
    <w:semiHidden/>
    <w:locked/>
    <w:rsid w:val="00E103AB"/>
    <w:rPr>
      <w:rFonts w:ascii="Tahoma" w:eastAsia="Times New Roman" w:hAnsi="Tahoma" w:cs="Tahoma"/>
      <w:sz w:val="16"/>
      <w:szCs w:val="16"/>
      <w:lang w:eastAsia="ru-RU"/>
    </w:rPr>
  </w:style>
  <w:style w:type="character" w:customStyle="1" w:styleId="11">
    <w:name w:val="Текст примечания Знак1"/>
    <w:basedOn w:val="a0"/>
    <w:link w:val="a4"/>
    <w:uiPriority w:val="99"/>
    <w:semiHidden/>
    <w:locked/>
    <w:rsid w:val="00E103AB"/>
    <w:rPr>
      <w:rFonts w:ascii="Times New Roman" w:eastAsia="Times New Roman" w:hAnsi="Times New Roman" w:cs="Times New Roman"/>
      <w:sz w:val="20"/>
      <w:szCs w:val="20"/>
      <w:lang w:eastAsia="ru-RU"/>
    </w:rPr>
  </w:style>
  <w:style w:type="character" w:customStyle="1" w:styleId="12">
    <w:name w:val="Тема примечания Знак1"/>
    <w:basedOn w:val="11"/>
    <w:link w:val="ac"/>
    <w:uiPriority w:val="99"/>
    <w:semiHidden/>
    <w:locked/>
    <w:rsid w:val="00E103AB"/>
    <w:rPr>
      <w:b/>
      <w:bCs/>
    </w:rPr>
  </w:style>
  <w:style w:type="table" w:styleId="af2">
    <w:name w:val="Table Grid"/>
    <w:basedOn w:val="a1"/>
    <w:uiPriority w:val="59"/>
    <w:rsid w:val="00E103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10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
    <w:link w:val="af4"/>
    <w:rsid w:val="00E103AB"/>
    <w:pPr>
      <w:spacing w:after="120"/>
      <w:ind w:left="283"/>
    </w:pPr>
  </w:style>
  <w:style w:type="character" w:customStyle="1" w:styleId="af4">
    <w:name w:val="Основной текст с отступом Знак"/>
    <w:basedOn w:val="a0"/>
    <w:link w:val="af3"/>
    <w:rsid w:val="00E103AB"/>
    <w:rPr>
      <w:rFonts w:ascii="Times New Roman" w:eastAsia="Times New Roman" w:hAnsi="Times New Roman" w:cs="Times New Roman"/>
      <w:sz w:val="24"/>
      <w:szCs w:val="24"/>
      <w:lang w:eastAsia="ru-RU"/>
    </w:rPr>
  </w:style>
  <w:style w:type="paragraph" w:customStyle="1" w:styleId="ConsPlusCell">
    <w:name w:val="ConsPlusCell"/>
    <w:rsid w:val="00E103A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19584970">
      <w:bodyDiv w:val="1"/>
      <w:marLeft w:val="0"/>
      <w:marRight w:val="0"/>
      <w:marTop w:val="0"/>
      <w:marBottom w:val="0"/>
      <w:divBdr>
        <w:top w:val="none" w:sz="0" w:space="0" w:color="auto"/>
        <w:left w:val="none" w:sz="0" w:space="0" w:color="auto"/>
        <w:bottom w:val="none" w:sz="0" w:space="0" w:color="auto"/>
        <w:right w:val="none" w:sz="0" w:space="0" w:color="auto"/>
      </w:divBdr>
    </w:div>
    <w:div w:id="1480463183">
      <w:bodyDiv w:val="1"/>
      <w:marLeft w:val="0"/>
      <w:marRight w:val="0"/>
      <w:marTop w:val="0"/>
      <w:marBottom w:val="0"/>
      <w:divBdr>
        <w:top w:val="none" w:sz="0" w:space="0" w:color="auto"/>
        <w:left w:val="none" w:sz="0" w:space="0" w:color="auto"/>
        <w:bottom w:val="none" w:sz="0" w:space="0" w:color="auto"/>
        <w:right w:val="none" w:sz="0" w:space="0" w:color="auto"/>
      </w:divBdr>
    </w:div>
    <w:div w:id="1635256854">
      <w:bodyDiv w:val="1"/>
      <w:marLeft w:val="0"/>
      <w:marRight w:val="0"/>
      <w:marTop w:val="0"/>
      <w:marBottom w:val="0"/>
      <w:divBdr>
        <w:top w:val="none" w:sz="0" w:space="0" w:color="auto"/>
        <w:left w:val="none" w:sz="0" w:space="0" w:color="auto"/>
        <w:bottom w:val="none" w:sz="0" w:space="0" w:color="auto"/>
        <w:right w:val="none" w:sz="0" w:space="0" w:color="auto"/>
      </w:divBdr>
    </w:div>
    <w:div w:id="182511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высшее</c:v>
                </c:pt>
              </c:strCache>
            </c:strRef>
          </c:tx>
          <c:cat>
            <c:strRef>
              <c:f>Лист1!$A$2:$A$3</c:f>
              <c:strCache>
                <c:ptCount val="2"/>
                <c:pt idx="0">
                  <c:v>мать</c:v>
                </c:pt>
                <c:pt idx="1">
                  <c:v>отец</c:v>
                </c:pt>
              </c:strCache>
            </c:strRef>
          </c:cat>
          <c:val>
            <c:numRef>
              <c:f>Лист1!$B$2:$B$3</c:f>
              <c:numCache>
                <c:formatCode>General</c:formatCode>
                <c:ptCount val="2"/>
                <c:pt idx="0">
                  <c:v>8</c:v>
                </c:pt>
                <c:pt idx="1">
                  <c:v>5</c:v>
                </c:pt>
              </c:numCache>
            </c:numRef>
          </c:val>
        </c:ser>
        <c:ser>
          <c:idx val="1"/>
          <c:order val="1"/>
          <c:tx>
            <c:strRef>
              <c:f>Лист1!$C$1</c:f>
              <c:strCache>
                <c:ptCount val="1"/>
                <c:pt idx="0">
                  <c:v>ср.специальное</c:v>
                </c:pt>
              </c:strCache>
            </c:strRef>
          </c:tx>
          <c:cat>
            <c:strRef>
              <c:f>Лист1!$A$2:$A$3</c:f>
              <c:strCache>
                <c:ptCount val="2"/>
                <c:pt idx="0">
                  <c:v>мать</c:v>
                </c:pt>
                <c:pt idx="1">
                  <c:v>отец</c:v>
                </c:pt>
              </c:strCache>
            </c:strRef>
          </c:cat>
          <c:val>
            <c:numRef>
              <c:f>Лист1!$C$2:$C$3</c:f>
              <c:numCache>
                <c:formatCode>General</c:formatCode>
                <c:ptCount val="2"/>
                <c:pt idx="0">
                  <c:v>34</c:v>
                </c:pt>
                <c:pt idx="1">
                  <c:v>28</c:v>
                </c:pt>
              </c:numCache>
            </c:numRef>
          </c:val>
        </c:ser>
        <c:ser>
          <c:idx val="2"/>
          <c:order val="2"/>
          <c:tx>
            <c:strRef>
              <c:f>Лист1!$D$1</c:f>
              <c:strCache>
                <c:ptCount val="1"/>
                <c:pt idx="0">
                  <c:v>среднее</c:v>
                </c:pt>
              </c:strCache>
            </c:strRef>
          </c:tx>
          <c:cat>
            <c:strRef>
              <c:f>Лист1!$A$2:$A$3</c:f>
              <c:strCache>
                <c:ptCount val="2"/>
                <c:pt idx="0">
                  <c:v>мать</c:v>
                </c:pt>
                <c:pt idx="1">
                  <c:v>отец</c:v>
                </c:pt>
              </c:strCache>
            </c:strRef>
          </c:cat>
          <c:val>
            <c:numRef>
              <c:f>Лист1!$D$2:$D$3</c:f>
              <c:numCache>
                <c:formatCode>General</c:formatCode>
                <c:ptCount val="2"/>
                <c:pt idx="0">
                  <c:v>36</c:v>
                </c:pt>
                <c:pt idx="1">
                  <c:v>35</c:v>
                </c:pt>
              </c:numCache>
            </c:numRef>
          </c:val>
        </c:ser>
        <c:ser>
          <c:idx val="3"/>
          <c:order val="3"/>
          <c:tx>
            <c:strRef>
              <c:f>Лист1!$E$1</c:f>
              <c:strCache>
                <c:ptCount val="1"/>
                <c:pt idx="0">
                  <c:v>неполное среднее</c:v>
                </c:pt>
              </c:strCache>
            </c:strRef>
          </c:tx>
          <c:cat>
            <c:strRef>
              <c:f>Лист1!$A$2:$A$3</c:f>
              <c:strCache>
                <c:ptCount val="2"/>
                <c:pt idx="0">
                  <c:v>мать</c:v>
                </c:pt>
                <c:pt idx="1">
                  <c:v>отец</c:v>
                </c:pt>
              </c:strCache>
            </c:strRef>
          </c:cat>
          <c:val>
            <c:numRef>
              <c:f>Лист1!$E$2:$E$3</c:f>
              <c:numCache>
                <c:formatCode>General</c:formatCode>
                <c:ptCount val="2"/>
                <c:pt idx="0">
                  <c:v>5</c:v>
                </c:pt>
                <c:pt idx="1">
                  <c:v>9</c:v>
                </c:pt>
              </c:numCache>
            </c:numRef>
          </c:val>
        </c:ser>
        <c:axId val="9647232"/>
        <c:axId val="9648768"/>
      </c:barChart>
      <c:catAx>
        <c:axId val="9647232"/>
        <c:scaling>
          <c:orientation val="minMax"/>
        </c:scaling>
        <c:axPos val="b"/>
        <c:tickLblPos val="nextTo"/>
        <c:crossAx val="9648768"/>
        <c:crosses val="autoZero"/>
        <c:auto val="1"/>
        <c:lblAlgn val="ctr"/>
        <c:lblOffset val="100"/>
      </c:catAx>
      <c:valAx>
        <c:axId val="9648768"/>
        <c:scaling>
          <c:orientation val="minMax"/>
        </c:scaling>
        <c:axPos val="l"/>
        <c:majorGridlines/>
        <c:numFmt formatCode="General" sourceLinked="1"/>
        <c:tickLblPos val="nextTo"/>
        <c:crossAx val="964723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высшее</c:v>
                </c:pt>
              </c:strCache>
            </c:strRef>
          </c:tx>
          <c:cat>
            <c:strRef>
              <c:f>Лист1!$A$2:$A$6</c:f>
              <c:strCache>
                <c:ptCount val="4"/>
                <c:pt idx="0">
                  <c:v>2009-2010</c:v>
                </c:pt>
                <c:pt idx="1">
                  <c:v>2010-2011</c:v>
                </c:pt>
                <c:pt idx="2">
                  <c:v>2011-2012</c:v>
                </c:pt>
                <c:pt idx="3">
                  <c:v>2012-2013</c:v>
                </c:pt>
              </c:strCache>
            </c:strRef>
          </c:cat>
          <c:val>
            <c:numRef>
              <c:f>Лист1!$B$2:$B$6</c:f>
              <c:numCache>
                <c:formatCode>General</c:formatCode>
                <c:ptCount val="5"/>
                <c:pt idx="0">
                  <c:v>12</c:v>
                </c:pt>
                <c:pt idx="1">
                  <c:v>14</c:v>
                </c:pt>
                <c:pt idx="2">
                  <c:v>14</c:v>
                </c:pt>
                <c:pt idx="3">
                  <c:v>14</c:v>
                </c:pt>
              </c:numCache>
            </c:numRef>
          </c:val>
        </c:ser>
        <c:ser>
          <c:idx val="1"/>
          <c:order val="1"/>
          <c:tx>
            <c:strRef>
              <c:f>Лист1!$C$1</c:f>
              <c:strCache>
                <c:ptCount val="1"/>
                <c:pt idx="0">
                  <c:v>сред.спец.</c:v>
                </c:pt>
              </c:strCache>
            </c:strRef>
          </c:tx>
          <c:cat>
            <c:strRef>
              <c:f>Лист1!$A$2:$A$6</c:f>
              <c:strCache>
                <c:ptCount val="4"/>
                <c:pt idx="0">
                  <c:v>2009-2010</c:v>
                </c:pt>
                <c:pt idx="1">
                  <c:v>2010-2011</c:v>
                </c:pt>
                <c:pt idx="2">
                  <c:v>2011-2012</c:v>
                </c:pt>
                <c:pt idx="3">
                  <c:v>2012-2013</c:v>
                </c:pt>
              </c:strCache>
            </c:strRef>
          </c:cat>
          <c:val>
            <c:numRef>
              <c:f>Лист1!$C$2:$C$6</c:f>
              <c:numCache>
                <c:formatCode>General</c:formatCode>
                <c:ptCount val="5"/>
                <c:pt idx="0">
                  <c:v>5</c:v>
                </c:pt>
                <c:pt idx="1">
                  <c:v>3</c:v>
                </c:pt>
                <c:pt idx="2">
                  <c:v>2</c:v>
                </c:pt>
                <c:pt idx="3">
                  <c:v>4</c:v>
                </c:pt>
              </c:numCache>
            </c:numRef>
          </c:val>
        </c:ser>
        <c:ser>
          <c:idx val="2"/>
          <c:order val="2"/>
          <c:tx>
            <c:strRef>
              <c:f>Лист1!$D$1</c:f>
              <c:strCache>
                <c:ptCount val="1"/>
                <c:pt idx="0">
                  <c:v>среднее</c:v>
                </c:pt>
              </c:strCache>
            </c:strRef>
          </c:tx>
          <c:cat>
            <c:strRef>
              <c:f>Лист1!$A$2:$A$6</c:f>
              <c:strCache>
                <c:ptCount val="4"/>
                <c:pt idx="0">
                  <c:v>2009-2010</c:v>
                </c:pt>
                <c:pt idx="1">
                  <c:v>2010-2011</c:v>
                </c:pt>
                <c:pt idx="2">
                  <c:v>2011-2012</c:v>
                </c:pt>
                <c:pt idx="3">
                  <c:v>2012-2013</c:v>
                </c:pt>
              </c:strCache>
            </c:strRef>
          </c:cat>
          <c:val>
            <c:numRef>
              <c:f>Лист1!$D$2:$D$6</c:f>
              <c:numCache>
                <c:formatCode>General</c:formatCode>
                <c:ptCount val="5"/>
                <c:pt idx="0">
                  <c:v>1</c:v>
                </c:pt>
                <c:pt idx="1">
                  <c:v>1</c:v>
                </c:pt>
                <c:pt idx="2">
                  <c:v>1</c:v>
                </c:pt>
                <c:pt idx="3">
                  <c:v>0</c:v>
                </c:pt>
              </c:numCache>
            </c:numRef>
          </c:val>
        </c:ser>
        <c:axId val="58867712"/>
        <c:axId val="58869248"/>
      </c:barChart>
      <c:catAx>
        <c:axId val="58867712"/>
        <c:scaling>
          <c:orientation val="minMax"/>
        </c:scaling>
        <c:axPos val="b"/>
        <c:tickLblPos val="nextTo"/>
        <c:crossAx val="58869248"/>
        <c:crosses val="autoZero"/>
        <c:auto val="1"/>
        <c:lblAlgn val="ctr"/>
        <c:lblOffset val="100"/>
      </c:catAx>
      <c:valAx>
        <c:axId val="58869248"/>
        <c:scaling>
          <c:orientation val="minMax"/>
        </c:scaling>
        <c:axPos val="l"/>
        <c:majorGridlines/>
        <c:numFmt formatCode="General" sourceLinked="1"/>
        <c:tickLblPos val="nextTo"/>
        <c:crossAx val="5886771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высшая</c:v>
                </c:pt>
              </c:strCache>
            </c:strRef>
          </c:tx>
          <c:cat>
            <c:strRef>
              <c:f>Лист1!$A$2:$A$6</c:f>
              <c:strCache>
                <c:ptCount val="4"/>
                <c:pt idx="0">
                  <c:v>2009-2010</c:v>
                </c:pt>
                <c:pt idx="1">
                  <c:v>2010-2011</c:v>
                </c:pt>
                <c:pt idx="2">
                  <c:v>2011-2012</c:v>
                </c:pt>
                <c:pt idx="3">
                  <c:v>2012-2013</c:v>
                </c:pt>
              </c:strCache>
            </c:strRef>
          </c:cat>
          <c:val>
            <c:numRef>
              <c:f>Лист1!$B$2:$B$6</c:f>
              <c:numCache>
                <c:formatCode>General</c:formatCode>
                <c:ptCount val="5"/>
                <c:pt idx="0">
                  <c:v>0</c:v>
                </c:pt>
                <c:pt idx="1">
                  <c:v>0</c:v>
                </c:pt>
                <c:pt idx="2">
                  <c:v>0</c:v>
                </c:pt>
                <c:pt idx="3">
                  <c:v>0</c:v>
                </c:pt>
              </c:numCache>
            </c:numRef>
          </c:val>
        </c:ser>
        <c:ser>
          <c:idx val="1"/>
          <c:order val="1"/>
          <c:tx>
            <c:strRef>
              <c:f>Лист1!$C$1</c:f>
              <c:strCache>
                <c:ptCount val="1"/>
                <c:pt idx="0">
                  <c:v>первая</c:v>
                </c:pt>
              </c:strCache>
            </c:strRef>
          </c:tx>
          <c:cat>
            <c:strRef>
              <c:f>Лист1!$A$2:$A$6</c:f>
              <c:strCache>
                <c:ptCount val="4"/>
                <c:pt idx="0">
                  <c:v>2009-2010</c:v>
                </c:pt>
                <c:pt idx="1">
                  <c:v>2010-2011</c:v>
                </c:pt>
                <c:pt idx="2">
                  <c:v>2011-2012</c:v>
                </c:pt>
                <c:pt idx="3">
                  <c:v>2012-2013</c:v>
                </c:pt>
              </c:strCache>
            </c:strRef>
          </c:cat>
          <c:val>
            <c:numRef>
              <c:f>Лист1!$C$2:$C$6</c:f>
              <c:numCache>
                <c:formatCode>General</c:formatCode>
                <c:ptCount val="5"/>
                <c:pt idx="0">
                  <c:v>9</c:v>
                </c:pt>
                <c:pt idx="1">
                  <c:v>11</c:v>
                </c:pt>
                <c:pt idx="2">
                  <c:v>7</c:v>
                </c:pt>
                <c:pt idx="3">
                  <c:v>10</c:v>
                </c:pt>
              </c:numCache>
            </c:numRef>
          </c:val>
        </c:ser>
        <c:ser>
          <c:idx val="2"/>
          <c:order val="2"/>
          <c:tx>
            <c:strRef>
              <c:f>Лист1!$D$1</c:f>
              <c:strCache>
                <c:ptCount val="1"/>
                <c:pt idx="0">
                  <c:v>вторая</c:v>
                </c:pt>
              </c:strCache>
            </c:strRef>
          </c:tx>
          <c:cat>
            <c:strRef>
              <c:f>Лист1!$A$2:$A$6</c:f>
              <c:strCache>
                <c:ptCount val="4"/>
                <c:pt idx="0">
                  <c:v>2009-2010</c:v>
                </c:pt>
                <c:pt idx="1">
                  <c:v>2010-2011</c:v>
                </c:pt>
                <c:pt idx="2">
                  <c:v>2011-2012</c:v>
                </c:pt>
                <c:pt idx="3">
                  <c:v>2012-2013</c:v>
                </c:pt>
              </c:strCache>
            </c:strRef>
          </c:cat>
          <c:val>
            <c:numRef>
              <c:f>Лист1!$D$2:$D$6</c:f>
              <c:numCache>
                <c:formatCode>General</c:formatCode>
                <c:ptCount val="5"/>
                <c:pt idx="0">
                  <c:v>6</c:v>
                </c:pt>
                <c:pt idx="1">
                  <c:v>4</c:v>
                </c:pt>
                <c:pt idx="2">
                  <c:v>6</c:v>
                </c:pt>
                <c:pt idx="3">
                  <c:v>4</c:v>
                </c:pt>
              </c:numCache>
            </c:numRef>
          </c:val>
        </c:ser>
        <c:ser>
          <c:idx val="3"/>
          <c:order val="3"/>
          <c:tx>
            <c:strRef>
              <c:f>Лист1!$E$1</c:f>
              <c:strCache>
                <c:ptCount val="1"/>
                <c:pt idx="0">
                  <c:v>нет катег.</c:v>
                </c:pt>
              </c:strCache>
            </c:strRef>
          </c:tx>
          <c:cat>
            <c:strRef>
              <c:f>Лист1!$A$2:$A$6</c:f>
              <c:strCache>
                <c:ptCount val="4"/>
                <c:pt idx="0">
                  <c:v>2009-2010</c:v>
                </c:pt>
                <c:pt idx="1">
                  <c:v>2010-2011</c:v>
                </c:pt>
                <c:pt idx="2">
                  <c:v>2011-2012</c:v>
                </c:pt>
                <c:pt idx="3">
                  <c:v>2012-2013</c:v>
                </c:pt>
              </c:strCache>
            </c:strRef>
          </c:cat>
          <c:val>
            <c:numRef>
              <c:f>Лист1!$E$2:$E$6</c:f>
              <c:numCache>
                <c:formatCode>General</c:formatCode>
                <c:ptCount val="5"/>
                <c:pt idx="0">
                  <c:v>3</c:v>
                </c:pt>
                <c:pt idx="1">
                  <c:v>3</c:v>
                </c:pt>
                <c:pt idx="2">
                  <c:v>4</c:v>
                </c:pt>
                <c:pt idx="3">
                  <c:v>5</c:v>
                </c:pt>
              </c:numCache>
            </c:numRef>
          </c:val>
        </c:ser>
        <c:axId val="9629696"/>
        <c:axId val="9631232"/>
      </c:barChart>
      <c:catAx>
        <c:axId val="9629696"/>
        <c:scaling>
          <c:orientation val="minMax"/>
        </c:scaling>
        <c:axPos val="b"/>
        <c:tickLblPos val="nextTo"/>
        <c:crossAx val="9631232"/>
        <c:crosses val="autoZero"/>
        <c:auto val="1"/>
        <c:lblAlgn val="ctr"/>
        <c:lblOffset val="100"/>
      </c:catAx>
      <c:valAx>
        <c:axId val="9631232"/>
        <c:scaling>
          <c:orientation val="minMax"/>
        </c:scaling>
        <c:axPos val="l"/>
        <c:majorGridlines/>
        <c:numFmt formatCode="General" sourceLinked="1"/>
        <c:tickLblPos val="nextTo"/>
        <c:crossAx val="962969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от 2 до 5</c:v>
                </c:pt>
              </c:strCache>
            </c:strRef>
          </c:tx>
          <c:cat>
            <c:strRef>
              <c:f>Лист1!$A$2:$A$6</c:f>
              <c:strCache>
                <c:ptCount val="4"/>
                <c:pt idx="0">
                  <c:v>2009-2010</c:v>
                </c:pt>
                <c:pt idx="1">
                  <c:v>2010-2011</c:v>
                </c:pt>
                <c:pt idx="2">
                  <c:v>2011-2012</c:v>
                </c:pt>
                <c:pt idx="3">
                  <c:v>2012-2013</c:v>
                </c:pt>
              </c:strCache>
            </c:strRef>
          </c:cat>
          <c:val>
            <c:numRef>
              <c:f>Лист1!$B$2:$B$6</c:f>
              <c:numCache>
                <c:formatCode>General</c:formatCode>
                <c:ptCount val="5"/>
                <c:pt idx="0">
                  <c:v>1</c:v>
                </c:pt>
                <c:pt idx="1">
                  <c:v>1</c:v>
                </c:pt>
                <c:pt idx="2">
                  <c:v>1</c:v>
                </c:pt>
                <c:pt idx="3">
                  <c:v>2</c:v>
                </c:pt>
              </c:numCache>
            </c:numRef>
          </c:val>
        </c:ser>
        <c:ser>
          <c:idx val="1"/>
          <c:order val="1"/>
          <c:tx>
            <c:strRef>
              <c:f>Лист1!$C$1</c:f>
              <c:strCache>
                <c:ptCount val="1"/>
                <c:pt idx="0">
                  <c:v> от 5 до 15</c:v>
                </c:pt>
              </c:strCache>
            </c:strRef>
          </c:tx>
          <c:cat>
            <c:strRef>
              <c:f>Лист1!$A$2:$A$6</c:f>
              <c:strCache>
                <c:ptCount val="4"/>
                <c:pt idx="0">
                  <c:v>2009-2010</c:v>
                </c:pt>
                <c:pt idx="1">
                  <c:v>2010-2011</c:v>
                </c:pt>
                <c:pt idx="2">
                  <c:v>2011-2012</c:v>
                </c:pt>
                <c:pt idx="3">
                  <c:v>2012-2013</c:v>
                </c:pt>
              </c:strCache>
            </c:strRef>
          </c:cat>
          <c:val>
            <c:numRef>
              <c:f>Лист1!$C$2:$C$6</c:f>
              <c:numCache>
                <c:formatCode>General</c:formatCode>
                <c:ptCount val="5"/>
                <c:pt idx="0">
                  <c:v>4</c:v>
                </c:pt>
                <c:pt idx="1">
                  <c:v>4</c:v>
                </c:pt>
                <c:pt idx="2">
                  <c:v>2</c:v>
                </c:pt>
                <c:pt idx="3">
                  <c:v>2</c:v>
                </c:pt>
              </c:numCache>
            </c:numRef>
          </c:val>
        </c:ser>
        <c:ser>
          <c:idx val="2"/>
          <c:order val="2"/>
          <c:tx>
            <c:strRef>
              <c:f>Лист1!$D$1</c:f>
              <c:strCache>
                <c:ptCount val="1"/>
                <c:pt idx="0">
                  <c:v> от 15 до 20</c:v>
                </c:pt>
              </c:strCache>
            </c:strRef>
          </c:tx>
          <c:cat>
            <c:strRef>
              <c:f>Лист1!$A$2:$A$6</c:f>
              <c:strCache>
                <c:ptCount val="4"/>
                <c:pt idx="0">
                  <c:v>2009-2010</c:v>
                </c:pt>
                <c:pt idx="1">
                  <c:v>2010-2011</c:v>
                </c:pt>
                <c:pt idx="2">
                  <c:v>2011-2012</c:v>
                </c:pt>
                <c:pt idx="3">
                  <c:v>2012-2013</c:v>
                </c:pt>
              </c:strCache>
            </c:strRef>
          </c:cat>
          <c:val>
            <c:numRef>
              <c:f>Лист1!$D$2:$D$6</c:f>
              <c:numCache>
                <c:formatCode>General</c:formatCode>
                <c:ptCount val="5"/>
                <c:pt idx="0">
                  <c:v>4</c:v>
                </c:pt>
                <c:pt idx="1">
                  <c:v>3</c:v>
                </c:pt>
                <c:pt idx="2">
                  <c:v>2</c:v>
                </c:pt>
                <c:pt idx="3">
                  <c:v>2</c:v>
                </c:pt>
              </c:numCache>
            </c:numRef>
          </c:val>
        </c:ser>
        <c:ser>
          <c:idx val="3"/>
          <c:order val="3"/>
          <c:tx>
            <c:strRef>
              <c:f>Лист1!$E$1</c:f>
              <c:strCache>
                <c:ptCount val="1"/>
                <c:pt idx="0">
                  <c:v> свыше 20</c:v>
                </c:pt>
              </c:strCache>
            </c:strRef>
          </c:tx>
          <c:cat>
            <c:strRef>
              <c:f>Лист1!$A$2:$A$6</c:f>
              <c:strCache>
                <c:ptCount val="4"/>
                <c:pt idx="0">
                  <c:v>2009-2010</c:v>
                </c:pt>
                <c:pt idx="1">
                  <c:v>2010-2011</c:v>
                </c:pt>
                <c:pt idx="2">
                  <c:v>2011-2012</c:v>
                </c:pt>
                <c:pt idx="3">
                  <c:v>2012-2013</c:v>
                </c:pt>
              </c:strCache>
            </c:strRef>
          </c:cat>
          <c:val>
            <c:numRef>
              <c:f>Лист1!$E$2:$E$6</c:f>
              <c:numCache>
                <c:formatCode>General</c:formatCode>
                <c:ptCount val="5"/>
                <c:pt idx="0">
                  <c:v>9</c:v>
                </c:pt>
                <c:pt idx="1">
                  <c:v>10</c:v>
                </c:pt>
                <c:pt idx="2">
                  <c:v>12</c:v>
                </c:pt>
                <c:pt idx="3">
                  <c:v>12</c:v>
                </c:pt>
              </c:numCache>
            </c:numRef>
          </c:val>
        </c:ser>
        <c:axId val="85744640"/>
        <c:axId val="85754624"/>
      </c:barChart>
      <c:catAx>
        <c:axId val="85744640"/>
        <c:scaling>
          <c:orientation val="minMax"/>
        </c:scaling>
        <c:axPos val="b"/>
        <c:tickLblPos val="nextTo"/>
        <c:crossAx val="85754624"/>
        <c:crosses val="autoZero"/>
        <c:auto val="1"/>
        <c:lblAlgn val="ctr"/>
        <c:lblOffset val="100"/>
      </c:catAx>
      <c:valAx>
        <c:axId val="85754624"/>
        <c:scaling>
          <c:orientation val="minMax"/>
        </c:scaling>
        <c:axPos val="l"/>
        <c:majorGridlines/>
        <c:numFmt formatCode="General" sourceLinked="1"/>
        <c:tickLblPos val="nextTo"/>
        <c:crossAx val="8574464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кол-во педагогов</c:v>
                </c:pt>
              </c:strCache>
            </c:strRef>
          </c:tx>
          <c:cat>
            <c:strRef>
              <c:f>Лист1!$A$2:$A$6</c:f>
              <c:strCache>
                <c:ptCount val="5"/>
                <c:pt idx="0">
                  <c:v>2009-2010</c:v>
                </c:pt>
                <c:pt idx="1">
                  <c:v>2010-2011</c:v>
                </c:pt>
                <c:pt idx="2">
                  <c:v>2011-2012</c:v>
                </c:pt>
                <c:pt idx="3">
                  <c:v>2012-2013</c:v>
                </c:pt>
                <c:pt idx="4">
                  <c:v>2013-2014</c:v>
                </c:pt>
              </c:strCache>
            </c:strRef>
          </c:cat>
          <c:val>
            <c:numRef>
              <c:f>Лист1!$B$2:$B$6</c:f>
              <c:numCache>
                <c:formatCode>General</c:formatCode>
                <c:ptCount val="5"/>
                <c:pt idx="0">
                  <c:v>2</c:v>
                </c:pt>
                <c:pt idx="1">
                  <c:v>1</c:v>
                </c:pt>
                <c:pt idx="2">
                  <c:v>8</c:v>
                </c:pt>
                <c:pt idx="3">
                  <c:v>8</c:v>
                </c:pt>
                <c:pt idx="4">
                  <c:v>13</c:v>
                </c:pt>
              </c:numCache>
            </c:numRef>
          </c:val>
        </c:ser>
        <c:firstSliceAng val="0"/>
      </c:pieChart>
    </c:plotArea>
    <c:legend>
      <c:legendPos val="r"/>
      <c:legendEntry>
        <c:idx val="4"/>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12043</Words>
  <Characters>68646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МОУ Ильменская СОШ</Company>
  <LinksUpToDate>false</LinksUpToDate>
  <CharactersWithSpaces>80528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Чекунова Елена Васильевна</dc:creator>
  <cp:keywords/>
  <dc:description/>
  <cp:lastModifiedBy>user</cp:lastModifiedBy>
  <cp:revision>9</cp:revision>
  <cp:lastPrinted>2014-01-16T06:14:00Z</cp:lastPrinted>
  <dcterms:created xsi:type="dcterms:W3CDTF">2014-01-07T08:46:00Z</dcterms:created>
  <dcterms:modified xsi:type="dcterms:W3CDTF">2014-02-05T11:08:00Z</dcterms:modified>
</cp:coreProperties>
</file>