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0E" w:rsidRPr="00B14296" w:rsidRDefault="008C7F0E" w:rsidP="008C7F0E">
      <w:pPr>
        <w:pStyle w:val="11"/>
        <w:rPr>
          <w:rFonts w:ascii="Times New Roman" w:hAnsi="Times New Roman"/>
          <w:sz w:val="18"/>
          <w:szCs w:val="18"/>
        </w:rPr>
      </w:pPr>
    </w:p>
    <w:p w:rsidR="008C7F0E" w:rsidRPr="00B14296" w:rsidRDefault="008C7F0E" w:rsidP="008C7F0E">
      <w:pPr>
        <w:pStyle w:val="11"/>
        <w:rPr>
          <w:rFonts w:ascii="Times New Roman" w:hAnsi="Times New Roman"/>
          <w:sz w:val="18"/>
          <w:szCs w:val="18"/>
        </w:rPr>
      </w:pPr>
    </w:p>
    <w:p w:rsidR="004A61A4" w:rsidRPr="00D97F7C" w:rsidRDefault="00D97F7C" w:rsidP="00D97F7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99835" cy="8667750"/>
            <wp:effectExtent l="19050" t="0" r="5715" b="0"/>
            <wp:wrapSquare wrapText="bothSides"/>
            <wp:docPr id="1" name="Рисунок 1" descr="C:\Users\Admin\Pictures\2016-08-3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8-31\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br w:type="textWrapping" w:clear="all"/>
      </w:r>
    </w:p>
    <w:p w:rsidR="009F3CCB" w:rsidRPr="00D97F7C" w:rsidRDefault="004A61A4" w:rsidP="00D97F7C">
      <w:pPr>
        <w:rPr>
          <w:rFonts w:ascii="Times New Roman" w:hAnsi="Times New Roman" w:cs="Times New Roman"/>
          <w:b/>
          <w:sz w:val="28"/>
          <w:szCs w:val="28"/>
        </w:rPr>
      </w:pPr>
      <w:r w:rsidRPr="00B142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CCB" w:rsidRPr="00B14296" w:rsidRDefault="009F3CCB" w:rsidP="0043156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lastRenderedPageBreak/>
        <w:t>Для достижения поставленной цели решаются следующие задачи:</w:t>
      </w:r>
    </w:p>
    <w:p w:rsidR="009F3CCB" w:rsidRPr="00B14296" w:rsidRDefault="009F3CCB" w:rsidP="004315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формирование механизма единой системы сбора, обработки и хранения информации о состоянии системы образования;</w:t>
      </w:r>
    </w:p>
    <w:p w:rsidR="009F3CCB" w:rsidRPr="00B14296" w:rsidRDefault="009F3CCB" w:rsidP="004315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координация деятельности всех участников мониторинга;</w:t>
      </w:r>
    </w:p>
    <w:p w:rsidR="009F3CCB" w:rsidRPr="00B14296" w:rsidRDefault="009F3CCB" w:rsidP="004315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своевременное выявление динамики и основных тенденций в развитии системы образования в ОУ;</w:t>
      </w:r>
    </w:p>
    <w:p w:rsidR="009F3CCB" w:rsidRPr="00B14296" w:rsidRDefault="009F3CCB" w:rsidP="004315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выявление действующих на качество образования факторов, принятие мер по минимизации действия и устранению отрицательных последствий;</w:t>
      </w:r>
    </w:p>
    <w:p w:rsidR="009F3CCB" w:rsidRPr="00B14296" w:rsidRDefault="009F3CCB" w:rsidP="004315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формулирование основных стратегических направлений развития системы образования на основе анализа полученных данных. </w:t>
      </w:r>
    </w:p>
    <w:p w:rsidR="009F3CCB" w:rsidRPr="00B14296" w:rsidRDefault="009F3CCB" w:rsidP="0043156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Проведение мониторинга ориентируется на основные аспекты качества образования:</w:t>
      </w:r>
    </w:p>
    <w:p w:rsidR="009F3CCB" w:rsidRPr="00B14296" w:rsidRDefault="009F3CCB" w:rsidP="004315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качество результата;</w:t>
      </w:r>
    </w:p>
    <w:p w:rsidR="009F3CCB" w:rsidRPr="00B14296" w:rsidRDefault="009F3CCB" w:rsidP="004315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качество условий (</w:t>
      </w:r>
      <w:proofErr w:type="gramStart"/>
      <w:r w:rsidRPr="00B14296">
        <w:rPr>
          <w:rFonts w:ascii="Times New Roman" w:hAnsi="Times New Roman" w:cs="Times New Roman"/>
          <w:sz w:val="24"/>
          <w:szCs w:val="24"/>
        </w:rPr>
        <w:t>программно-методические</w:t>
      </w:r>
      <w:proofErr w:type="gramEnd"/>
      <w:r w:rsidRPr="00B14296">
        <w:rPr>
          <w:rFonts w:ascii="Times New Roman" w:hAnsi="Times New Roman" w:cs="Times New Roman"/>
          <w:sz w:val="24"/>
          <w:szCs w:val="24"/>
        </w:rPr>
        <w:t>, материально-технические, кадровые, информационно-технические, организационные и др.);</w:t>
      </w:r>
    </w:p>
    <w:p w:rsidR="009F3CCB" w:rsidRPr="00B14296" w:rsidRDefault="009F3CCB" w:rsidP="004315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качество процессов.</w:t>
      </w:r>
    </w:p>
    <w:p w:rsidR="009F3CCB" w:rsidRPr="00B14296" w:rsidRDefault="009F3CCB" w:rsidP="0043156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Направления мониторинга определяются, исходя из оцениваемого аспекта качества образования по результатам работы ОУ за предыдущий учебный год, в соответствии с проблемами и задачами на текущий год. </w:t>
      </w:r>
    </w:p>
    <w:p w:rsidR="009F3CCB" w:rsidRPr="00B14296" w:rsidRDefault="009F3CCB" w:rsidP="0043156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296">
        <w:rPr>
          <w:rFonts w:ascii="Times New Roman" w:hAnsi="Times New Roman" w:cs="Times New Roman"/>
          <w:sz w:val="24"/>
          <w:szCs w:val="24"/>
        </w:rPr>
        <w:t>Основными принципами функционирования  являются объективность, точность, полнота, достаточность, систематизированность, оптимальность обобщения, оперативность (своевременность) и технологичность.</w:t>
      </w:r>
      <w:proofErr w:type="gramEnd"/>
    </w:p>
    <w:p w:rsidR="009F3CCB" w:rsidRPr="00B14296" w:rsidRDefault="009F3CCB" w:rsidP="0043156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Основными пользователями результатов мониторинга являются органы управления образованием, администрация и педагогические работники </w:t>
      </w:r>
      <w:r w:rsidR="00291A93" w:rsidRPr="00B14296">
        <w:rPr>
          <w:rFonts w:ascii="Times New Roman" w:hAnsi="Times New Roman" w:cs="Times New Roman"/>
          <w:sz w:val="24"/>
          <w:szCs w:val="24"/>
        </w:rPr>
        <w:t xml:space="preserve"> </w:t>
      </w:r>
      <w:r w:rsidRPr="00B14296">
        <w:rPr>
          <w:rFonts w:ascii="Times New Roman" w:hAnsi="Times New Roman" w:cs="Times New Roman"/>
          <w:sz w:val="24"/>
          <w:szCs w:val="24"/>
        </w:rPr>
        <w:t>образовательных учреждений, обучающиеся, родители (законные представители), представители общественности и др.</w:t>
      </w:r>
    </w:p>
    <w:p w:rsidR="009F3CCB" w:rsidRPr="00B14296" w:rsidRDefault="009F3CCB" w:rsidP="0043156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3CCB" w:rsidRPr="00B14296" w:rsidRDefault="009F3CCB" w:rsidP="004315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296">
        <w:rPr>
          <w:rFonts w:ascii="Times New Roman" w:hAnsi="Times New Roman" w:cs="Times New Roman"/>
          <w:b/>
          <w:bCs/>
          <w:sz w:val="24"/>
          <w:szCs w:val="24"/>
        </w:rPr>
        <w:t>2.Организация и технология мониторинга</w:t>
      </w:r>
    </w:p>
    <w:p w:rsidR="009F3CCB" w:rsidRPr="00B14296" w:rsidRDefault="009F3CCB" w:rsidP="004315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CCB" w:rsidRPr="00B14296" w:rsidRDefault="009F3CCB" w:rsidP="0043156A">
      <w:pPr>
        <w:numPr>
          <w:ilvl w:val="1"/>
          <w:numId w:val="6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Организационной основой осуществления процедуры внутреннего мониторинга является план, где определяются форма, направления, сроки и порядок проведения мониторинга, ответственные исполнители. План внутреннего мониторинга рассматривается на заседании Педагогического совета Учреждения в начале учебного года, утверждается приказом директора и обязателен для исполнения работниками Учреждения. </w:t>
      </w:r>
    </w:p>
    <w:p w:rsidR="009F3CCB" w:rsidRPr="00B14296" w:rsidRDefault="009F3CCB" w:rsidP="0043156A">
      <w:pPr>
        <w:numPr>
          <w:ilvl w:val="1"/>
          <w:numId w:val="6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Виды Мониторинга: </w:t>
      </w:r>
    </w:p>
    <w:p w:rsidR="009F3CCB" w:rsidRPr="00B14296" w:rsidRDefault="009F3CCB" w:rsidP="002E772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по этапам обучения: </w:t>
      </w:r>
      <w:proofErr w:type="gramStart"/>
      <w:r w:rsidRPr="00B14296">
        <w:rPr>
          <w:rFonts w:ascii="Times New Roman" w:hAnsi="Times New Roman" w:cs="Times New Roman"/>
          <w:sz w:val="24"/>
          <w:szCs w:val="24"/>
        </w:rPr>
        <w:t>входной</w:t>
      </w:r>
      <w:proofErr w:type="gramEnd"/>
      <w:r w:rsidRPr="00B14296">
        <w:rPr>
          <w:rFonts w:ascii="Times New Roman" w:hAnsi="Times New Roman" w:cs="Times New Roman"/>
          <w:sz w:val="24"/>
          <w:szCs w:val="24"/>
        </w:rPr>
        <w:t>, промежуточный, итоговый;</w:t>
      </w:r>
    </w:p>
    <w:p w:rsidR="009F3CCB" w:rsidRPr="00B14296" w:rsidRDefault="009F3CCB" w:rsidP="0022764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по частоте процедур: </w:t>
      </w:r>
      <w:proofErr w:type="gramStart"/>
      <w:r w:rsidRPr="00B14296">
        <w:rPr>
          <w:rFonts w:ascii="Times New Roman" w:hAnsi="Times New Roman" w:cs="Times New Roman"/>
          <w:sz w:val="24"/>
          <w:szCs w:val="24"/>
        </w:rPr>
        <w:t>разовый</w:t>
      </w:r>
      <w:proofErr w:type="gramEnd"/>
      <w:r w:rsidRPr="00B14296">
        <w:rPr>
          <w:rFonts w:ascii="Times New Roman" w:hAnsi="Times New Roman" w:cs="Times New Roman"/>
          <w:sz w:val="24"/>
          <w:szCs w:val="24"/>
        </w:rPr>
        <w:t>,  периодический, систематический.</w:t>
      </w:r>
    </w:p>
    <w:p w:rsidR="009F3CCB" w:rsidRPr="00B14296" w:rsidRDefault="009F3CCB" w:rsidP="0043156A">
      <w:pPr>
        <w:numPr>
          <w:ilvl w:val="1"/>
          <w:numId w:val="6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программой мониторинга. </w:t>
      </w:r>
    </w:p>
    <w:p w:rsidR="009F3CCB" w:rsidRPr="00B14296" w:rsidRDefault="009F3CCB" w:rsidP="0043156A">
      <w:pPr>
        <w:numPr>
          <w:ilvl w:val="1"/>
          <w:numId w:val="6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Мониторинг представляет собой уровневую иерархическую структуру и включает в себя административный уровень ОУ, уровень методических объединения учителей-предметников и классных руководителей.</w:t>
      </w:r>
    </w:p>
    <w:p w:rsidR="009F3CCB" w:rsidRPr="00B14296" w:rsidRDefault="009F3CCB" w:rsidP="002276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Проведение мониторинга осуществляется при координации действий администрации. </w:t>
      </w:r>
      <w:proofErr w:type="gramStart"/>
      <w:r w:rsidRPr="00B14296">
        <w:rPr>
          <w:rFonts w:ascii="Times New Roman" w:hAnsi="Times New Roman" w:cs="Times New Roman"/>
          <w:sz w:val="24"/>
          <w:szCs w:val="24"/>
        </w:rPr>
        <w:t xml:space="preserve">Для                                       проведения мониторинга </w:t>
      </w:r>
      <w:r w:rsidRPr="00B14296">
        <w:rPr>
          <w:rFonts w:ascii="Times New Roman" w:hAnsi="Times New Roman" w:cs="Times New Roman"/>
          <w:color w:val="000000"/>
          <w:sz w:val="24"/>
          <w:szCs w:val="24"/>
        </w:rPr>
        <w:t>назначаются ответственные,</w:t>
      </w:r>
      <w:r w:rsidRPr="00B14296">
        <w:rPr>
          <w:rFonts w:ascii="Times New Roman" w:hAnsi="Times New Roman" w:cs="Times New Roman"/>
          <w:sz w:val="24"/>
          <w:szCs w:val="24"/>
        </w:rPr>
        <w:t xml:space="preserve"> состав которых утверждается приказом директором ОУ.</w:t>
      </w:r>
      <w:proofErr w:type="gramEnd"/>
      <w:r w:rsidRPr="00B14296">
        <w:rPr>
          <w:rFonts w:ascii="Times New Roman" w:hAnsi="Times New Roman" w:cs="Times New Roman"/>
          <w:sz w:val="24"/>
          <w:szCs w:val="24"/>
        </w:rPr>
        <w:t xml:space="preserve"> В состав лиц, осуществляющих мониторинг, включаются заместители директора по УВР, руководители цикловых МО, психолог, учителя.  </w:t>
      </w:r>
    </w:p>
    <w:p w:rsidR="009F3CCB" w:rsidRPr="00B14296" w:rsidRDefault="009F3CCB" w:rsidP="0043156A">
      <w:pPr>
        <w:numPr>
          <w:ilvl w:val="1"/>
          <w:numId w:val="6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 </w:t>
      </w:r>
    </w:p>
    <w:p w:rsidR="009F3CCB" w:rsidRPr="00B14296" w:rsidRDefault="009F3CCB" w:rsidP="0043156A">
      <w:pPr>
        <w:numPr>
          <w:ilvl w:val="1"/>
          <w:numId w:val="6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Реализация мониторинга предполагает последовательность следующих действий:</w:t>
      </w:r>
    </w:p>
    <w:p w:rsidR="009F3CCB" w:rsidRPr="00B14296" w:rsidRDefault="009F3CCB" w:rsidP="0043156A">
      <w:pPr>
        <w:numPr>
          <w:ilvl w:val="0"/>
          <w:numId w:val="7"/>
        </w:numPr>
        <w:tabs>
          <w:tab w:val="num" w:pos="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lastRenderedPageBreak/>
        <w:t>определение и обоснование объекта мониторинга;</w:t>
      </w:r>
    </w:p>
    <w:p w:rsidR="009F3CCB" w:rsidRPr="00B14296" w:rsidRDefault="009F3CCB" w:rsidP="0043156A">
      <w:pPr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сбор данных, используемых для мониторинга;</w:t>
      </w:r>
    </w:p>
    <w:p w:rsidR="009F3CCB" w:rsidRPr="00B14296" w:rsidRDefault="009F3CCB" w:rsidP="0043156A">
      <w:pPr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структурирование баз данных, обеспечивающих хранение и оперативное использование информации;</w:t>
      </w:r>
    </w:p>
    <w:p w:rsidR="009F3CCB" w:rsidRPr="00B14296" w:rsidRDefault="009F3CCB" w:rsidP="0043156A">
      <w:pPr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обработка полученных данных в ходе мониторинга;</w:t>
      </w:r>
    </w:p>
    <w:p w:rsidR="009F3CCB" w:rsidRPr="00B14296" w:rsidRDefault="009F3CCB" w:rsidP="0043156A">
      <w:pPr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анализ и интерпретация полученных данных в ходе мониторинга;</w:t>
      </w:r>
    </w:p>
    <w:p w:rsidR="009F3CCB" w:rsidRPr="00B14296" w:rsidRDefault="009F3CCB" w:rsidP="0043156A">
      <w:pPr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подготовка документов по итогам анализа полученных данных;</w:t>
      </w:r>
    </w:p>
    <w:p w:rsidR="009F3CCB" w:rsidRPr="00B14296" w:rsidRDefault="009F3CCB" w:rsidP="0043156A">
      <w:pPr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распространение результатов мониторинга среди пользователей мониторинга.</w:t>
      </w:r>
    </w:p>
    <w:p w:rsidR="009F3CCB" w:rsidRPr="00B14296" w:rsidRDefault="009F3CCB" w:rsidP="0043156A">
      <w:pPr>
        <w:numPr>
          <w:ilvl w:val="1"/>
          <w:numId w:val="6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Общеметодологическими требованиями к инструментарию мониторинга являются надежность, удобство использования, доступность для различных уровней управления, стандартизированность и апробированность.</w:t>
      </w:r>
    </w:p>
    <w:p w:rsidR="009F3CCB" w:rsidRPr="00B14296" w:rsidRDefault="009F3CCB" w:rsidP="0043156A">
      <w:pPr>
        <w:numPr>
          <w:ilvl w:val="1"/>
          <w:numId w:val="6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9F3CCB" w:rsidRPr="00B14296" w:rsidRDefault="009F3CCB" w:rsidP="0043156A">
      <w:pPr>
        <w:numPr>
          <w:ilvl w:val="1"/>
          <w:numId w:val="6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В отношении характеристик, которые вообще или практически не поддаются измерению, система количественных оценок дополняется качественными оценками. </w:t>
      </w:r>
    </w:p>
    <w:p w:rsidR="009F3CCB" w:rsidRPr="00B14296" w:rsidRDefault="009F3CCB" w:rsidP="0043156A">
      <w:pPr>
        <w:numPr>
          <w:ilvl w:val="1"/>
          <w:numId w:val="6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296">
        <w:rPr>
          <w:rFonts w:ascii="Times New Roman" w:hAnsi="Times New Roman" w:cs="Times New Roman"/>
          <w:sz w:val="24"/>
          <w:szCs w:val="24"/>
        </w:rPr>
        <w:t xml:space="preserve">Основными инструментами, позволяющими дать качественную оценку системе образования, являются,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 </w:t>
      </w:r>
      <w:proofErr w:type="gramEnd"/>
    </w:p>
    <w:p w:rsidR="009F3CCB" w:rsidRPr="00B14296" w:rsidRDefault="009F3CCB" w:rsidP="0043156A">
      <w:pPr>
        <w:numPr>
          <w:ilvl w:val="1"/>
          <w:numId w:val="6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При оценке качества образования в </w:t>
      </w:r>
      <w:r w:rsidR="004F403B" w:rsidRPr="00B14296">
        <w:rPr>
          <w:rFonts w:ascii="Times New Roman" w:hAnsi="Times New Roman" w:cs="Times New Roman"/>
          <w:sz w:val="24"/>
          <w:szCs w:val="24"/>
        </w:rPr>
        <w:t>МКОУ «Ильменская СОШ»</w:t>
      </w:r>
      <w:r w:rsidRPr="00B14296">
        <w:rPr>
          <w:rFonts w:ascii="Times New Roman" w:hAnsi="Times New Roman" w:cs="Times New Roman"/>
          <w:sz w:val="24"/>
          <w:szCs w:val="24"/>
        </w:rPr>
        <w:t xml:space="preserve"> основными методами установления фактических значений показателей являются экспертиза и измерение. Экспертиза – всестороннее изучение состояния образовательных процессов, условий и результатов образовательной деятельности. Измерение –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в ОУ образовательным программам.</w:t>
      </w:r>
    </w:p>
    <w:p w:rsidR="009F3CCB" w:rsidRPr="00B14296" w:rsidRDefault="009F3CCB" w:rsidP="0043156A">
      <w:pPr>
        <w:numPr>
          <w:ilvl w:val="1"/>
          <w:numId w:val="6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К методам проведения мониторинга относятся:</w:t>
      </w:r>
    </w:p>
    <w:p w:rsidR="009F3CCB" w:rsidRPr="00B14296" w:rsidRDefault="009F3CCB" w:rsidP="0043156A">
      <w:pPr>
        <w:numPr>
          <w:ilvl w:val="0"/>
          <w:numId w:val="8"/>
        </w:numPr>
        <w:tabs>
          <w:tab w:val="num" w:pos="348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экспертное оценивание,</w:t>
      </w:r>
    </w:p>
    <w:p w:rsidR="009F3CCB" w:rsidRPr="00B14296" w:rsidRDefault="009F3CCB" w:rsidP="0043156A">
      <w:pPr>
        <w:numPr>
          <w:ilvl w:val="0"/>
          <w:numId w:val="8"/>
        </w:numPr>
        <w:tabs>
          <w:tab w:val="num" w:pos="348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тестирование, анкетирование, ранжирование,</w:t>
      </w:r>
    </w:p>
    <w:p w:rsidR="009F3CCB" w:rsidRPr="00B14296" w:rsidRDefault="009F3CCB" w:rsidP="0043156A">
      <w:pPr>
        <w:numPr>
          <w:ilvl w:val="0"/>
          <w:numId w:val="8"/>
        </w:numPr>
        <w:tabs>
          <w:tab w:val="num" w:pos="348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проведение контрольных и других квалификационных работ,</w:t>
      </w:r>
    </w:p>
    <w:p w:rsidR="009F3CCB" w:rsidRPr="00B14296" w:rsidRDefault="009F3CCB" w:rsidP="0043156A">
      <w:pPr>
        <w:numPr>
          <w:ilvl w:val="0"/>
          <w:numId w:val="8"/>
        </w:numPr>
        <w:tabs>
          <w:tab w:val="num" w:pos="348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статистическая обработка информации и др.</w:t>
      </w:r>
    </w:p>
    <w:p w:rsidR="009F3CCB" w:rsidRPr="00B14296" w:rsidRDefault="009F3CCB" w:rsidP="0043156A">
      <w:pPr>
        <w:numPr>
          <w:ilvl w:val="1"/>
          <w:numId w:val="6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 </w:t>
      </w:r>
    </w:p>
    <w:p w:rsidR="009F3CCB" w:rsidRPr="00B14296" w:rsidRDefault="009F3CCB" w:rsidP="0043156A">
      <w:pPr>
        <w:numPr>
          <w:ilvl w:val="1"/>
          <w:numId w:val="6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К основным направлениям относятся: </w:t>
      </w:r>
    </w:p>
    <w:p w:rsidR="009F3CCB" w:rsidRPr="00B14296" w:rsidRDefault="009F3CCB" w:rsidP="0043156A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- оценка общего уровня усвоения </w:t>
      </w:r>
      <w:proofErr w:type="gramStart"/>
      <w:r w:rsidRPr="00B1429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14296">
        <w:rPr>
          <w:rFonts w:ascii="Times New Roman" w:hAnsi="Times New Roman" w:cs="Times New Roman"/>
          <w:sz w:val="24"/>
          <w:szCs w:val="24"/>
        </w:rPr>
        <w:t xml:space="preserve"> начальной школы основных знаний и умений по общеобразовательным предметам; </w:t>
      </w:r>
    </w:p>
    <w:p w:rsidR="009F3CCB" w:rsidRPr="00B14296" w:rsidRDefault="009F3CCB" w:rsidP="0043156A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- мониторинг качества образования на основе государственной (итоговой) аттестации выпускников 9 классов (в том числе, в новой форме);</w:t>
      </w:r>
    </w:p>
    <w:p w:rsidR="009F3CCB" w:rsidRPr="00B14296" w:rsidRDefault="009F3CCB" w:rsidP="00085C3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           -мониторинг качества образования на основе единого государственного экзамена </w:t>
      </w:r>
      <w:proofErr w:type="gramStart"/>
      <w:r w:rsidRPr="00B14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1429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F3CCB" w:rsidRPr="00B14296" w:rsidRDefault="009F3CCB" w:rsidP="00085C3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             выпускников 11-ых классов;</w:t>
      </w:r>
    </w:p>
    <w:p w:rsidR="009F3CCB" w:rsidRPr="00B14296" w:rsidRDefault="009F3CCB" w:rsidP="0043156A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- - мониторинг и диагностика учебных достижений обучающихся по завершении первой, второй ступени образования по каждому учебному предмету и по завершении учебного года (в рамках стартового, рубежного и итогового контроля);</w:t>
      </w:r>
    </w:p>
    <w:p w:rsidR="009F3CCB" w:rsidRPr="00B14296" w:rsidRDefault="009F3CCB" w:rsidP="0043156A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- мониторинг уровня и качества воспитания, обеспечиваемого в ОУ.</w:t>
      </w:r>
    </w:p>
    <w:p w:rsidR="009F3CCB" w:rsidRPr="00B14296" w:rsidRDefault="009F3CCB" w:rsidP="0043156A">
      <w:pPr>
        <w:numPr>
          <w:ilvl w:val="1"/>
          <w:numId w:val="6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СМКО может быть </w:t>
      </w:r>
      <w:proofErr w:type="gramStart"/>
      <w:r w:rsidRPr="00B14296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B14296">
        <w:rPr>
          <w:rFonts w:ascii="Times New Roman" w:hAnsi="Times New Roman" w:cs="Times New Roman"/>
          <w:sz w:val="24"/>
          <w:szCs w:val="24"/>
        </w:rPr>
        <w:t xml:space="preserve"> двумя частями базы данных: </w:t>
      </w:r>
    </w:p>
    <w:p w:rsidR="009F3CCB" w:rsidRPr="00B14296" w:rsidRDefault="009F3CCB" w:rsidP="0043156A">
      <w:pPr>
        <w:numPr>
          <w:ilvl w:val="0"/>
          <w:numId w:val="9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инвариантная часть (набор одинаковых для всех субъектов образовательного процесса по структуре, составу и методологии расчета показателей);</w:t>
      </w:r>
    </w:p>
    <w:p w:rsidR="009F3CCB" w:rsidRPr="00B14296" w:rsidRDefault="009F3CCB" w:rsidP="0043156A">
      <w:pPr>
        <w:numPr>
          <w:ilvl w:val="0"/>
          <w:numId w:val="9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вариативная часть (показатели, отражающие специфику образовательного процесса по предметам, направлениям воспитательно-образовательного процесса и сопутствующих процессов, дающие оценку выполнения отдельных задач, нововведений и их эффективность).</w:t>
      </w:r>
    </w:p>
    <w:p w:rsidR="009F3CCB" w:rsidRPr="00B14296" w:rsidRDefault="009F3CCB" w:rsidP="0043156A">
      <w:pPr>
        <w:numPr>
          <w:ilvl w:val="1"/>
          <w:numId w:val="6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lastRenderedPageBreak/>
        <w:t>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 ОУ, учредителя, родителей (законных представителей) и общественности.</w:t>
      </w:r>
    </w:p>
    <w:p w:rsidR="009F3CCB" w:rsidRPr="00B14296" w:rsidRDefault="009F3CCB" w:rsidP="0043156A">
      <w:pPr>
        <w:numPr>
          <w:ilvl w:val="1"/>
          <w:numId w:val="6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Результаты мониторинга являются основанием для принятия административных решений на уровне ОУ.</w:t>
      </w:r>
    </w:p>
    <w:p w:rsidR="009F3CCB" w:rsidRPr="00B14296" w:rsidRDefault="009F3CCB" w:rsidP="0043156A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F3CCB" w:rsidRPr="00B14296" w:rsidRDefault="009F3CCB" w:rsidP="0022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b/>
          <w:bCs/>
          <w:sz w:val="24"/>
          <w:szCs w:val="24"/>
        </w:rPr>
        <w:t xml:space="preserve">3.Реализация внутреннего мониторинга качества образования </w:t>
      </w:r>
    </w:p>
    <w:p w:rsidR="009F3CCB" w:rsidRPr="00B14296" w:rsidRDefault="009F3CCB" w:rsidP="0043156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3.1.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9F3CCB" w:rsidRPr="00B14296" w:rsidRDefault="009F3CCB" w:rsidP="0043156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3.2. Мероприятия по реализации целей и задач СМКО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9F3CCB" w:rsidRPr="00B14296" w:rsidRDefault="009F3CCB" w:rsidP="0043156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3.3. Предметом системы оценки качества образования являются: </w:t>
      </w:r>
    </w:p>
    <w:p w:rsidR="009F3CCB" w:rsidRPr="00B14296" w:rsidRDefault="009F3CCB" w:rsidP="0043156A">
      <w:pPr>
        <w:numPr>
          <w:ilvl w:val="0"/>
          <w:numId w:val="10"/>
        </w:numPr>
        <w:tabs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B1429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14296">
        <w:rPr>
          <w:rFonts w:ascii="Times New Roman" w:hAnsi="Times New Roman" w:cs="Times New Roman"/>
          <w:sz w:val="24"/>
          <w:szCs w:val="24"/>
        </w:rPr>
        <w:t xml:space="preserve"> образовательных программ государственному и социальному стандартам);</w:t>
      </w:r>
    </w:p>
    <w:p w:rsidR="009F3CCB" w:rsidRPr="00B14296" w:rsidRDefault="009F3CCB" w:rsidP="0043156A">
      <w:pPr>
        <w:numPr>
          <w:ilvl w:val="0"/>
          <w:numId w:val="10"/>
        </w:numPr>
        <w:tabs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9F3CCB" w:rsidRPr="00B14296" w:rsidRDefault="009F3CCB" w:rsidP="0043156A">
      <w:pPr>
        <w:numPr>
          <w:ilvl w:val="0"/>
          <w:numId w:val="10"/>
        </w:numPr>
        <w:tabs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9F3CCB" w:rsidRPr="00B14296" w:rsidRDefault="009F3CCB" w:rsidP="0043156A">
      <w:pPr>
        <w:numPr>
          <w:ilvl w:val="0"/>
          <w:numId w:val="10"/>
        </w:numPr>
        <w:tabs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воспитательная работа;</w:t>
      </w:r>
    </w:p>
    <w:p w:rsidR="009F3CCB" w:rsidRPr="00B14296" w:rsidRDefault="009F3CCB" w:rsidP="0043156A">
      <w:pPr>
        <w:numPr>
          <w:ilvl w:val="0"/>
          <w:numId w:val="10"/>
        </w:numPr>
        <w:tabs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9F3CCB" w:rsidRPr="00B14296" w:rsidRDefault="009F3CCB" w:rsidP="0043156A">
      <w:pPr>
        <w:pStyle w:val="a3"/>
        <w:numPr>
          <w:ilvl w:val="0"/>
          <w:numId w:val="10"/>
        </w:numPr>
        <w:tabs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 w:rsidRPr="00B14296">
        <w:t>эффективность управления качеством образования и открытость деятельности школы;</w:t>
      </w:r>
    </w:p>
    <w:p w:rsidR="009F3CCB" w:rsidRPr="00B14296" w:rsidRDefault="009F3CCB" w:rsidP="0043156A">
      <w:pPr>
        <w:numPr>
          <w:ilvl w:val="0"/>
          <w:numId w:val="11"/>
        </w:numPr>
        <w:tabs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состояние здоровья </w:t>
      </w:r>
      <w:proofErr w:type="gramStart"/>
      <w:r w:rsidRPr="00B142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4296">
        <w:rPr>
          <w:rFonts w:ascii="Times New Roman" w:hAnsi="Times New Roman" w:cs="Times New Roman"/>
          <w:sz w:val="24"/>
          <w:szCs w:val="24"/>
        </w:rPr>
        <w:t>.</w:t>
      </w:r>
    </w:p>
    <w:p w:rsidR="009F3CCB" w:rsidRPr="00B14296" w:rsidRDefault="009F3CCB" w:rsidP="0043156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3.4. Реализация школьной СМКО осуществляется посредством существующих процедур и экспертной оценки качества образования.</w:t>
      </w:r>
    </w:p>
    <w:p w:rsidR="009F3CCB" w:rsidRPr="00B14296" w:rsidRDefault="009F3CCB" w:rsidP="00C55CB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3.4.1. Содержание процедуры оценки качества образовательных результатов обучающихся включает в себя:</w:t>
      </w:r>
    </w:p>
    <w:p w:rsidR="009F3CCB" w:rsidRPr="00B14296" w:rsidRDefault="009F3CCB" w:rsidP="00085C3A">
      <w:pPr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единый государственный экзамен для выпускников 11-ых классов;</w:t>
      </w:r>
    </w:p>
    <w:p w:rsidR="009F3CCB" w:rsidRPr="00B14296" w:rsidRDefault="009F3CCB" w:rsidP="0043156A">
      <w:pPr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государственную (итоговую) аттестацию выпускников 9-ых классов по новой форме;</w:t>
      </w:r>
    </w:p>
    <w:p w:rsidR="009F3CCB" w:rsidRPr="00B14296" w:rsidRDefault="009F3CCB" w:rsidP="0043156A">
      <w:pPr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промежуточную и текущую аттестацию </w:t>
      </w:r>
      <w:proofErr w:type="gramStart"/>
      <w:r w:rsidRPr="00B142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4296">
        <w:rPr>
          <w:rFonts w:ascii="Times New Roman" w:hAnsi="Times New Roman" w:cs="Times New Roman"/>
          <w:sz w:val="24"/>
          <w:szCs w:val="24"/>
        </w:rPr>
        <w:t>;</w:t>
      </w:r>
    </w:p>
    <w:p w:rsidR="009F3CCB" w:rsidRPr="00B14296" w:rsidRDefault="009F3CCB" w:rsidP="0043156A">
      <w:pPr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4296">
        <w:rPr>
          <w:rFonts w:ascii="Times New Roman" w:hAnsi="Times New Roman" w:cs="Times New Roman"/>
          <w:color w:val="FF0000"/>
          <w:sz w:val="24"/>
          <w:szCs w:val="24"/>
        </w:rPr>
        <w:t>мониторинговые исследования качества</w:t>
      </w:r>
      <w:r w:rsidR="00B14296" w:rsidRPr="00B14296">
        <w:rPr>
          <w:rFonts w:ascii="Times New Roman" w:hAnsi="Times New Roman" w:cs="Times New Roman"/>
          <w:color w:val="FF0000"/>
          <w:sz w:val="24"/>
          <w:szCs w:val="24"/>
        </w:rPr>
        <w:t xml:space="preserve"> знаний обучающихся 4-го класса</w:t>
      </w:r>
      <w:r w:rsidRPr="00B14296">
        <w:rPr>
          <w:rFonts w:ascii="Times New Roman" w:hAnsi="Times New Roman" w:cs="Times New Roman"/>
          <w:color w:val="FF0000"/>
          <w:sz w:val="24"/>
          <w:szCs w:val="24"/>
        </w:rPr>
        <w:t xml:space="preserve"> по русскому языку, математике и литературному чтению;</w:t>
      </w:r>
    </w:p>
    <w:p w:rsidR="009F3CCB" w:rsidRPr="00B14296" w:rsidRDefault="009F3CCB" w:rsidP="0043156A">
      <w:pPr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участие и результативность в школьных, районных, республиканских и др. предметных олимпиадах, конкурсах, соревнованиях;</w:t>
      </w:r>
    </w:p>
    <w:p w:rsidR="009F3CCB" w:rsidRPr="00B14296" w:rsidRDefault="009F3CCB" w:rsidP="0043156A">
      <w:pPr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мониторинговое исследование </w:t>
      </w:r>
      <w:proofErr w:type="gramStart"/>
      <w:r w:rsidRPr="00B142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4296">
        <w:rPr>
          <w:rFonts w:ascii="Times New Roman" w:hAnsi="Times New Roman" w:cs="Times New Roman"/>
          <w:sz w:val="24"/>
          <w:szCs w:val="24"/>
        </w:rPr>
        <w:t xml:space="preserve"> 1-ого класса «Готовность к обучению в школе и адаптация»;</w:t>
      </w:r>
    </w:p>
    <w:p w:rsidR="009F3CCB" w:rsidRPr="00B14296" w:rsidRDefault="009F3CCB" w:rsidP="0043156A">
      <w:pPr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мониторинговое исследование обученности и адаптации обучающихся 5-го ,10-го классов;</w:t>
      </w:r>
    </w:p>
    <w:p w:rsidR="009F3CCB" w:rsidRPr="00B14296" w:rsidRDefault="009F3CCB" w:rsidP="0043156A">
      <w:pPr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исследований.</w:t>
      </w:r>
    </w:p>
    <w:p w:rsidR="009F3CCB" w:rsidRPr="00B14296" w:rsidRDefault="009F3CCB" w:rsidP="0043156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3.4.2. Содержание </w:t>
      </w:r>
      <w:proofErr w:type="gramStart"/>
      <w:r w:rsidRPr="00B14296">
        <w:rPr>
          <w:rFonts w:ascii="Times New Roman" w:hAnsi="Times New Roman" w:cs="Times New Roman"/>
          <w:sz w:val="24"/>
          <w:szCs w:val="24"/>
        </w:rPr>
        <w:t>процедуры оценки качества организации образовательного процесса</w:t>
      </w:r>
      <w:proofErr w:type="gramEnd"/>
      <w:r w:rsidRPr="00B14296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9F3CCB" w:rsidRPr="00B14296" w:rsidRDefault="009F3CCB" w:rsidP="0043156A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результаты лицензирования и государственной аккредитации;</w:t>
      </w:r>
    </w:p>
    <w:p w:rsidR="009F3CCB" w:rsidRPr="00B14296" w:rsidRDefault="009F3CCB" w:rsidP="0043156A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lastRenderedPageBreak/>
        <w:t>эффективность механизмов самооценки и внешней оценки деятельности путем анализа ежегодных публичных докладов;</w:t>
      </w:r>
    </w:p>
    <w:p w:rsidR="009F3CCB" w:rsidRPr="00B14296" w:rsidRDefault="009F3CCB" w:rsidP="0043156A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программно-информационное обеспечение, наличие Интернета, эффективность его использования в учебном процессе;</w:t>
      </w:r>
    </w:p>
    <w:p w:rsidR="009F3CCB" w:rsidRPr="00B14296" w:rsidRDefault="009F3CCB" w:rsidP="0043156A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оснащенность учебных кабинетов современным оборудованием, средствами обучения и мебелью;</w:t>
      </w:r>
    </w:p>
    <w:p w:rsidR="009F3CCB" w:rsidRPr="00B14296" w:rsidRDefault="009F3CCB" w:rsidP="0043156A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обеспеченность методической и учебной литературой;</w:t>
      </w:r>
    </w:p>
    <w:p w:rsidR="009F3CCB" w:rsidRPr="00B14296" w:rsidRDefault="009F3CCB" w:rsidP="0043156A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9F3CCB" w:rsidRPr="00B14296" w:rsidRDefault="009F3CCB" w:rsidP="0043156A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оценку состояния условий обучения нормативам и требованиям СанПиН;</w:t>
      </w:r>
    </w:p>
    <w:p w:rsidR="009F3CCB" w:rsidRPr="00B14296" w:rsidRDefault="009F3CCB" w:rsidP="0043156A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диагностика уровня тревожности обучающихся 1,5,10-х классов в период       адаптации;</w:t>
      </w:r>
    </w:p>
    <w:p w:rsidR="009F3CCB" w:rsidRPr="00B14296" w:rsidRDefault="009F3CCB" w:rsidP="0043156A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оценку отсева обучающихся на всех ступенях обучения и сохранение контингента обучающихся;</w:t>
      </w:r>
    </w:p>
    <w:p w:rsidR="009F3CCB" w:rsidRPr="00B14296" w:rsidRDefault="009F3CCB" w:rsidP="0043156A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анализ результатов дальнейшего трудоустройства выпускников;</w:t>
      </w:r>
    </w:p>
    <w:p w:rsidR="009F3CCB" w:rsidRPr="00B14296" w:rsidRDefault="009F3CCB" w:rsidP="0043156A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оценку открытости школы для родителей (законных представителей) и общественных организаций и анкетирование  родителей.</w:t>
      </w:r>
    </w:p>
    <w:p w:rsidR="009F3CCB" w:rsidRPr="00B14296" w:rsidRDefault="009F3CCB" w:rsidP="0043156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3.4.3. Содержание процедуры оценки системы дополнительного образования включает в себя:</w:t>
      </w:r>
    </w:p>
    <w:p w:rsidR="009F3CCB" w:rsidRPr="00B14296" w:rsidRDefault="009F3CCB" w:rsidP="0043156A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степень соответствия программ дополнительного образования нормативным требованиям;</w:t>
      </w:r>
    </w:p>
    <w:p w:rsidR="009F3CCB" w:rsidRPr="00B14296" w:rsidRDefault="009F3CCB" w:rsidP="0043156A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реализация направленности программ дополнительного образования, заявленной в лицензии;</w:t>
      </w:r>
    </w:p>
    <w:p w:rsidR="009F3CCB" w:rsidRPr="00B14296" w:rsidRDefault="009F3CCB" w:rsidP="0043156A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B142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4296">
        <w:rPr>
          <w:rFonts w:ascii="Times New Roman" w:hAnsi="Times New Roman" w:cs="Times New Roman"/>
          <w:sz w:val="24"/>
          <w:szCs w:val="24"/>
        </w:rPr>
        <w:t xml:space="preserve"> (%), охваченных дополнительным образованием.</w:t>
      </w:r>
    </w:p>
    <w:p w:rsidR="009F3CCB" w:rsidRPr="00B14296" w:rsidRDefault="009F3CCB" w:rsidP="0043156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3.4.4. Содержание процедуры оценки качества воспитательной работы включает в себя:</w:t>
      </w:r>
    </w:p>
    <w:p w:rsidR="009F3CCB" w:rsidRPr="00B14296" w:rsidRDefault="009F3CCB" w:rsidP="0043156A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степень вовлеченности в воспитательный процесс педагогического коллектива и родителей;</w:t>
      </w:r>
    </w:p>
    <w:p w:rsidR="009F3CCB" w:rsidRPr="00B14296" w:rsidRDefault="009F3CCB" w:rsidP="0043156A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качество планирования воспитательной работы;</w:t>
      </w:r>
    </w:p>
    <w:p w:rsidR="009F3CCB" w:rsidRPr="00B14296" w:rsidRDefault="009F3CCB" w:rsidP="002F4D1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CCB" w:rsidRPr="00B14296" w:rsidRDefault="009F3CCB" w:rsidP="002F4D1C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4296">
        <w:rPr>
          <w:rFonts w:ascii="Times New Roman" w:hAnsi="Times New Roman" w:cs="Times New Roman"/>
          <w:sz w:val="24"/>
          <w:szCs w:val="24"/>
        </w:rPr>
        <w:t>охват обучающихся таким содержанием деятельности, которая соответствует их интересам и потребностям;</w:t>
      </w:r>
    </w:p>
    <w:p w:rsidR="009F3CCB" w:rsidRPr="00B14296" w:rsidRDefault="009F3CCB" w:rsidP="002F4D1C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наличие детского самоуправления;</w:t>
      </w:r>
    </w:p>
    <w:p w:rsidR="009F3CCB" w:rsidRPr="00B14296" w:rsidRDefault="009F3CCB" w:rsidP="002F4D1C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удовлетворенность обучающихся и родителей (законных представителей) с воспитательным процессом; </w:t>
      </w:r>
    </w:p>
    <w:p w:rsidR="009F3CCB" w:rsidRPr="00B14296" w:rsidRDefault="009F3CCB" w:rsidP="002F4D1C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исследование уровня воспитанности </w:t>
      </w:r>
      <w:proofErr w:type="gramStart"/>
      <w:r w:rsidRPr="00B142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4296">
        <w:rPr>
          <w:rFonts w:ascii="Times New Roman" w:hAnsi="Times New Roman" w:cs="Times New Roman"/>
          <w:sz w:val="24"/>
          <w:szCs w:val="24"/>
        </w:rPr>
        <w:t>;</w:t>
      </w:r>
    </w:p>
    <w:p w:rsidR="009F3CCB" w:rsidRPr="00B14296" w:rsidRDefault="009F3CCB" w:rsidP="002F4D1C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положительная динамика количества правонарушений и преступлений обучающихся.</w:t>
      </w:r>
    </w:p>
    <w:p w:rsidR="009F3CCB" w:rsidRPr="00B14296" w:rsidRDefault="009F3CCB" w:rsidP="002F4D1C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3.4.5.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9F3CCB" w:rsidRPr="00B14296" w:rsidRDefault="009F3CCB" w:rsidP="002F4D1C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аттестация педагогов;</w:t>
      </w:r>
    </w:p>
    <w:p w:rsidR="009F3CCB" w:rsidRPr="00B14296" w:rsidRDefault="009F3CCB" w:rsidP="002F4D1C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9F3CCB" w:rsidRPr="00B14296" w:rsidRDefault="009F3CCB" w:rsidP="002F4D1C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знание и использование современных педагогических методик и технологий;</w:t>
      </w:r>
    </w:p>
    <w:p w:rsidR="009F3CCB" w:rsidRPr="00B14296" w:rsidRDefault="009F3CCB" w:rsidP="002F4D1C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образовательные достижения </w:t>
      </w:r>
      <w:proofErr w:type="gramStart"/>
      <w:r w:rsidRPr="00B142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4296">
        <w:rPr>
          <w:rFonts w:ascii="Times New Roman" w:hAnsi="Times New Roman" w:cs="Times New Roman"/>
          <w:sz w:val="24"/>
          <w:szCs w:val="24"/>
        </w:rPr>
        <w:t>;</w:t>
      </w:r>
    </w:p>
    <w:p w:rsidR="009F3CCB" w:rsidRPr="00B14296" w:rsidRDefault="009F3CCB" w:rsidP="002F4D1C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участие в профессиональных конкурсах разного уровня.</w:t>
      </w:r>
    </w:p>
    <w:p w:rsidR="009F3CCB" w:rsidRPr="00B14296" w:rsidRDefault="009F3CCB" w:rsidP="002F4D1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3.4.7. </w:t>
      </w:r>
      <w:proofErr w:type="gramStart"/>
      <w:r w:rsidRPr="00B14296">
        <w:rPr>
          <w:rFonts w:ascii="Times New Roman" w:hAnsi="Times New Roman" w:cs="Times New Roman"/>
          <w:sz w:val="24"/>
          <w:szCs w:val="24"/>
        </w:rPr>
        <w:t>Содержание процедуры оценки здоровья обучающихся включает в себя:</w:t>
      </w:r>
      <w:proofErr w:type="gramEnd"/>
    </w:p>
    <w:p w:rsidR="009F3CCB" w:rsidRPr="00B14296" w:rsidRDefault="009F3CCB" w:rsidP="002F4D1C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наличие медицинского кабинета и его оснащенность;</w:t>
      </w:r>
    </w:p>
    <w:p w:rsidR="009F3CCB" w:rsidRPr="00B14296" w:rsidRDefault="009F3CCB" w:rsidP="002F4D1C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регулярность и качество проведения санитарно-эпидемиологических профилактических мероприятий;</w:t>
      </w:r>
    </w:p>
    <w:p w:rsidR="009F3CCB" w:rsidRPr="00B14296" w:rsidRDefault="009F3CCB" w:rsidP="002F4D1C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оценку заболеваемости обучающихся, педагогических и других работников школы;</w:t>
      </w:r>
    </w:p>
    <w:p w:rsidR="009F3CCB" w:rsidRPr="00B14296" w:rsidRDefault="009F3CCB" w:rsidP="002F4D1C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оценку эффективности оздоровительной работы (здоровьесберегающие программы, режим дня, организация отдыха и оздоровления детей в каникулярное время);</w:t>
      </w:r>
    </w:p>
    <w:p w:rsidR="009F3CCB" w:rsidRPr="00B14296" w:rsidRDefault="009F3CCB" w:rsidP="002F4D1C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оценку состояния физкультурно-оздоровительной работы;</w:t>
      </w:r>
    </w:p>
    <w:p w:rsidR="009F3CCB" w:rsidRPr="00B14296" w:rsidRDefault="009F3CCB" w:rsidP="002F4D1C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диагностика состояния здоровья </w:t>
      </w:r>
      <w:proofErr w:type="gramStart"/>
      <w:r w:rsidRPr="00B142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4296">
        <w:rPr>
          <w:rFonts w:ascii="Times New Roman" w:hAnsi="Times New Roman" w:cs="Times New Roman"/>
          <w:sz w:val="24"/>
          <w:szCs w:val="24"/>
        </w:rPr>
        <w:t>.</w:t>
      </w:r>
    </w:p>
    <w:p w:rsidR="009F3CCB" w:rsidRPr="00B14296" w:rsidRDefault="009F3CCB" w:rsidP="002F4D1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3.5.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B14296">
        <w:rPr>
          <w:rFonts w:ascii="Times New Roman" w:hAnsi="Times New Roman" w:cs="Times New Roman"/>
          <w:sz w:val="24"/>
          <w:szCs w:val="24"/>
        </w:rPr>
        <w:t>уровня достижений результатов деятельности школы</w:t>
      </w:r>
      <w:proofErr w:type="gramEnd"/>
      <w:r w:rsidRPr="00B142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CCB" w:rsidRPr="00B14296" w:rsidRDefault="009F3CCB" w:rsidP="002F4D1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3.6.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W w:w="943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CCCCCC"/>
          <w:insideV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15"/>
        <w:gridCol w:w="7020"/>
      </w:tblGrid>
      <w:tr w:rsidR="009F3CCB" w:rsidRPr="00B14296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B" w:rsidRPr="00B14296" w:rsidRDefault="009F3CCB" w:rsidP="00C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9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14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CCB" w:rsidRPr="00B14296" w:rsidRDefault="009F3CCB" w:rsidP="00C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9F3CCB" w:rsidRPr="00B14296">
        <w:trPr>
          <w:trHeight w:val="2747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B" w:rsidRPr="00B14296" w:rsidRDefault="009F3CCB" w:rsidP="00C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96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 по ступеням образования (внутренняя оценка)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 xml:space="preserve">  Доля </w:t>
            </w:r>
            <w:proofErr w:type="gramStart"/>
            <w:r w:rsidRPr="00B1429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14296">
              <w:rPr>
                <w:rFonts w:ascii="Times New Roman" w:hAnsi="Times New Roman" w:cs="Times New Roman"/>
              </w:rPr>
              <w:t>, которые учатся на «4» и «5»</w:t>
            </w:r>
          </w:p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 xml:space="preserve">Доля обучающихся, </w:t>
            </w:r>
            <w:proofErr w:type="gramStart"/>
            <w:r w:rsidRPr="00B14296">
              <w:rPr>
                <w:rFonts w:ascii="Times New Roman" w:hAnsi="Times New Roman" w:cs="Times New Roman"/>
              </w:rPr>
              <w:t>которые</w:t>
            </w:r>
            <w:proofErr w:type="gramEnd"/>
            <w:r w:rsidRPr="00B14296">
              <w:rPr>
                <w:rFonts w:ascii="Times New Roman" w:hAnsi="Times New Roman" w:cs="Times New Roman"/>
              </w:rPr>
              <w:t xml:space="preserve"> участвуют в конкурсах, олимпиадах, научно-практических конференциях</w:t>
            </w:r>
          </w:p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 xml:space="preserve">Доля второгодников </w:t>
            </w:r>
          </w:p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 xml:space="preserve">Доля обучающихся 9 классов, получивших документ об образовании </w:t>
            </w:r>
          </w:p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 xml:space="preserve">Доля обучающихся 9 классов, получивших документ об образовании особого образца </w:t>
            </w:r>
          </w:p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 xml:space="preserve">Доля обучающихся 11 классов, получивших документ об образовании </w:t>
            </w:r>
          </w:p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 xml:space="preserve">Доля обучающихся 11 классов, получивших </w:t>
            </w:r>
            <w:r w:rsidRPr="00B142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14296">
              <w:rPr>
                <w:rFonts w:ascii="Times New Roman" w:hAnsi="Times New Roman" w:cs="Times New Roman"/>
                <w:color w:val="000000"/>
              </w:rPr>
              <w:t>золотую и серебряную медали "За особые успехи в учении"</w:t>
            </w:r>
            <w:r w:rsidRPr="00B14296">
              <w:rPr>
                <w:rFonts w:ascii="Times New Roman" w:hAnsi="Times New Roman" w:cs="Times New Roman"/>
              </w:rPr>
              <w:t xml:space="preserve"> </w:t>
            </w:r>
          </w:p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B1429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14296">
              <w:rPr>
                <w:rFonts w:ascii="Times New Roman" w:hAnsi="Times New Roman" w:cs="Times New Roman"/>
              </w:rPr>
              <w:t>, продолживших обучение в 10 классе в своей школе</w:t>
            </w:r>
          </w:p>
        </w:tc>
      </w:tr>
      <w:tr w:rsidR="009F3CCB" w:rsidRPr="00B14296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CB" w:rsidRPr="00B14296" w:rsidRDefault="009F3CCB" w:rsidP="00C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96">
              <w:rPr>
                <w:rFonts w:ascii="Times New Roman" w:hAnsi="Times New Roman" w:cs="Times New Roman"/>
                <w:sz w:val="24"/>
                <w:szCs w:val="24"/>
              </w:rPr>
              <w:t>Внешняя оценка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>Результаты независимой оценки выпускников средней школы (результаты ЕГЭ по предметам)</w:t>
            </w:r>
          </w:p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>Результаты независимой аттестации выпускников 9 класса (результаты ГИА</w:t>
            </w:r>
            <w:proofErr w:type="gramStart"/>
            <w:r w:rsidRPr="00B14296">
              <w:rPr>
                <w:rFonts w:ascii="Times New Roman" w:hAnsi="Times New Roman" w:cs="Times New Roman"/>
              </w:rPr>
              <w:t>9</w:t>
            </w:r>
            <w:proofErr w:type="gramEnd"/>
            <w:r w:rsidRPr="00B14296">
              <w:rPr>
                <w:rFonts w:ascii="Times New Roman" w:hAnsi="Times New Roman" w:cs="Times New Roman"/>
              </w:rPr>
              <w:t xml:space="preserve"> по русскому языку и математике)</w:t>
            </w:r>
          </w:p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 xml:space="preserve">Результаты независимого регионального комплексного исследования качества общего образования </w:t>
            </w:r>
          </w:p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>Уровень освоения стандарта (доля выпускников, сдавших ЕГЭ по русскому языку и математике ниже установленного минимума)</w:t>
            </w:r>
          </w:p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 xml:space="preserve">Доля обучающихся, участвующих в районных, региональных, федеральных  предметных олимпиадах </w:t>
            </w:r>
          </w:p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>Доля обучающихся, победивших в районных, региональных</w:t>
            </w:r>
            <w:proofErr w:type="gramStart"/>
            <w:r w:rsidRPr="00B14296">
              <w:rPr>
                <w:rFonts w:ascii="Times New Roman" w:hAnsi="Times New Roman" w:cs="Times New Roman"/>
              </w:rPr>
              <w:t>,ф</w:t>
            </w:r>
            <w:proofErr w:type="gramEnd"/>
            <w:r w:rsidRPr="00B14296">
              <w:rPr>
                <w:rFonts w:ascii="Times New Roman" w:hAnsi="Times New Roman" w:cs="Times New Roman"/>
              </w:rPr>
              <w:t xml:space="preserve">едеральных предметных олимпиадах </w:t>
            </w:r>
          </w:p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B14296">
              <w:rPr>
                <w:rFonts w:ascii="Times New Roman" w:hAnsi="Times New Roman" w:cs="Times New Roman"/>
              </w:rPr>
              <w:t xml:space="preserve">Доля обучающихся, принимавших участие в районных и региональных и федеральных  мероприятиях </w:t>
            </w:r>
            <w:proofErr w:type="gramEnd"/>
          </w:p>
        </w:tc>
      </w:tr>
      <w:tr w:rsidR="009F3CCB" w:rsidRPr="00B14296">
        <w:trPr>
          <w:trHeight w:val="801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B" w:rsidRPr="00B14296" w:rsidRDefault="009F3CCB" w:rsidP="00C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96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gramStart"/>
            <w:r w:rsidRPr="00B142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14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</w:p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B1429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14296">
              <w:rPr>
                <w:rFonts w:ascii="Times New Roman" w:hAnsi="Times New Roman" w:cs="Times New Roman"/>
              </w:rPr>
              <w:t>, которые занимаются спортом</w:t>
            </w:r>
          </w:p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 xml:space="preserve">Доля обучающихся, </w:t>
            </w:r>
            <w:proofErr w:type="gramStart"/>
            <w:r w:rsidRPr="00B14296">
              <w:rPr>
                <w:rFonts w:ascii="Times New Roman" w:hAnsi="Times New Roman" w:cs="Times New Roman"/>
              </w:rPr>
              <w:t>которые</w:t>
            </w:r>
            <w:proofErr w:type="gramEnd"/>
            <w:r w:rsidRPr="00B14296">
              <w:rPr>
                <w:rFonts w:ascii="Times New Roman" w:hAnsi="Times New Roman" w:cs="Times New Roman"/>
              </w:rPr>
              <w:t xml:space="preserve"> занимаются в спортивных секциях</w:t>
            </w:r>
          </w:p>
        </w:tc>
      </w:tr>
      <w:tr w:rsidR="009F3CCB" w:rsidRPr="00B14296">
        <w:trPr>
          <w:trHeight w:val="1797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B" w:rsidRPr="00B14296" w:rsidRDefault="009F3CCB" w:rsidP="00C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96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  <w:proofErr w:type="gramStart"/>
            <w:r w:rsidRPr="00B142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>Доля выпускников, не работающих и не продолживших обучение, к численности выпускников</w:t>
            </w:r>
          </w:p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B1429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14296">
              <w:rPr>
                <w:rFonts w:ascii="Times New Roman" w:hAnsi="Times New Roman" w:cs="Times New Roman"/>
              </w:rPr>
              <w:t>, состоящих на учете в ПДН, КДН к общей численности обучающихся</w:t>
            </w:r>
          </w:p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 xml:space="preserve">Доля выпускников, поступивших в специальные учебные заведения </w:t>
            </w:r>
          </w:p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 xml:space="preserve">Доля выпускников, поступивших в ВУЗы на контрактной основе </w:t>
            </w:r>
          </w:p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 xml:space="preserve">Доля выпускников, поступивших в ВУЗы на бюджетной основе </w:t>
            </w:r>
          </w:p>
        </w:tc>
      </w:tr>
      <w:tr w:rsidR="009F3CCB" w:rsidRPr="00B14296">
        <w:trPr>
          <w:trHeight w:val="811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 xml:space="preserve">Готовность родителей к участию </w:t>
            </w:r>
          </w:p>
          <w:p w:rsidR="009F3CCB" w:rsidRPr="00B14296" w:rsidRDefault="009F3CCB" w:rsidP="00B14296">
            <w:pPr>
              <w:pStyle w:val="a4"/>
            </w:pPr>
            <w:r w:rsidRPr="00B14296">
              <w:rPr>
                <w:rFonts w:ascii="Times New Roman" w:hAnsi="Times New Roman" w:cs="Times New Roman"/>
              </w:rPr>
              <w:t>в управлении школой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>Доля родителей, участвующих в «жизни школы»</w:t>
            </w:r>
          </w:p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F3CCB" w:rsidRPr="00B14296">
        <w:trPr>
          <w:trHeight w:val="2536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B" w:rsidRPr="00B14296" w:rsidRDefault="009F3CCB" w:rsidP="00C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Инновационный потенциал учителей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>Доля учителей, которые используют современные педагогические технологии</w:t>
            </w:r>
          </w:p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>Доля учителей, которые используют ИКТ на уроках</w:t>
            </w:r>
          </w:p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 xml:space="preserve">Доля педагогических работников, имеющих первую квалификационную категорию </w:t>
            </w:r>
          </w:p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 xml:space="preserve">Доля педагогических работников, имеющих высшую квалификационную категорию </w:t>
            </w:r>
          </w:p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 xml:space="preserve">Доля педагогических работников, прошедших курсы повышения квалификации </w:t>
            </w:r>
          </w:p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 xml:space="preserve">Доля педагогических работников, выступавших на РМО </w:t>
            </w:r>
          </w:p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 xml:space="preserve">Доля педагогических работников, принимавших участие в конкурсах «Учитель года», «Классный руководитель года» и др. </w:t>
            </w:r>
          </w:p>
        </w:tc>
      </w:tr>
      <w:tr w:rsidR="009F3CCB" w:rsidRPr="00B14296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B" w:rsidRPr="00B14296" w:rsidRDefault="009F3CCB" w:rsidP="00C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96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условиям обучения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>Укомплектованность         педагогическими     кадрами,         имеющими необходимую квалификацию, по каждому из предметов учебного плана</w:t>
            </w:r>
          </w:p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 xml:space="preserve">Соответствие   нормам и требованиям СанПиН </w:t>
            </w:r>
          </w:p>
          <w:p w:rsidR="009F3CCB" w:rsidRPr="00B14296" w:rsidRDefault="009F3CCB" w:rsidP="00B14296">
            <w:pPr>
              <w:pStyle w:val="a4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</w:rPr>
              <w:t>Наличие дополнительного образования, количество программ дополнительного образования</w:t>
            </w:r>
          </w:p>
        </w:tc>
      </w:tr>
    </w:tbl>
    <w:p w:rsidR="009F3CCB" w:rsidRPr="00B14296" w:rsidRDefault="009F3CCB" w:rsidP="00B14296">
      <w:pPr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3.7. Для проведения оценки качества образования на основе кластерной модели из всего спектра получаемых в рамках информационной системы СМКО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9F3CCB" w:rsidRPr="00B14296" w:rsidRDefault="009F3CCB" w:rsidP="0043156A">
      <w:pPr>
        <w:pStyle w:val="a3"/>
        <w:spacing w:before="0" w:beforeAutospacing="0" w:after="0" w:afterAutospacing="0"/>
        <w:ind w:firstLine="540"/>
        <w:jc w:val="both"/>
      </w:pPr>
      <w:r w:rsidRPr="00B14296">
        <w:t>3.8.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9F3CCB" w:rsidRPr="00B14296" w:rsidRDefault="009F3CCB" w:rsidP="00B14296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3.9. Диагностические и оценочные процедуры в рамках СМКО проводятся с привлечением профессиональных и общественных экспертов (экспертных сообществ). </w:t>
      </w:r>
    </w:p>
    <w:p w:rsidR="009F3CCB" w:rsidRPr="00B14296" w:rsidRDefault="009F3CCB" w:rsidP="00B14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b/>
          <w:bCs/>
          <w:sz w:val="24"/>
          <w:szCs w:val="24"/>
        </w:rPr>
        <w:t>4.Общественное участие  в оценке и  контроле качества образования</w:t>
      </w:r>
    </w:p>
    <w:p w:rsidR="009F3CCB" w:rsidRPr="00B14296" w:rsidRDefault="009F3CCB" w:rsidP="0043156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4.1.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9F3CCB" w:rsidRPr="00B14296" w:rsidRDefault="009F3CCB" w:rsidP="004315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основным потребителям результатов СМКО;</w:t>
      </w:r>
    </w:p>
    <w:p w:rsidR="009F3CCB" w:rsidRPr="00B14296" w:rsidRDefault="009F3CCB" w:rsidP="004315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 xml:space="preserve">средствам массовой информации через публичный доклад директора школы; </w:t>
      </w:r>
    </w:p>
    <w:p w:rsidR="009F3CCB" w:rsidRPr="00B14296" w:rsidRDefault="009F3CCB" w:rsidP="004315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размещение  аналитических материалов, результатов  оценки качества образования на официальном сайте школы.</w:t>
      </w:r>
    </w:p>
    <w:p w:rsidR="009F3CCB" w:rsidRPr="00B14296" w:rsidRDefault="009F3CCB" w:rsidP="0043156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sz w:val="24"/>
          <w:szCs w:val="24"/>
        </w:rPr>
        <w:t>4.2.  Школьная система оценки  качества образования  предполагает  участие в осуществлении оценочной деятельности  общественности и  профессиональных 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 реализацию процедур контроля и  оценки качества образования.</w:t>
      </w:r>
    </w:p>
    <w:p w:rsidR="009F3CCB" w:rsidRPr="00B14296" w:rsidRDefault="009F3CCB" w:rsidP="00431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CCB" w:rsidRPr="00B14296" w:rsidRDefault="009F3CCB" w:rsidP="00431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CCB" w:rsidRPr="00B14296" w:rsidRDefault="009F3CCB">
      <w:pPr>
        <w:rPr>
          <w:rFonts w:ascii="Times New Roman" w:hAnsi="Times New Roman" w:cs="Times New Roman"/>
          <w:sz w:val="24"/>
          <w:szCs w:val="24"/>
        </w:rPr>
      </w:pPr>
    </w:p>
    <w:sectPr w:rsidR="009F3CCB" w:rsidRPr="00B14296" w:rsidSect="00B1429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0CB7CAA"/>
    <w:multiLevelType w:val="hybridMultilevel"/>
    <w:tmpl w:val="C0B44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1273F05"/>
    <w:multiLevelType w:val="multilevel"/>
    <w:tmpl w:val="5B2E908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14C31E7B"/>
    <w:multiLevelType w:val="multilevel"/>
    <w:tmpl w:val="3692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D3E08B0"/>
    <w:multiLevelType w:val="multilevel"/>
    <w:tmpl w:val="08B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2475F2"/>
    <w:multiLevelType w:val="hybridMultilevel"/>
    <w:tmpl w:val="3EB034E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285BF5"/>
    <w:multiLevelType w:val="multilevel"/>
    <w:tmpl w:val="0CF6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9B338C7"/>
    <w:multiLevelType w:val="hybridMultilevel"/>
    <w:tmpl w:val="D8F4C10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E7C6E11"/>
    <w:multiLevelType w:val="multilevel"/>
    <w:tmpl w:val="881A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C702F89"/>
    <w:multiLevelType w:val="hybridMultilevel"/>
    <w:tmpl w:val="D214C4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85921F1"/>
    <w:multiLevelType w:val="multilevel"/>
    <w:tmpl w:val="A2D6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6424B33"/>
    <w:multiLevelType w:val="multilevel"/>
    <w:tmpl w:val="CA8CD2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D285B7C"/>
    <w:multiLevelType w:val="multilevel"/>
    <w:tmpl w:val="F90E3D3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70215FCD"/>
    <w:multiLevelType w:val="multilevel"/>
    <w:tmpl w:val="119C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8A409AD"/>
    <w:multiLevelType w:val="multilevel"/>
    <w:tmpl w:val="C706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4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0"/>
  </w:num>
  <w:num w:numId="9">
    <w:abstractNumId w:val="19"/>
  </w:num>
  <w:num w:numId="10">
    <w:abstractNumId w:val="0"/>
  </w:num>
  <w:num w:numId="11">
    <w:abstractNumId w:val="22"/>
  </w:num>
  <w:num w:numId="12">
    <w:abstractNumId w:val="9"/>
  </w:num>
  <w:num w:numId="13">
    <w:abstractNumId w:val="8"/>
  </w:num>
  <w:num w:numId="14">
    <w:abstractNumId w:val="5"/>
  </w:num>
  <w:num w:numId="15">
    <w:abstractNumId w:val="12"/>
  </w:num>
  <w:num w:numId="16">
    <w:abstractNumId w:val="15"/>
  </w:num>
  <w:num w:numId="17">
    <w:abstractNumId w:val="21"/>
  </w:num>
  <w:num w:numId="18">
    <w:abstractNumId w:val="17"/>
  </w:num>
  <w:num w:numId="19">
    <w:abstractNumId w:val="6"/>
  </w:num>
  <w:num w:numId="20">
    <w:abstractNumId w:val="10"/>
  </w:num>
  <w:num w:numId="21">
    <w:abstractNumId w:val="16"/>
  </w:num>
  <w:num w:numId="22">
    <w:abstractNumId w:val="1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85D30"/>
    <w:rsid w:val="000511C7"/>
    <w:rsid w:val="00056BD3"/>
    <w:rsid w:val="00071FD9"/>
    <w:rsid w:val="00085C3A"/>
    <w:rsid w:val="00085ED5"/>
    <w:rsid w:val="000910D2"/>
    <w:rsid w:val="00093480"/>
    <w:rsid w:val="000A1F9D"/>
    <w:rsid w:val="000B6D26"/>
    <w:rsid w:val="000B7184"/>
    <w:rsid w:val="000E00B6"/>
    <w:rsid w:val="000E5D19"/>
    <w:rsid w:val="000F0608"/>
    <w:rsid w:val="00112F76"/>
    <w:rsid w:val="00127C31"/>
    <w:rsid w:val="001370F4"/>
    <w:rsid w:val="00160043"/>
    <w:rsid w:val="00164162"/>
    <w:rsid w:val="00181F3C"/>
    <w:rsid w:val="001903A6"/>
    <w:rsid w:val="001A3387"/>
    <w:rsid w:val="001B2413"/>
    <w:rsid w:val="001C7D73"/>
    <w:rsid w:val="001D63C7"/>
    <w:rsid w:val="001E2DC0"/>
    <w:rsid w:val="0020341A"/>
    <w:rsid w:val="00220EA5"/>
    <w:rsid w:val="00224C77"/>
    <w:rsid w:val="00226243"/>
    <w:rsid w:val="00227647"/>
    <w:rsid w:val="00261521"/>
    <w:rsid w:val="0026319A"/>
    <w:rsid w:val="002677FD"/>
    <w:rsid w:val="002709E5"/>
    <w:rsid w:val="002731D9"/>
    <w:rsid w:val="00275ACC"/>
    <w:rsid w:val="00276483"/>
    <w:rsid w:val="00291A93"/>
    <w:rsid w:val="002A516C"/>
    <w:rsid w:val="002C4000"/>
    <w:rsid w:val="002E4D55"/>
    <w:rsid w:val="002E7725"/>
    <w:rsid w:val="002F4D1C"/>
    <w:rsid w:val="003002F0"/>
    <w:rsid w:val="00311F4B"/>
    <w:rsid w:val="00322B3D"/>
    <w:rsid w:val="00325CD9"/>
    <w:rsid w:val="003453E1"/>
    <w:rsid w:val="003457F0"/>
    <w:rsid w:val="0035184E"/>
    <w:rsid w:val="00354B4F"/>
    <w:rsid w:val="0039142C"/>
    <w:rsid w:val="0039710C"/>
    <w:rsid w:val="003A05FB"/>
    <w:rsid w:val="003B00D1"/>
    <w:rsid w:val="003B5DC0"/>
    <w:rsid w:val="003C458C"/>
    <w:rsid w:val="003D1EA9"/>
    <w:rsid w:val="003E581D"/>
    <w:rsid w:val="00400DED"/>
    <w:rsid w:val="00415399"/>
    <w:rsid w:val="00420BF3"/>
    <w:rsid w:val="00425382"/>
    <w:rsid w:val="00427987"/>
    <w:rsid w:val="0043156A"/>
    <w:rsid w:val="00431892"/>
    <w:rsid w:val="00446509"/>
    <w:rsid w:val="00463D4F"/>
    <w:rsid w:val="00464FF1"/>
    <w:rsid w:val="0048474E"/>
    <w:rsid w:val="00485213"/>
    <w:rsid w:val="00493A77"/>
    <w:rsid w:val="004A251C"/>
    <w:rsid w:val="004A61A4"/>
    <w:rsid w:val="004C4A88"/>
    <w:rsid w:val="004C5F10"/>
    <w:rsid w:val="004C7186"/>
    <w:rsid w:val="004F403B"/>
    <w:rsid w:val="00521411"/>
    <w:rsid w:val="00573222"/>
    <w:rsid w:val="005952A5"/>
    <w:rsid w:val="005A1F23"/>
    <w:rsid w:val="005D1019"/>
    <w:rsid w:val="005E6559"/>
    <w:rsid w:val="00620C5D"/>
    <w:rsid w:val="00621099"/>
    <w:rsid w:val="00633E34"/>
    <w:rsid w:val="00655B54"/>
    <w:rsid w:val="00662207"/>
    <w:rsid w:val="00682125"/>
    <w:rsid w:val="0069597B"/>
    <w:rsid w:val="006A0976"/>
    <w:rsid w:val="006A70F8"/>
    <w:rsid w:val="006B31FD"/>
    <w:rsid w:val="006E5F29"/>
    <w:rsid w:val="00723C11"/>
    <w:rsid w:val="007277BE"/>
    <w:rsid w:val="00734849"/>
    <w:rsid w:val="00745688"/>
    <w:rsid w:val="00767DD9"/>
    <w:rsid w:val="007851BE"/>
    <w:rsid w:val="007853A1"/>
    <w:rsid w:val="00792FF4"/>
    <w:rsid w:val="007969A7"/>
    <w:rsid w:val="007B175A"/>
    <w:rsid w:val="007D4CCE"/>
    <w:rsid w:val="007D4E5A"/>
    <w:rsid w:val="007D71F4"/>
    <w:rsid w:val="00806281"/>
    <w:rsid w:val="0080727C"/>
    <w:rsid w:val="00812FEB"/>
    <w:rsid w:val="00817997"/>
    <w:rsid w:val="00853576"/>
    <w:rsid w:val="008A1EF8"/>
    <w:rsid w:val="008B4839"/>
    <w:rsid w:val="008B59C9"/>
    <w:rsid w:val="008C7F0E"/>
    <w:rsid w:val="008D015E"/>
    <w:rsid w:val="008D4185"/>
    <w:rsid w:val="008E6ABE"/>
    <w:rsid w:val="008F5467"/>
    <w:rsid w:val="00900F1F"/>
    <w:rsid w:val="009069CD"/>
    <w:rsid w:val="00920913"/>
    <w:rsid w:val="00923B33"/>
    <w:rsid w:val="0092607A"/>
    <w:rsid w:val="00946F67"/>
    <w:rsid w:val="00960642"/>
    <w:rsid w:val="009671C2"/>
    <w:rsid w:val="009967CC"/>
    <w:rsid w:val="009A12FF"/>
    <w:rsid w:val="009A3306"/>
    <w:rsid w:val="009B1EAA"/>
    <w:rsid w:val="009B204E"/>
    <w:rsid w:val="009B25CE"/>
    <w:rsid w:val="009C2F34"/>
    <w:rsid w:val="009C6714"/>
    <w:rsid w:val="009E3548"/>
    <w:rsid w:val="009E7644"/>
    <w:rsid w:val="009F0731"/>
    <w:rsid w:val="009F3CCB"/>
    <w:rsid w:val="00A056AB"/>
    <w:rsid w:val="00A07C1A"/>
    <w:rsid w:val="00A21AB9"/>
    <w:rsid w:val="00A228ED"/>
    <w:rsid w:val="00A23F9C"/>
    <w:rsid w:val="00A3057E"/>
    <w:rsid w:val="00A40BF1"/>
    <w:rsid w:val="00A43E99"/>
    <w:rsid w:val="00A72857"/>
    <w:rsid w:val="00A72A1D"/>
    <w:rsid w:val="00A75407"/>
    <w:rsid w:val="00A777CA"/>
    <w:rsid w:val="00AC32D6"/>
    <w:rsid w:val="00AC5AA2"/>
    <w:rsid w:val="00AF13EF"/>
    <w:rsid w:val="00AF79A6"/>
    <w:rsid w:val="00B06D1B"/>
    <w:rsid w:val="00B1153B"/>
    <w:rsid w:val="00B13517"/>
    <w:rsid w:val="00B14296"/>
    <w:rsid w:val="00B45568"/>
    <w:rsid w:val="00B465AD"/>
    <w:rsid w:val="00B501EF"/>
    <w:rsid w:val="00B63245"/>
    <w:rsid w:val="00B63C67"/>
    <w:rsid w:val="00B87FE8"/>
    <w:rsid w:val="00B97F91"/>
    <w:rsid w:val="00BB0D23"/>
    <w:rsid w:val="00BB6049"/>
    <w:rsid w:val="00BC1C63"/>
    <w:rsid w:val="00BD11D9"/>
    <w:rsid w:val="00BF4A11"/>
    <w:rsid w:val="00C046BC"/>
    <w:rsid w:val="00C069FA"/>
    <w:rsid w:val="00C54273"/>
    <w:rsid w:val="00C55CB6"/>
    <w:rsid w:val="00C751F5"/>
    <w:rsid w:val="00C8195F"/>
    <w:rsid w:val="00C8270E"/>
    <w:rsid w:val="00C85D30"/>
    <w:rsid w:val="00CB49A7"/>
    <w:rsid w:val="00CC30E3"/>
    <w:rsid w:val="00CF61C4"/>
    <w:rsid w:val="00D03B27"/>
    <w:rsid w:val="00D04198"/>
    <w:rsid w:val="00D51447"/>
    <w:rsid w:val="00D81EB1"/>
    <w:rsid w:val="00D84F56"/>
    <w:rsid w:val="00D86241"/>
    <w:rsid w:val="00D90CC3"/>
    <w:rsid w:val="00D9509D"/>
    <w:rsid w:val="00D97F7C"/>
    <w:rsid w:val="00DC7D02"/>
    <w:rsid w:val="00DD2749"/>
    <w:rsid w:val="00DD420B"/>
    <w:rsid w:val="00DE0E1B"/>
    <w:rsid w:val="00E06356"/>
    <w:rsid w:val="00E24A8A"/>
    <w:rsid w:val="00E3257D"/>
    <w:rsid w:val="00E36DC9"/>
    <w:rsid w:val="00E46830"/>
    <w:rsid w:val="00E70D41"/>
    <w:rsid w:val="00E73E1A"/>
    <w:rsid w:val="00E8062F"/>
    <w:rsid w:val="00EA4AA6"/>
    <w:rsid w:val="00EA5AA0"/>
    <w:rsid w:val="00EB0E3D"/>
    <w:rsid w:val="00ED03D8"/>
    <w:rsid w:val="00ED1802"/>
    <w:rsid w:val="00ED57BD"/>
    <w:rsid w:val="00ED67EA"/>
    <w:rsid w:val="00EE2D93"/>
    <w:rsid w:val="00F00BAD"/>
    <w:rsid w:val="00F1270D"/>
    <w:rsid w:val="00F22893"/>
    <w:rsid w:val="00F34314"/>
    <w:rsid w:val="00F5121B"/>
    <w:rsid w:val="00F51460"/>
    <w:rsid w:val="00F51EBE"/>
    <w:rsid w:val="00F67537"/>
    <w:rsid w:val="00F67F4B"/>
    <w:rsid w:val="00F724F3"/>
    <w:rsid w:val="00F81674"/>
    <w:rsid w:val="00F83182"/>
    <w:rsid w:val="00FA1833"/>
    <w:rsid w:val="00FD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6A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1A338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15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C7F0E"/>
    <w:rPr>
      <w:rFonts w:eastAsia="Times New Roman"/>
      <w:sz w:val="22"/>
      <w:szCs w:val="22"/>
    </w:rPr>
  </w:style>
  <w:style w:type="paragraph" w:customStyle="1" w:styleId="2">
    <w:name w:val="Без интервала2"/>
    <w:rsid w:val="004A61A4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A338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B14296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9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F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2016-08-19T06:40:00Z</cp:lastPrinted>
  <dcterms:created xsi:type="dcterms:W3CDTF">2014-01-14T15:11:00Z</dcterms:created>
  <dcterms:modified xsi:type="dcterms:W3CDTF">2016-08-31T13:42:00Z</dcterms:modified>
</cp:coreProperties>
</file>