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15" w:rsidRDefault="002B6B15" w:rsidP="002B6B15">
      <w:pPr>
        <w:jc w:val="center"/>
        <w:rPr>
          <w:sz w:val="28"/>
        </w:rPr>
      </w:pPr>
      <w:r w:rsidRPr="002B6B15">
        <w:rPr>
          <w:sz w:val="28"/>
        </w:rPr>
        <w:t>График проведения контрольных работ</w:t>
      </w:r>
      <w:r w:rsidR="00B55C3A">
        <w:rPr>
          <w:sz w:val="28"/>
        </w:rPr>
        <w:t xml:space="preserve"> по ОДНКР и обществознанию</w:t>
      </w:r>
      <w:bookmarkStart w:id="0" w:name="_GoBack"/>
      <w:bookmarkEnd w:id="0"/>
    </w:p>
    <w:p w:rsidR="002B6B15" w:rsidRDefault="002B6B15" w:rsidP="002B6B15">
      <w:pPr>
        <w:jc w:val="center"/>
        <w:rPr>
          <w:sz w:val="28"/>
        </w:rPr>
      </w:pPr>
      <w:r>
        <w:rPr>
          <w:sz w:val="28"/>
        </w:rPr>
        <w:t>в МКОУ «Ильменская СОШ» на 2022-2023 уч.год.</w:t>
      </w:r>
    </w:p>
    <w:p w:rsidR="002B6B15" w:rsidRDefault="002B6B15" w:rsidP="002B6B15">
      <w:pPr>
        <w:rPr>
          <w:sz w:val="28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920"/>
        <w:gridCol w:w="1485"/>
        <w:gridCol w:w="2977"/>
        <w:gridCol w:w="1874"/>
        <w:gridCol w:w="1103"/>
        <w:gridCol w:w="1559"/>
      </w:tblGrid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559" w:type="dxa"/>
          </w:tcPr>
          <w:p w:rsidR="008364A0" w:rsidRDefault="008364A0" w:rsidP="008364A0">
            <w:pPr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ОДНКР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Многообразие культур России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Семья в современном мире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Духовно- нравственное богатство личности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Культурное единство России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ОДНКР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Культура как социальность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Человек и его отражение в культуре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22.12.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Человек как член общества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16.03.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Родина и патриотизм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Человек в социальном измерении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21.10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Человек среди людей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23.12.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Нравственные основы жизни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17.03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 по курсу 6 класса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Мы живем в обществе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Человек в обществе: труд и социальная лестница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21.12.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Наша Родина- Россия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Итоговая проверочная работа за курс 7 класса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Личность и общество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20.10.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Сфера духовной культуры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22.12.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874" w:type="dxa"/>
          </w:tcPr>
          <w:p w:rsidR="008364A0" w:rsidRDefault="008364A0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16.03.</w:t>
            </w: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8364A0" w:rsidTr="008364A0">
        <w:tc>
          <w:tcPr>
            <w:tcW w:w="920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8364A0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1874" w:type="dxa"/>
          </w:tcPr>
          <w:p w:rsidR="008364A0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8364A0" w:rsidRDefault="008364A0" w:rsidP="002B6B15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8364A0" w:rsidRDefault="008364A0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 за курс 8 класса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18.05.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Политика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18.10.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Право. Участники правоотношений.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20.12.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Гражданские правоотношения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14.03.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Правовое регулирование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16.05.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 за курс 9 класса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23.05.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C07113">
        <w:trPr>
          <w:trHeight w:val="839"/>
        </w:trPr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Человек и общество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25.10.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Общество как мир культуры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20.12.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Правовое регулирование общественных отношений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14.03.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 за курс 10 класса</w:t>
            </w:r>
          </w:p>
        </w:tc>
        <w:tc>
          <w:tcPr>
            <w:tcW w:w="1874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16.05.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C07113" w:rsidTr="008364A0">
        <w:tc>
          <w:tcPr>
            <w:tcW w:w="920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85" w:type="dxa"/>
          </w:tcPr>
          <w:p w:rsidR="00C07113" w:rsidRDefault="00C07113" w:rsidP="002B6B15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977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Экономическая жизнь общества</w:t>
            </w:r>
          </w:p>
        </w:tc>
        <w:tc>
          <w:tcPr>
            <w:tcW w:w="1874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C07113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20.10.</w:t>
            </w:r>
          </w:p>
        </w:tc>
        <w:tc>
          <w:tcPr>
            <w:tcW w:w="1559" w:type="dxa"/>
          </w:tcPr>
          <w:p w:rsidR="00C07113" w:rsidRDefault="00C07113" w:rsidP="002B6B15">
            <w:pPr>
              <w:rPr>
                <w:sz w:val="28"/>
              </w:rPr>
            </w:pPr>
          </w:p>
        </w:tc>
      </w:tr>
      <w:tr w:rsidR="00F041AD" w:rsidTr="008364A0">
        <w:tc>
          <w:tcPr>
            <w:tcW w:w="920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1874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22.12.</w:t>
            </w:r>
          </w:p>
        </w:tc>
        <w:tc>
          <w:tcPr>
            <w:tcW w:w="1559" w:type="dxa"/>
          </w:tcPr>
          <w:p w:rsidR="00F041AD" w:rsidRDefault="00F041AD" w:rsidP="002B6B15">
            <w:pPr>
              <w:rPr>
                <w:sz w:val="28"/>
              </w:rPr>
            </w:pPr>
          </w:p>
        </w:tc>
      </w:tr>
      <w:tr w:rsidR="00F041AD" w:rsidTr="008364A0">
        <w:tc>
          <w:tcPr>
            <w:tcW w:w="920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Политическая жизнь общества</w:t>
            </w:r>
          </w:p>
        </w:tc>
        <w:tc>
          <w:tcPr>
            <w:tcW w:w="1874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103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14.03.</w:t>
            </w:r>
          </w:p>
        </w:tc>
        <w:tc>
          <w:tcPr>
            <w:tcW w:w="1559" w:type="dxa"/>
          </w:tcPr>
          <w:p w:rsidR="00F041AD" w:rsidRDefault="00F041AD" w:rsidP="002B6B15">
            <w:pPr>
              <w:rPr>
                <w:sz w:val="28"/>
              </w:rPr>
            </w:pPr>
          </w:p>
        </w:tc>
      </w:tr>
      <w:tr w:rsidR="00F041AD" w:rsidTr="008364A0">
        <w:tc>
          <w:tcPr>
            <w:tcW w:w="920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1485" w:type="dxa"/>
          </w:tcPr>
          <w:p w:rsidR="00F041AD" w:rsidRDefault="00F041AD" w:rsidP="002B6B15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Итоговая контрольная работа за курс 11 класса</w:t>
            </w:r>
          </w:p>
        </w:tc>
        <w:tc>
          <w:tcPr>
            <w:tcW w:w="1874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1103" w:type="dxa"/>
          </w:tcPr>
          <w:p w:rsidR="00F041AD" w:rsidRDefault="00F041AD" w:rsidP="002B6B15">
            <w:pPr>
              <w:rPr>
                <w:sz w:val="28"/>
              </w:rPr>
            </w:pPr>
            <w:r>
              <w:rPr>
                <w:sz w:val="28"/>
              </w:rPr>
              <w:t>16.05.</w:t>
            </w:r>
          </w:p>
        </w:tc>
        <w:tc>
          <w:tcPr>
            <w:tcW w:w="1559" w:type="dxa"/>
          </w:tcPr>
          <w:p w:rsidR="00F041AD" w:rsidRDefault="00F041AD" w:rsidP="002B6B15">
            <w:pPr>
              <w:rPr>
                <w:sz w:val="28"/>
              </w:rPr>
            </w:pPr>
          </w:p>
        </w:tc>
      </w:tr>
    </w:tbl>
    <w:p w:rsidR="00DC2FD2" w:rsidRPr="002B6B15" w:rsidRDefault="00DC2FD2" w:rsidP="002B6B15">
      <w:pPr>
        <w:rPr>
          <w:sz w:val="28"/>
        </w:rPr>
      </w:pPr>
    </w:p>
    <w:sectPr w:rsidR="00DC2FD2" w:rsidRPr="002B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27" w:rsidRDefault="00E25927" w:rsidP="002B6B15">
      <w:pPr>
        <w:spacing w:after="0" w:line="240" w:lineRule="auto"/>
      </w:pPr>
      <w:r>
        <w:separator/>
      </w:r>
    </w:p>
  </w:endnote>
  <w:endnote w:type="continuationSeparator" w:id="0">
    <w:p w:rsidR="00E25927" w:rsidRDefault="00E25927" w:rsidP="002B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27" w:rsidRDefault="00E25927" w:rsidP="002B6B15">
      <w:pPr>
        <w:spacing w:after="0" w:line="240" w:lineRule="auto"/>
      </w:pPr>
      <w:r>
        <w:separator/>
      </w:r>
    </w:p>
  </w:footnote>
  <w:footnote w:type="continuationSeparator" w:id="0">
    <w:p w:rsidR="00E25927" w:rsidRDefault="00E25927" w:rsidP="002B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5"/>
    <w:rsid w:val="002B6B15"/>
    <w:rsid w:val="002F4887"/>
    <w:rsid w:val="00472713"/>
    <w:rsid w:val="008364A0"/>
    <w:rsid w:val="00AF0228"/>
    <w:rsid w:val="00B55C3A"/>
    <w:rsid w:val="00B67076"/>
    <w:rsid w:val="00C07113"/>
    <w:rsid w:val="00CF27A4"/>
    <w:rsid w:val="00DC2FD2"/>
    <w:rsid w:val="00E25927"/>
    <w:rsid w:val="00F0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6AEA-C9FC-4A9C-9A4C-214D0F8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B15"/>
  </w:style>
  <w:style w:type="paragraph" w:styleId="a5">
    <w:name w:val="footer"/>
    <w:basedOn w:val="a"/>
    <w:link w:val="a6"/>
    <w:uiPriority w:val="99"/>
    <w:unhideWhenUsed/>
    <w:rsid w:val="002B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B15"/>
  </w:style>
  <w:style w:type="table" w:styleId="a7">
    <w:name w:val="Table Grid"/>
    <w:basedOn w:val="a1"/>
    <w:uiPriority w:val="39"/>
    <w:rsid w:val="002B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6</cp:revision>
  <dcterms:created xsi:type="dcterms:W3CDTF">2022-10-04T08:19:00Z</dcterms:created>
  <dcterms:modified xsi:type="dcterms:W3CDTF">2022-10-14T07:18:00Z</dcterms:modified>
</cp:coreProperties>
</file>