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8" w:type="dxa"/>
        <w:tblBorders>
          <w:insideH w:val="single" w:sz="4" w:space="0" w:color="auto"/>
        </w:tblBorders>
        <w:tblLook w:val="04A0"/>
      </w:tblPr>
      <w:tblGrid>
        <w:gridCol w:w="5778"/>
        <w:gridCol w:w="9270"/>
      </w:tblGrid>
      <w:tr w:rsidR="00017EBD" w:rsidTr="00017EBD">
        <w:tc>
          <w:tcPr>
            <w:tcW w:w="5778" w:type="dxa"/>
          </w:tcPr>
          <w:p w:rsidR="00017EBD" w:rsidRDefault="00017EBD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Принято</w:t>
            </w:r>
          </w:p>
          <w:p w:rsidR="00017EBD" w:rsidRDefault="00017EBD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педагогическим собранием</w:t>
            </w:r>
          </w:p>
          <w:p w:rsidR="00017EBD" w:rsidRDefault="00017EBD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МКОУ «Ильменская СОШ»</w:t>
            </w:r>
          </w:p>
          <w:p w:rsidR="00017EBD" w:rsidRDefault="00017EBD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протокол от 28.08.2015 г</w:t>
            </w:r>
          </w:p>
          <w:p w:rsidR="00017EBD" w:rsidRDefault="00017EBD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№ 1</w:t>
            </w:r>
          </w:p>
          <w:p w:rsidR="00017EBD" w:rsidRDefault="00017EBD">
            <w:pPr>
              <w:spacing w:before="150" w:after="450" w:line="240" w:lineRule="atLeast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9270" w:type="dxa"/>
            <w:hideMark/>
          </w:tcPr>
          <w:p w:rsidR="00017EBD" w:rsidRDefault="00017EBD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Утверждено</w:t>
            </w:r>
          </w:p>
          <w:p w:rsidR="00017EBD" w:rsidRDefault="00017EBD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приказом по МКОУ «Ильменская СОШ»</w:t>
            </w:r>
          </w:p>
          <w:p w:rsidR="00017EBD" w:rsidRDefault="00017EBD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 01.09.2015 г № 158</w:t>
            </w:r>
          </w:p>
          <w:p w:rsidR="00017EBD" w:rsidRDefault="00017EBD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директор</w:t>
            </w:r>
          </w:p>
          <w:p w:rsidR="00017EBD" w:rsidRDefault="00017EBD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________________  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Е.В.Чекунова</w:t>
            </w:r>
            <w:proofErr w:type="spellEnd"/>
          </w:p>
          <w:p w:rsidR="00017EBD" w:rsidRDefault="00017EBD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подпись                               </w:t>
            </w:r>
          </w:p>
        </w:tc>
      </w:tr>
    </w:tbl>
    <w:p w:rsidR="00017EBD" w:rsidRDefault="00017EBD" w:rsidP="00017EBD">
      <w:pPr>
        <w:pStyle w:val="a3"/>
      </w:pPr>
    </w:p>
    <w:p w:rsidR="00017EBD" w:rsidRDefault="00017EBD" w:rsidP="00017EBD">
      <w:pPr>
        <w:pStyle w:val="a3"/>
      </w:pPr>
    </w:p>
    <w:p w:rsidR="00017EBD" w:rsidRDefault="00017EBD" w:rsidP="00017E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формах, периодичности и порядке текущего контроля </w:t>
      </w:r>
    </w:p>
    <w:p w:rsidR="00017EBD" w:rsidRDefault="00017EBD" w:rsidP="00017E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успеваемости и промежуточной аттестации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017EBD" w:rsidRDefault="00017EBD" w:rsidP="00017E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казённого общеобразовательного учреждения</w:t>
      </w:r>
    </w:p>
    <w:p w:rsidR="00017EBD" w:rsidRDefault="00017EBD" w:rsidP="00017E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«Ильменская средняя общеобразовательная школа» </w:t>
      </w:r>
    </w:p>
    <w:p w:rsidR="00017EBD" w:rsidRDefault="00017EBD" w:rsidP="00017E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Руднянского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Волгоградской области </w:t>
      </w:r>
    </w:p>
    <w:p w:rsidR="00017EBD" w:rsidRDefault="00017EBD" w:rsidP="00017E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7EBD" w:rsidRDefault="00017EBD" w:rsidP="00017E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17EBD" w:rsidRDefault="00017EBD" w:rsidP="00017E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Положение о формах, периодичности и порядке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муниципального казённого общеобразовательного учреждения  «Ильменская средняя общеобразовательная школа» </w:t>
      </w:r>
      <w:proofErr w:type="spellStart"/>
      <w:r>
        <w:rPr>
          <w:rFonts w:ascii="Times New Roman" w:hAnsi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- Положение) является локальным актом  муниципального казённого общеобразовательного учреждения  «Ильменская средняя общеобразовательная школа» </w:t>
      </w:r>
      <w:proofErr w:type="spellStart"/>
      <w:r>
        <w:rPr>
          <w:rFonts w:ascii="Times New Roman" w:hAnsi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образовательное учреждение), регулирующим порядок, периодичность, систему оценок и формы проведения текущей и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знаний обучающихся по различным предметам.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Настоящее Положение разработано в соответствии с пунктом 2 статьи 30 Федерального закона  Российской Федерации от 29 декабря 2012 г. N 273-ФЗ "Об образовании в Российской Федерации", Уставом образовательного учреждения и регламентирует формы, периодичность и порядок текущей и промежуточной аттестации обучающихся. 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Положение принимается педагогическим советом  образовательного учреждения, имеющим право вносить в него свои изменения и дополнения, утверждается директором.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Положение принимается на неопределенный срок. После принятия нового Положения предыдущая редакция утрачивает силу. </w:t>
      </w:r>
    </w:p>
    <w:p w:rsidR="00017EBD" w:rsidRDefault="00017EBD" w:rsidP="00017E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2.Промежуточная  аттестация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Промежуточная аттестация - это любой вид аттестации обучающихся  во всех классах, кроме государственной (итоговой) аттестации, проводимой за курс основного общего образования и среднего общего образования. 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Промежуточная аттестация проводится с целью определения соответствия уровня и качества знаний, умений, навыков,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компетенций требованиям федерального государственного образовательного стандарта и оценки качества освоения программ по завершении отдельных этапов обучения. 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Цели аттестации:</w:t>
      </w:r>
    </w:p>
    <w:p w:rsidR="00017EBD" w:rsidRDefault="00017EBD" w:rsidP="00017E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социальной защиты учащихся, соблюдение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017EBD" w:rsidRDefault="00017EBD" w:rsidP="00017E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017EBD" w:rsidRDefault="00017EBD" w:rsidP="00017E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соотнесение этого уровня с требованиями федерального государственного образовательного стандарта; </w:t>
      </w:r>
    </w:p>
    <w:p w:rsidR="00017EBD" w:rsidRDefault="00017EBD" w:rsidP="00017E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контроль выполнения рабочих программ.</w:t>
      </w:r>
    </w:p>
    <w:p w:rsidR="00017EBD" w:rsidRDefault="00017EBD" w:rsidP="00017EBD">
      <w:pPr>
        <w:spacing w:after="0"/>
        <w:rPr>
          <w:rFonts w:ascii="Times New Roman" w:hAnsi="Times New Roman"/>
          <w:sz w:val="24"/>
          <w:szCs w:val="24"/>
        </w:rPr>
      </w:pP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Промежуточная аттестация в образовательном учреждении  подразделяется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17EBD" w:rsidRDefault="00017EBD" w:rsidP="00017E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годовую аттестацию - оценку качества усвоения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всего объёма содержания учебного предмета за учебный год;</w:t>
      </w:r>
    </w:p>
    <w:p w:rsidR="00017EBD" w:rsidRDefault="00017EBD" w:rsidP="00017E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четвертную и полугодовую аттестацию - оценку качества усвоения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017EBD" w:rsidRDefault="00017EBD" w:rsidP="00017E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текущую аттестацию - оценку качества усвоения содержания </w:t>
      </w:r>
      <w:proofErr w:type="gramStart"/>
      <w:r>
        <w:rPr>
          <w:rFonts w:ascii="Times New Roman" w:hAnsi="Times New Roman"/>
          <w:sz w:val="24"/>
          <w:szCs w:val="24"/>
        </w:rPr>
        <w:t>компонентов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Формами </w:t>
      </w:r>
      <w:proofErr w:type="gramStart"/>
      <w:r>
        <w:rPr>
          <w:rFonts w:ascii="Times New Roman" w:hAnsi="Times New Roman"/>
          <w:sz w:val="24"/>
          <w:szCs w:val="24"/>
        </w:rPr>
        <w:t>контроля качества усвоения содержания учебных программ учащихся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Формы письменной проверки.  Письменная проверка - это письменный ответ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один или систему вопросов (заданий). </w:t>
      </w:r>
      <w:proofErr w:type="gramStart"/>
      <w:r>
        <w:rPr>
          <w:rFonts w:ascii="Times New Roman" w:hAnsi="Times New Roman"/>
          <w:sz w:val="24"/>
          <w:szCs w:val="24"/>
        </w:rPr>
        <w:t>К письменным ответам относятся: домашние,  проверочные, 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  <w:proofErr w:type="gramEnd"/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Формы устной проверки. Устная проверка - это устный ответ обучающегося на один или систему вопросов в форме рассказа, беседы, собеседования, зачета и другое.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Форма комбинированной  проверки.  Комбинированная проверка предполагает сочетание письменных и устных форм проверок.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</w:t>
      </w:r>
      <w:proofErr w:type="gramStart"/>
      <w:r>
        <w:rPr>
          <w:rFonts w:ascii="Times New Roman" w:hAnsi="Times New Roman"/>
          <w:sz w:val="24"/>
          <w:szCs w:val="24"/>
        </w:rPr>
        <w:t>контроля качества освоения содержания учебных 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обучающимися могут использоваться информационно - коммуникационные технологии.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При промежуточной аттестации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применяется следующая форма оценивания: пятибалльная система  в виде отметки. Критерии оценивания по каждому предмету разрабатываются методическим объединением по данному предмету и утверждаются педагогическим советом образовательного учреждения.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2.6. Успешное прохождение обучающимися промежуточной аттестации является основанием для перевода в следующий класс, продолжения обучения в образовательном учреждении и допуска учащихся к государственной (итоговой) аттестации. Решения по данным вопросам принимаются педагогическим советом школы.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Дети-инвалиды решением педагогического совета освобождаются от контрольных мероприятий, сопровождающих промежуточную аттестацию. Их аттестация проводится по текущим оценкам  за четверть, полугодие или учебный год.</w:t>
      </w:r>
    </w:p>
    <w:p w:rsidR="00017EBD" w:rsidRDefault="00017EBD" w:rsidP="00017E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Содержание, формы и порядок проведения текущего</w:t>
      </w:r>
    </w:p>
    <w:p w:rsidR="00017EBD" w:rsidRDefault="00017EBD" w:rsidP="00017EBD">
      <w:pPr>
        <w:pStyle w:val="a3"/>
        <w:jc w:val="both"/>
      </w:pPr>
      <w:r>
        <w:rPr>
          <w:rFonts w:ascii="Times New Roman" w:hAnsi="Times New Roman"/>
          <w:b/>
          <w:sz w:val="24"/>
          <w:szCs w:val="24"/>
        </w:rPr>
        <w:t xml:space="preserve">контроля успеваемости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t>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>
        <w:rPr>
          <w:rFonts w:ascii="Times New Roman" w:hAnsi="Times New Roman"/>
          <w:sz w:val="24"/>
          <w:szCs w:val="24"/>
        </w:rPr>
        <w:t>деятельностно-коммуникативных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умений, ценностных ориентаций. 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федеральному государственному образовательному стандарту второго поколения контроль и оценка достижений обучающихся осуществляется в  следующих направлениях: предметные,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, личностные результаты. Не подлежат оценке ценностные ориентации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индивидуальные личностные характеристики, в том числе патриотизм, толерантность, гуманизм и т.п.</w:t>
      </w:r>
    </w:p>
    <w:p w:rsidR="00017EBD" w:rsidRDefault="00017EBD" w:rsidP="00017E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показателями личностного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являются: </w:t>
      </w:r>
    </w:p>
    <w:p w:rsidR="00017EBD" w:rsidRDefault="00017EBD" w:rsidP="00017E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развития учебно-познавательного интереса;</w:t>
      </w:r>
    </w:p>
    <w:p w:rsidR="00017EBD" w:rsidRDefault="00017EBD" w:rsidP="00017E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действия </w:t>
      </w:r>
      <w:proofErr w:type="spellStart"/>
      <w:r>
        <w:rPr>
          <w:rFonts w:ascii="Times New Roman" w:hAnsi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017EBD" w:rsidRDefault="00017EBD" w:rsidP="00017E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учебных действий; </w:t>
      </w:r>
    </w:p>
    <w:p w:rsidR="00017EBD" w:rsidRDefault="00017EBD" w:rsidP="00017E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действия контроля; </w:t>
      </w:r>
    </w:p>
    <w:p w:rsidR="00017EBD" w:rsidRDefault="00017EBD" w:rsidP="00017E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действия оценки.  </w:t>
      </w:r>
    </w:p>
    <w:p w:rsidR="00017EBD" w:rsidRDefault="00017EBD" w:rsidP="00017E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Оценка личностных результатов обучающихся проводится классным руководителем 1-2 раза в год методом встроенного наблюдения по разработанным методикам.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Оценка личностных результатов обучающихся должна быть направлена на выявление индивидуальной динамики развития школьников с учётом личностных особенностей и индивидуальных успехов учащихся за текущий и предыдущий периоды. 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Обобщённая оценка личностных результатов учебной деятельности обучающихся может осуществляться в ходе различных мониторинговых исследований.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3.2.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рабочих  программах. 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методических объединений, заместитель директора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 График проведения обязательных форм текущего контроля успеваемости обучающихся (письменных контрольных работ), представляется учителем заместителю директора образовательного учреждения по УВР на каждую четверт</w:t>
      </w:r>
      <w:proofErr w:type="gramStart"/>
      <w:r>
        <w:rPr>
          <w:rFonts w:ascii="Times New Roman" w:hAnsi="Times New Roman"/>
          <w:sz w:val="24"/>
          <w:szCs w:val="24"/>
        </w:rPr>
        <w:t>ь(</w:t>
      </w:r>
      <w:proofErr w:type="gramEnd"/>
      <w:r>
        <w:rPr>
          <w:rFonts w:ascii="Times New Roman" w:hAnsi="Times New Roman"/>
          <w:sz w:val="24"/>
          <w:szCs w:val="24"/>
        </w:rPr>
        <w:t>полугодие), утверждается директором  и является открытым для всех педагогических работников, обучающихся, их родителей (законных представителей).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Текущая аттестация обучающихся 1-х классов в течение учебного года осуществляется качественно, без фиксации их достижений в классных журналах в виде отметок по пятибалльной шкале, допускается лишь словесная объяснительная оценка и иные формы качественного оценивания на усмотрение учителя.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По курсу ОРКСЭ в четвёртом классе ведётся </w:t>
      </w:r>
      <w:proofErr w:type="spellStart"/>
      <w:r>
        <w:rPr>
          <w:rFonts w:ascii="Times New Roman" w:hAnsi="Times New Roman"/>
          <w:sz w:val="24"/>
          <w:szCs w:val="24"/>
        </w:rPr>
        <w:t>безотметочное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обучение. Объектом оценивания по данному курсу становится нравственная и культурологическая компетентность обучающегося, рассматриваемая как универсальная способность обучающегося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При изучении факультативов, курсов по выбору и элективных курсов применяется </w:t>
      </w:r>
      <w:proofErr w:type="spellStart"/>
      <w:r>
        <w:rPr>
          <w:rFonts w:ascii="Times New Roman" w:hAnsi="Times New Roman"/>
          <w:sz w:val="24"/>
          <w:szCs w:val="24"/>
        </w:rPr>
        <w:t>безотметочная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система оценивания.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Успеваемость всех обучающихся 2 -11 классов подлежит текущему контролю в виде отметок по пятибалльной системе, кроме курсов, перечисленных п.3.5 и п.3.6.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Для отслеживания уровня предметных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 используются: </w:t>
      </w:r>
    </w:p>
    <w:p w:rsidR="00017EBD" w:rsidRDefault="00017EBD" w:rsidP="00017E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стартовые и итоговые проверочные работы по предметам и комплексные работы; </w:t>
      </w:r>
    </w:p>
    <w:p w:rsidR="00017EBD" w:rsidRDefault="00017EBD" w:rsidP="00017E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тестовые диагностические работы; </w:t>
      </w:r>
    </w:p>
    <w:p w:rsidR="00017EBD" w:rsidRDefault="00017EBD" w:rsidP="00017E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текущие проверочные работы; </w:t>
      </w:r>
    </w:p>
    <w:p w:rsidR="00017EBD" w:rsidRDefault="00017EBD" w:rsidP="00017E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«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» ученика. 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Стартовая комплексная работа (проводится в начале сентября) позволяет определить актуальный уровень знаний, необходимый для продолжения обучения, а также наметить «зону ближайшего развития» ученика. 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стартовой работы фиксируются учителем в оценочном листе ученика в виде количества набранных баллов. 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Тестовая диагностическая работа (на входе и выходе)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 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данной работы фиксируются у учащихся в специальной тетради «Мои достижения» отдельно по каждой конкретной операции. Тематическая контрольная работа проводится по ранее изученной теме, в ходе изучения следующей на этапе решения частных задач. Результаты работы заносятся учителем в классный журнал и дневники. Итоговая проверочная работа (проводится в конце апреля – мае) включает все основные темы учебного периода. Задания рассчитаны не только на проверку знаний, но и на развитие компонентов учебной деятельности. 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Работа может проводиться в несколько этапов. Результаты проверки фиксируются в классном журнале, дневнике ученика и в тетради «Мои достижения». 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Комплексная проверочная работа на </w:t>
      </w:r>
      <w:proofErr w:type="spellStart"/>
      <w:r>
        <w:rPr>
          <w:rFonts w:ascii="Times New Roman" w:hAnsi="Times New Roman"/>
          <w:sz w:val="24"/>
          <w:szCs w:val="24"/>
        </w:rPr>
        <w:t>метапредметной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основе оценивает способности обучающихся  решать учебные и практические задачи на основе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предметных знаний и умений, а также универсальных учебных действий на </w:t>
      </w:r>
      <w:proofErr w:type="spellStart"/>
      <w:r>
        <w:rPr>
          <w:rFonts w:ascii="Times New Roman" w:hAnsi="Times New Roman"/>
          <w:sz w:val="24"/>
          <w:szCs w:val="24"/>
        </w:rPr>
        <w:t>метапредметной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основе. Результаты фиксируются в классном журнале, дневнике обучающегося и в тетради «Мои достижения». 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обучающегося представляет собой форму и процесс организации (коллекция, отбор и анализ) образцов и продуктов учебно-познавательной деятельности обучающегося и соответствующих информационных материалов из внешних источников для последующего их анализа, всесторонней количественной и качественной оценки уровня 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обучающихся и дальнейшей коррекции процесса обучения. </w:t>
      </w:r>
      <w:proofErr w:type="gramEnd"/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В первом классе в течение первого полугодия контрольные диагностические работы не проводятся.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3.9. Оценка устного ответа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при текущем контроле успеваемости выставляется в классный журнал в виде отметки по 5-балльной системе в конце урока.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В ходе текущего контроля успеваемости педагог не может оценить работу обучающегося отметкой «2» («неудовлетворительно») или «1» («плохо») при выполнении самостоятельной работы обучающего характера.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 Отметка за выполненную письменную работу заносится в классный журнал к следующему уроку, за исключением отметок за домашнее сочинение в 5-11-х классах по русскому языку и литературе (они заносятся в классный журнал через урок после проведения сочинения).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Успеваемость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 Обучающиеся, пропустившие по независящим от них обстоятельствам 2/3 учебного времени, не аттестуются по итогам четверти (полугодия). Вопрос об аттестации этих, обучающихся решается в индивидуальном порядке.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3.15. От текущего контроля успеваемости освобождаются учащиеся, получающие образование в форме самообразования, семейного образования.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3.16. Обучающиеся, временно проходящие обучение в санаторно-оздоровительных образовательных учреждениях, реабилитационных общеобразовательных учреждениях аттестуются на основе их аттестации в этих учебных заведениях. Ведомость текущих отметок учитывается при промежуточной аттестации в образовательном учреждении.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3.17. В рамках текущей аттестации в  11-м классе в ноябре проводится пробное итоговое сочинение,  в апреле в 9-х и 11-х классах проводятся  тренировочные контрольные работы по русскому языку и математике в форме государственной (итоговой) аттестации (ОГЭ и ЕГЭ). </w:t>
      </w:r>
    </w:p>
    <w:p w:rsidR="00017EBD" w:rsidRDefault="00017EBD" w:rsidP="00017E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Содержание, формы и порядок проведения четвертной, полугодовой</w:t>
      </w:r>
    </w:p>
    <w:p w:rsidR="00017EBD" w:rsidRDefault="00017EBD" w:rsidP="00017E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промежуточной аттестации.</w:t>
      </w:r>
    </w:p>
    <w:p w:rsidR="00017EBD" w:rsidRDefault="00017EBD" w:rsidP="00017E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/>
          <w:sz w:val="24"/>
          <w:szCs w:val="24"/>
        </w:rPr>
        <w:t>Четвертная (-9 классах), полугодовая (в 10-11классах) промежуточная аттестация обучающихся образовательного учреждения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  <w:proofErr w:type="gramEnd"/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Отметка обучающегося за четверть, полугодие выставляется на основе результатов текущего контроля успеваемости. При спорной четвертной (полугодовой), годовой оценке, критерием её выставления являются отметки за письменные работы. 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Отметка выставляется при наличии 3-х и более текущих отметок за соответствующий период при одночасовой учебной нагрузке по предмету и более 5-ти при учебной нагрузке более 2-х часов в неделю. Полугодовые отметки выставляются при наличии 5-ти и более текущих отметок за соответствующий период.</w:t>
      </w:r>
    </w:p>
    <w:p w:rsidR="00017EBD" w:rsidRDefault="00017EBD" w:rsidP="00017EBD">
      <w:pPr>
        <w:jc w:val="both"/>
      </w:pPr>
      <w:r>
        <w:rPr>
          <w:rFonts w:ascii="Times New Roman" w:hAnsi="Times New Roman"/>
          <w:sz w:val="24"/>
          <w:szCs w:val="24"/>
        </w:rPr>
        <w:t>4.4. Четвертные, полугодовые, годовые отметки выставляются не позднее, чем за 1 учебный день до начала каникул или начала аттестационного периода</w:t>
      </w:r>
      <w:r>
        <w:t xml:space="preserve">. 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</w:t>
      </w:r>
      <w:proofErr w:type="gramStart"/>
      <w:r>
        <w:rPr>
          <w:rFonts w:ascii="Times New Roman" w:hAnsi="Times New Roman"/>
          <w:sz w:val="24"/>
          <w:szCs w:val="24"/>
        </w:rPr>
        <w:t>отметок</w:t>
      </w:r>
      <w:proofErr w:type="gramEnd"/>
      <w:r>
        <w:rPr>
          <w:rFonts w:ascii="Times New Roman" w:hAnsi="Times New Roman"/>
          <w:sz w:val="24"/>
          <w:szCs w:val="24"/>
        </w:rPr>
        <w:t xml:space="preserve"> в дневники обучающихся, в том  числе и в электронный дневник. В случае неудовлетворительных результатов аттестации - в письменной форме под подпись родителей (законных представителей) обучающихся с указанием даты ознакомления. Письменное сообщение с подписью родителей (законных представителей) об ознакомлении хранится в личном деле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17EBD" w:rsidRDefault="00017EBD" w:rsidP="00017E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Содержание, формы и порядок проведения годовой промежуточной аттестации.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Годовую промежуточную аттестацию проходят 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 4, 8 и 10 классов. К промежуточной аттестации допускаются все обучающиеся. 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Промежуточная аттестация учащихся за год может проводиться в форме тестирования, защиты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рефератов, письменной контрольной работы, устно по билетам, в форме проверки техники чтения, проверки знания таблицы умножения в 4 классе.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Ежегодно решением педагогического совета определяется перечень учебных предметов, выносимых на промежуточную аттестацию по двум предметам учебного плана, один из которых назначается педсоветом, другой выбирается учениками; устанавливаются сроки, форма и порядок ее проведения; определяется оценочная система промежуточной аттестации обучающихся. Данное решение утверждается приказом </w:t>
      </w:r>
      <w:r>
        <w:rPr>
          <w:rFonts w:ascii="Times New Roman" w:hAnsi="Times New Roman"/>
          <w:sz w:val="24"/>
          <w:szCs w:val="24"/>
        </w:rPr>
        <w:lastRenderedPageBreak/>
        <w:t xml:space="preserve">директора и доводится до сведения обучающихся и их родителей (законных представителей) не позднее января текущего года. 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 </w:t>
      </w:r>
      <w:proofErr w:type="gramStart"/>
      <w:r>
        <w:rPr>
          <w:rFonts w:ascii="Times New Roman" w:hAnsi="Times New Roman"/>
          <w:sz w:val="24"/>
          <w:szCs w:val="24"/>
        </w:rPr>
        <w:t>Материалы для проведения промежуточной аттестации разрабатываются школьными методическими объединениями или  учителями – предметниками (не работающими с обучающимися  4-го, 8-го и 10-го классов)  в соответствии с федеральным государственным образовательным стандартом общего образования.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Количество вариантов работ в одном классе определяется разработчиком материалов самостоятельно. Общее количество вариантов для проведения аттестационного мероприятия должно соответствовать общему количеству обучающихся в классах, в которых проводится годовая аттестация. Материалы сдаются на хранение директору  не позднее, чем за 2 недели до начала аттестации и утверждаются приказом.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в содержание материалов для аттестации вносятся по приказу директора при наличии решения методического объединения, содержащего развернутое обоснование или указание причин внесения изменений. 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Требования ко времени проведения годовой промежуточной аттестации:</w:t>
      </w:r>
    </w:p>
    <w:p w:rsidR="00017EBD" w:rsidRDefault="00017EBD" w:rsidP="00017E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все формы аттестации проводятся во время учебных занятий в рамках учебного расписания;</w:t>
      </w:r>
    </w:p>
    <w:p w:rsidR="00017EBD" w:rsidRDefault="00017EBD" w:rsidP="00017E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продолжительность контрольного мероприятия не должна превышать времени отведенного на 1 - 2 </w:t>
      </w:r>
      <w:proofErr w:type="gramStart"/>
      <w:r>
        <w:rPr>
          <w:rFonts w:ascii="Times New Roman" w:hAnsi="Times New Roman"/>
          <w:sz w:val="24"/>
          <w:szCs w:val="24"/>
        </w:rPr>
        <w:t>стандартных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урока;</w:t>
      </w:r>
    </w:p>
    <w:p w:rsidR="00017EBD" w:rsidRDefault="00017EBD" w:rsidP="00017E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</w:t>
      </w:r>
    </w:p>
    <w:p w:rsidR="00017EBD" w:rsidRDefault="00017EBD" w:rsidP="00017E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От годовой промежуточной аттестации на основании справок из медицинских учреждений освобождаются дети-инвалиды, а также обучающиеся по индивидуальному учебному плану  (на дому) при условии, что они успевают по всем предметам.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На основании решения педагогического совета образовательного учреждения могут быть освобождены от годовой аттестации обучающиеся:</w:t>
      </w:r>
    </w:p>
    <w:p w:rsidR="00017EBD" w:rsidRDefault="00017EBD" w:rsidP="00017E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имеющие отличные отметки за год по всем предметам, изучаемым в данном учебном году по решению педагогического совета;</w:t>
      </w:r>
    </w:p>
    <w:p w:rsidR="00017EBD" w:rsidRDefault="00017EBD" w:rsidP="00017E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победители районных, областных предметных олимпиад и конкурсов по данному предмету по представлению учителя и по решению педагогического совета;</w:t>
      </w:r>
    </w:p>
    <w:p w:rsidR="00017EBD" w:rsidRDefault="00017EBD" w:rsidP="00017E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 состоянию здоровья: заболевшие в период  аттестации, могут быть освобождены на основании справки из медицинского учреждения;</w:t>
      </w:r>
    </w:p>
    <w:p w:rsidR="00017EBD" w:rsidRDefault="00017EBD" w:rsidP="00017E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017EBD" w:rsidRDefault="00017EBD" w:rsidP="00017E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связи с нахождением в лечебно-профилактических учреждениях более 4-х месяцев.</w:t>
      </w:r>
    </w:p>
    <w:p w:rsidR="00017EBD" w:rsidRDefault="00017EBD" w:rsidP="00017E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Список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освобожденных от годовой аттестации, утверждается приказом директора.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5.8. В соответствии с решением педагогического совета отдельным обучающимся письменная форма аттестации может быть заменена на </w:t>
      </w:r>
      <w:proofErr w:type="gramStart"/>
      <w:r>
        <w:rPr>
          <w:rFonts w:ascii="Times New Roman" w:hAnsi="Times New Roman"/>
          <w:sz w:val="24"/>
          <w:szCs w:val="24"/>
        </w:rPr>
        <w:t>устную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</w:t>
      </w:r>
      <w: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, имеющие неудовлетворительную годовую оценку по учебному предмету, обязаны пройти промежуточную аттестацию по данному предмету. 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5.10. Расписание проведения промежуточной аттестации, состав аттестационных комиссий, график консультаций утверждаются директором и доводятся до сведения педагогов, обучающихся и их родителей (законных представителей) не позднее, чем за две недели до начала аттестации. 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5.11. Оценивание результатов промежуточной аттестации осуществляется по 5-балльной системе. 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5.12. Результаты промежуточной аттестации анализируются и рассматриваются на административном совещании, заседаниях методического объединения, родительских собраниях, классных часах. 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5.13. По итогам промежуточной аттестации учителя разрабатывают индивидуальный план педагогического сопровождения устранения пробелов знаний обучающихся. 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5.14. Обучающиеся, а также их родители (законные представители), вправе ознакомиться с письменной работой на промежуточной аттестации и в случае несогласия с результатами промежуточной аттестации или с итоговой отметкой по учебному предмету обратиться в установленном порядке в конфликтную комиссию образовательного учреждения. 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5.15. При выставлении годовой оценки следует учитывать оценки за четверти (2-9 классы), полугодия (10-11 классы). Годовая оценка выставляется как среднее арифметическое четвертных (2-9 классы) и полугодовых (10-11 классы) оценок.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5.16. Итоги годовой промежуточной аттестации учащихся отражаются в классных журналах в разделах тех учебных предметов, по которым она проводилась.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5.17.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  Если аттестационная  отметка выше годовой на 1 балл,  то она  может быть выставлена в качестве итоговой, в случае,  если она подтверждена как минимум одной четвертной отметкой. В случае расхождения аттестационной  и годовой отметки на 2 балла, итоговая отметка выставляется как среднее арифметическое годовой и аттестационной отметок в соответствии с правилами математического округления. 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5.18. Итоговые отметки по учебным предметам (с учетом результатов годовой промежуточной аттестации) за текущий учебный год должны быть выставлены до 25 мая в 9,11 классах, до 30 мая во 2-8, 10 классах.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5.19. Классные руководители доводят до сведения родителей (законных представителей) сведения о результатах годовой аттестации, путём выставления </w:t>
      </w:r>
      <w:proofErr w:type="gramStart"/>
      <w:r>
        <w:rPr>
          <w:rFonts w:ascii="Times New Roman" w:hAnsi="Times New Roman"/>
          <w:sz w:val="24"/>
          <w:szCs w:val="24"/>
        </w:rPr>
        <w:t>отметок</w:t>
      </w:r>
      <w:proofErr w:type="gramEnd"/>
      <w:r>
        <w:rPr>
          <w:rFonts w:ascii="Times New Roman" w:hAnsi="Times New Roman"/>
          <w:sz w:val="24"/>
          <w:szCs w:val="24"/>
        </w:rPr>
        <w:t xml:space="preserve"> в дневники обучающихся, в том числе и электронный дневник. В случае неудовлетворительных </w:t>
      </w:r>
      <w:r>
        <w:rPr>
          <w:rFonts w:ascii="Times New Roman" w:hAnsi="Times New Roman"/>
          <w:sz w:val="24"/>
          <w:szCs w:val="24"/>
        </w:rPr>
        <w:lastRenderedPageBreak/>
        <w:t xml:space="preserve">результатов аттестации - в письменной форме под подпись родителей (законных представителей) обучающихся с указанием даты ознакомления. Письменное сообщение хранится в личном деле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5.20.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</w:t>
      </w:r>
      <w:proofErr w:type="gramStart"/>
      <w:r>
        <w:rPr>
          <w:rFonts w:ascii="Times New Roman" w:hAnsi="Times New Roman"/>
          <w:sz w:val="24"/>
          <w:szCs w:val="24"/>
        </w:rPr>
        <w:t>перевода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обучающегося в следующий класс.</w:t>
      </w:r>
    </w:p>
    <w:p w:rsidR="00017EBD" w:rsidRDefault="00017EBD" w:rsidP="00017E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5.21. Письменные работы и протоколы устных ответов обучающихся в ходе промежуточной аттестации хранятся в делах  образовательного учреждения в течение одного года. </w:t>
      </w:r>
    </w:p>
    <w:p w:rsidR="00017EBD" w:rsidRDefault="00017EBD" w:rsidP="00017EBD">
      <w:pPr>
        <w:jc w:val="both"/>
      </w:pPr>
      <w:r>
        <w:rPr>
          <w:rFonts w:ascii="Times New Roman" w:hAnsi="Times New Roman"/>
          <w:sz w:val="24"/>
          <w:szCs w:val="24"/>
        </w:rPr>
        <w:t xml:space="preserve">5.22. Вопросы промежуточной аттестации, не урегулированные настоящим Положением, решаются на заседаниях педагогического совета либо утверждаются приказом по образовательному учреждению.  </w:t>
      </w:r>
    </w:p>
    <w:p w:rsidR="00017EBD" w:rsidRDefault="00017EBD" w:rsidP="00017EBD">
      <w:pPr>
        <w:jc w:val="both"/>
      </w:pPr>
    </w:p>
    <w:p w:rsidR="00017EBD" w:rsidRDefault="00017EBD" w:rsidP="00017EBD"/>
    <w:p w:rsidR="0073638B" w:rsidRDefault="0073638B"/>
    <w:sectPr w:rsidR="0073638B" w:rsidSect="0073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EBD"/>
    <w:rsid w:val="00017EBD"/>
    <w:rsid w:val="0073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E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3230</Words>
  <Characters>18413</Characters>
  <Application>Microsoft Office Word</Application>
  <DocSecurity>0</DocSecurity>
  <Lines>153</Lines>
  <Paragraphs>43</Paragraphs>
  <ScaleCrop>false</ScaleCrop>
  <Company>Ильмень</Company>
  <LinksUpToDate>false</LinksUpToDate>
  <CharactersWithSpaces>21600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МОУ Ильменская СОШ</cp:lastModifiedBy>
  <cp:revision>2</cp:revision>
  <dcterms:created xsi:type="dcterms:W3CDTF">2020-05-25T08:21:00Z</dcterms:created>
  <dcterms:modified xsi:type="dcterms:W3CDTF">2020-05-25T08:22:00Z</dcterms:modified>
</cp:coreProperties>
</file>