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4C" w:rsidRPr="008F014C" w:rsidRDefault="008F014C" w:rsidP="008F0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договора</w:t>
      </w:r>
    </w:p>
    <w:p w:rsidR="008F014C" w:rsidRPr="008F014C" w:rsidRDefault="008F014C" w:rsidP="008F014C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оказании платных дополнительных образовательных услуг </w:t>
      </w:r>
      <w:proofErr w:type="gramStart"/>
      <w:r w:rsidRPr="008F0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государственными</w:t>
      </w:r>
      <w:proofErr w:type="gramEnd"/>
    </w:p>
    <w:p w:rsidR="008F014C" w:rsidRPr="008F014C" w:rsidRDefault="008F014C" w:rsidP="008F014C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муниципальными общеобразовательными учреждениями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40"/>
        <w:gridCol w:w="3648"/>
        <w:gridCol w:w="343"/>
        <w:gridCol w:w="315"/>
        <w:gridCol w:w="1174"/>
        <w:gridCol w:w="135"/>
        <w:gridCol w:w="684"/>
        <w:gridCol w:w="314"/>
      </w:tblGrid>
      <w:tr w:rsidR="008F014C" w:rsidRPr="008F014C" w:rsidTr="008F014C">
        <w:trPr>
          <w:tblCellSpacing w:w="0" w:type="dxa"/>
        </w:trPr>
        <w:tc>
          <w:tcPr>
            <w:tcW w:w="3570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4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18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F014C" w:rsidRPr="008F014C" w:rsidTr="008F014C">
        <w:trPr>
          <w:tblCellSpacing w:w="0" w:type="dxa"/>
        </w:trPr>
        <w:tc>
          <w:tcPr>
            <w:tcW w:w="3570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 заключения договора)</w:t>
            </w:r>
          </w:p>
        </w:tc>
        <w:tc>
          <w:tcPr>
            <w:tcW w:w="3690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gridSpan w:val="5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заключения договора)</w:t>
            </w:r>
          </w:p>
        </w:tc>
        <w:tc>
          <w:tcPr>
            <w:tcW w:w="31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Общеобразовательное учреждение</w:t>
      </w:r>
    </w:p>
    <w:p w:rsidR="008F014C" w:rsidRPr="008F014C" w:rsidRDefault="008F014C" w:rsidP="008F0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20"/>
          <w:szCs w:val="20"/>
          <w:lang w:eastAsia="ru-RU"/>
        </w:rPr>
        <w:t>(полное наименование учреждения)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(в дальнейшем – Исполнитель) на основании лицензии №</w:t>
      </w:r>
      <w:proofErr w:type="gramStart"/>
      <w:r w:rsidRPr="008F014C">
        <w:rPr>
          <w:rFonts w:ascii="Arial" w:eastAsia="Times New Roman" w:hAnsi="Arial" w:cs="Arial"/>
          <w:sz w:val="18"/>
          <w:szCs w:val="18"/>
          <w:lang w:eastAsia="ru-RU"/>
        </w:rPr>
        <w:t>  ,</w:t>
      </w:r>
      <w:proofErr w:type="gramEnd"/>
      <w:r w:rsidRPr="008F014C">
        <w:rPr>
          <w:rFonts w:ascii="Arial" w:eastAsia="Times New Roman" w:hAnsi="Arial" w:cs="Arial"/>
          <w:sz w:val="18"/>
          <w:szCs w:val="18"/>
          <w:lang w:eastAsia="ru-RU"/>
        </w:rPr>
        <w:t xml:space="preserve"> выданной</w:t>
      </w:r>
    </w:p>
    <w:p w:rsidR="008F014C" w:rsidRPr="008F014C" w:rsidRDefault="008F014C" w:rsidP="008F0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20"/>
          <w:szCs w:val="20"/>
          <w:lang w:eastAsia="ru-RU"/>
        </w:rPr>
        <w:t>(наименование органа, выдавшего лицензию)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47"/>
        <w:gridCol w:w="342"/>
        <w:gridCol w:w="225"/>
        <w:gridCol w:w="1407"/>
        <w:gridCol w:w="135"/>
        <w:gridCol w:w="371"/>
        <w:gridCol w:w="473"/>
        <w:gridCol w:w="787"/>
        <w:gridCol w:w="193"/>
        <w:gridCol w:w="150"/>
        <w:gridCol w:w="255"/>
        <w:gridCol w:w="983"/>
        <w:gridCol w:w="429"/>
        <w:gridCol w:w="134"/>
        <w:gridCol w:w="844"/>
        <w:gridCol w:w="2278"/>
      </w:tblGrid>
      <w:tr w:rsidR="008F014C" w:rsidRPr="008F014C" w:rsidTr="008F014C">
        <w:trPr>
          <w:tblCellSpacing w:w="0" w:type="dxa"/>
        </w:trPr>
        <w:tc>
          <w:tcPr>
            <w:tcW w:w="115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срок </w:t>
            </w:r>
            <w:proofErr w:type="gramStart"/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34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2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до "</w:t>
            </w:r>
          </w:p>
        </w:tc>
        <w:tc>
          <w:tcPr>
            <w:tcW w:w="345" w:type="dxa"/>
            <w:gridSpan w:val="2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25" w:type="dxa"/>
            <w:gridSpan w:val="2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г., и свидетельства о</w:t>
            </w:r>
          </w:p>
        </w:tc>
      </w:tr>
      <w:tr w:rsidR="008F014C" w:rsidRPr="008F014C" w:rsidTr="008F014C">
        <w:trPr>
          <w:tblCellSpacing w:w="0" w:type="dxa"/>
        </w:trPr>
        <w:tc>
          <w:tcPr>
            <w:tcW w:w="3660" w:type="dxa"/>
            <w:gridSpan w:val="6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 аккредитации №</w:t>
            </w:r>
          </w:p>
        </w:tc>
        <w:tc>
          <w:tcPr>
            <w:tcW w:w="1470" w:type="dxa"/>
            <w:gridSpan w:val="3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gridSpan w:val="3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выданного</w:t>
            </w:r>
          </w:p>
        </w:tc>
        <w:tc>
          <w:tcPr>
            <w:tcW w:w="3720" w:type="dxa"/>
            <w:gridSpan w:val="4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F014C" w:rsidRPr="008F014C" w:rsidRDefault="008F014C" w:rsidP="008F0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20"/>
          <w:szCs w:val="20"/>
          <w:lang w:eastAsia="ru-RU"/>
        </w:rPr>
        <w:t>(наименование органа, выдавшего свидетельство)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46"/>
        <w:gridCol w:w="342"/>
        <w:gridCol w:w="224"/>
        <w:gridCol w:w="1128"/>
        <w:gridCol w:w="135"/>
        <w:gridCol w:w="698"/>
        <w:gridCol w:w="789"/>
        <w:gridCol w:w="342"/>
        <w:gridCol w:w="254"/>
        <w:gridCol w:w="1128"/>
        <w:gridCol w:w="135"/>
        <w:gridCol w:w="698"/>
        <w:gridCol w:w="3134"/>
      </w:tblGrid>
      <w:tr w:rsidR="008F014C" w:rsidRPr="008F014C" w:rsidTr="008F014C">
        <w:trPr>
          <w:tblCellSpacing w:w="0" w:type="dxa"/>
        </w:trPr>
        <w:tc>
          <w:tcPr>
            <w:tcW w:w="115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срок </w:t>
            </w:r>
            <w:proofErr w:type="gramStart"/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34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140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до "</w:t>
            </w:r>
          </w:p>
        </w:tc>
        <w:tc>
          <w:tcPr>
            <w:tcW w:w="34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140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(для общеобразовательных</w:t>
            </w:r>
            <w:proofErr w:type="gramEnd"/>
          </w:p>
        </w:tc>
      </w:tr>
    </w:tbl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учреждений, прошедших государственную аккредитацию), в лице 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:rsidR="008F014C" w:rsidRPr="008F014C" w:rsidRDefault="008F014C" w:rsidP="008F0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20"/>
          <w:szCs w:val="20"/>
          <w:lang w:eastAsia="ru-RU"/>
        </w:rPr>
        <w:t>(должность, фамилия, имя и отчество)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действующего на основании Устава Исполнителя, с одной стороны, и </w:t>
      </w:r>
    </w:p>
    <w:p w:rsidR="008F014C" w:rsidRPr="008F014C" w:rsidRDefault="008F014C" w:rsidP="008F0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(в дальнейшем - Заказчик) и </w:t>
      </w:r>
    </w:p>
    <w:p w:rsidR="008F014C" w:rsidRPr="008F014C" w:rsidRDefault="008F014C" w:rsidP="008F0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несовершеннолетнего, достигшего 14-летнего возраста)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8F014C">
        <w:rPr>
          <w:rFonts w:ascii="Arial" w:eastAsia="Times New Roman" w:hAnsi="Arial" w:cs="Arial"/>
          <w:sz w:val="18"/>
          <w:szCs w:val="18"/>
          <w:lang w:eastAsia="ru-RU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</w:t>
      </w:r>
      <w:proofErr w:type="gramEnd"/>
      <w:r w:rsidRPr="008F014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8F014C">
        <w:rPr>
          <w:rFonts w:ascii="Arial" w:eastAsia="Times New Roman" w:hAnsi="Arial" w:cs="Arial"/>
          <w:sz w:val="18"/>
          <w:szCs w:val="18"/>
          <w:lang w:eastAsia="ru-RU"/>
        </w:rPr>
        <w:t>Федерации от 01.04.2003 № 181), настоящий договор о нижеследующем:</w:t>
      </w:r>
      <w:proofErr w:type="gramEnd"/>
    </w:p>
    <w:p w:rsidR="008F014C" w:rsidRPr="008F014C" w:rsidRDefault="008F014C" w:rsidP="008F0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1. ПРЕДМЕТ ДОГОВОРА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1.1.Исполнитель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 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1.2.Срок обучения в соответствии с рабочим учебным планом (индивидуально, в группе) составляет ______________.</w:t>
      </w:r>
    </w:p>
    <w:p w:rsidR="008F014C" w:rsidRPr="008F014C" w:rsidRDefault="008F014C" w:rsidP="008F0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2. ОБЯЗАННОСТИ ИСПОЛНИТЕЛЯ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Исполнитель обязан: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2.3. 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 обучающегося с учетом его индивидуальных особенностей.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2.4. </w:t>
      </w:r>
      <w:proofErr w:type="gramStart"/>
      <w:r w:rsidRPr="008F014C">
        <w:rPr>
          <w:rFonts w:ascii="Arial" w:eastAsia="Times New Roman" w:hAnsi="Arial" w:cs="Arial"/>
          <w:sz w:val="18"/>
          <w:szCs w:val="18"/>
          <w:lang w:eastAsia="ru-RU"/>
        </w:rPr>
        <w:t>Сохранить место за обучающимся 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 xml:space="preserve">2.5. Уведомить Заказчика о нецелесообразности оказания </w:t>
      </w:r>
      <w:proofErr w:type="gramStart"/>
      <w:r w:rsidRPr="008F014C">
        <w:rPr>
          <w:rFonts w:ascii="Arial" w:eastAsia="Times New Roman" w:hAnsi="Arial" w:cs="Arial"/>
          <w:sz w:val="18"/>
          <w:szCs w:val="18"/>
          <w:lang w:eastAsia="ru-RU"/>
        </w:rPr>
        <w:t>обучающемуся</w:t>
      </w:r>
      <w:proofErr w:type="gramEnd"/>
      <w:r w:rsidRPr="008F014C">
        <w:rPr>
          <w:rFonts w:ascii="Arial" w:eastAsia="Times New Roman" w:hAnsi="Arial" w:cs="Arial"/>
          <w:sz w:val="18"/>
          <w:szCs w:val="18"/>
          <w:lang w:eastAsia="ru-RU"/>
        </w:rPr>
        <w:t> 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2.6. Иметь лицензию на оказание платных дополнительных образовательных услуг.</w:t>
      </w:r>
    </w:p>
    <w:p w:rsidR="008F014C" w:rsidRPr="008F014C" w:rsidRDefault="008F014C" w:rsidP="008F0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3. ОБЯЗАННОСТИ ЗАКАЗЧИКА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3.1. Своевременно вносить плату за предоставленные услуги, указанные в разделе 1 настоящего договора.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 xml:space="preserve">3.2. При поступлении обучающегося в общеобразовательное учреждение и в процессе его обучения своевременно </w:t>
      </w:r>
      <w:proofErr w:type="gramStart"/>
      <w:r w:rsidRPr="008F014C">
        <w:rPr>
          <w:rFonts w:ascii="Arial" w:eastAsia="Times New Roman" w:hAnsi="Arial" w:cs="Arial"/>
          <w:sz w:val="18"/>
          <w:szCs w:val="18"/>
          <w:lang w:eastAsia="ru-RU"/>
        </w:rPr>
        <w:t>предоставлять все необходимые документы</w:t>
      </w:r>
      <w:proofErr w:type="gramEnd"/>
      <w:r w:rsidRPr="008F014C">
        <w:rPr>
          <w:rFonts w:ascii="Arial" w:eastAsia="Times New Roman" w:hAnsi="Arial" w:cs="Arial"/>
          <w:sz w:val="18"/>
          <w:szCs w:val="18"/>
          <w:lang w:eastAsia="ru-RU"/>
        </w:rPr>
        <w:t>, предусмотренные уставом общеобразовательного учреждения.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 xml:space="preserve">3.4.Извещать руководителя </w:t>
      </w:r>
      <w:proofErr w:type="gramStart"/>
      <w:r w:rsidRPr="008F014C">
        <w:rPr>
          <w:rFonts w:ascii="Arial" w:eastAsia="Times New Roman" w:hAnsi="Arial" w:cs="Arial"/>
          <w:sz w:val="18"/>
          <w:szCs w:val="18"/>
          <w:lang w:eastAsia="ru-RU"/>
        </w:rPr>
        <w:t>Исполнителя</w:t>
      </w:r>
      <w:proofErr w:type="gramEnd"/>
      <w:r w:rsidRPr="008F014C">
        <w:rPr>
          <w:rFonts w:ascii="Arial" w:eastAsia="Times New Roman" w:hAnsi="Arial" w:cs="Arial"/>
          <w:sz w:val="18"/>
          <w:szCs w:val="18"/>
          <w:lang w:eastAsia="ru-RU"/>
        </w:rPr>
        <w:t xml:space="preserve"> об уважительных причинах отсутствия обучающегося на занятиях.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3.5.По просьбе Исполнителя приходить для беседы при наличии претензий Исполнителя к поведению обучающегося или его отношению к получению дополнительных образовательных услуг.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3.6.Проявлять уважение к педагогам, администрации и техническому персоналу Исполнителя.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8F014C">
        <w:rPr>
          <w:rFonts w:ascii="Arial" w:eastAsia="Times New Roman" w:hAnsi="Arial" w:cs="Arial"/>
          <w:sz w:val="18"/>
          <w:szCs w:val="18"/>
          <w:lang w:eastAsia="ru-RU"/>
        </w:rPr>
        <w:t>3.7.Возмещать ущерб, причиненный обучающимся имуществу Исполнителя в соответствии с законодательством Российской Федерации.</w:t>
      </w:r>
      <w:proofErr w:type="gramEnd"/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8F014C">
        <w:rPr>
          <w:rFonts w:ascii="Arial" w:eastAsia="Times New Roman" w:hAnsi="Arial" w:cs="Arial"/>
          <w:sz w:val="18"/>
          <w:szCs w:val="18"/>
          <w:lang w:eastAsia="ru-RU"/>
        </w:rPr>
        <w:t>3.8.Обеспечить обучающегося 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 обучающегося.</w:t>
      </w:r>
      <w:proofErr w:type="gramEnd"/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3.9.В случае выявления заболевания обучающегося (по заключению учреждений здравоохранения либо медицинского персонала Исполнителя) освободить обучающегося от занятий и принять меры по его выздоровлению.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3.10.Обеспечить посещение занятий </w:t>
      </w:r>
      <w:proofErr w:type="gramStart"/>
      <w:r w:rsidRPr="008F014C">
        <w:rPr>
          <w:rFonts w:ascii="Arial" w:eastAsia="Times New Roman" w:hAnsi="Arial" w:cs="Arial"/>
          <w:sz w:val="18"/>
          <w:szCs w:val="18"/>
          <w:lang w:eastAsia="ru-RU"/>
        </w:rPr>
        <w:t>обучающимся</w:t>
      </w:r>
      <w:proofErr w:type="gramEnd"/>
      <w:r w:rsidRPr="008F014C">
        <w:rPr>
          <w:rFonts w:ascii="Arial" w:eastAsia="Times New Roman" w:hAnsi="Arial" w:cs="Arial"/>
          <w:sz w:val="18"/>
          <w:szCs w:val="18"/>
          <w:lang w:eastAsia="ru-RU"/>
        </w:rPr>
        <w:t> согласно учебному расписанию.</w:t>
      </w:r>
    </w:p>
    <w:p w:rsidR="008F014C" w:rsidRPr="008F014C" w:rsidRDefault="008F014C" w:rsidP="008F0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4. ПРАВА ИСПОЛНИТЕЛЯ, ЗАКАЗЧИКА.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4.1.Исполнитель вправе отказать Заказчику в заключени</w:t>
      </w:r>
      <w:proofErr w:type="gramStart"/>
      <w:r w:rsidRPr="008F014C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8F014C">
        <w:rPr>
          <w:rFonts w:ascii="Arial" w:eastAsia="Times New Roman" w:hAnsi="Arial" w:cs="Arial"/>
          <w:sz w:val="18"/>
          <w:szCs w:val="18"/>
          <w:lang w:eastAsia="ru-RU"/>
        </w:rPr>
        <w:t xml:space="preserve">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4.2.Заказчик вправе требовать от Исполнителя предоставления информации: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 xml:space="preserve">об успеваемости, поведении, отношении обучающегося к учебе и его способностях в отношении </w:t>
      </w:r>
      <w:proofErr w:type="gramStart"/>
      <w:r w:rsidRPr="008F014C">
        <w:rPr>
          <w:rFonts w:ascii="Arial" w:eastAsia="Times New Roman" w:hAnsi="Arial" w:cs="Arial"/>
          <w:sz w:val="18"/>
          <w:szCs w:val="18"/>
          <w:lang w:eastAsia="ru-RU"/>
        </w:rPr>
        <w:t>обучения по</w:t>
      </w:r>
      <w:proofErr w:type="gramEnd"/>
      <w:r w:rsidRPr="008F014C">
        <w:rPr>
          <w:rFonts w:ascii="Arial" w:eastAsia="Times New Roman" w:hAnsi="Arial" w:cs="Arial"/>
          <w:sz w:val="18"/>
          <w:szCs w:val="18"/>
          <w:lang w:eastAsia="ru-RU"/>
        </w:rPr>
        <w:t xml:space="preserve"> отдельным предметам учебного плана.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Заказчик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8F014C" w:rsidRPr="008F014C" w:rsidRDefault="008F014C" w:rsidP="008F0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5. ОПЛАТА УСЛУГ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 xml:space="preserve">5.1. Заказчик в месячный срок в рублях оплачивает услуги, указанные в разделе 1настоящего договора, в </w:t>
      </w:r>
      <w:proofErr w:type="spellStart"/>
      <w:r w:rsidRPr="008F014C">
        <w:rPr>
          <w:rFonts w:ascii="Arial" w:eastAsia="Times New Roman" w:hAnsi="Arial" w:cs="Arial"/>
          <w:sz w:val="18"/>
          <w:szCs w:val="18"/>
          <w:lang w:eastAsia="ru-RU"/>
        </w:rPr>
        <w:t>сумме______________________________________________руб</w:t>
      </w:r>
      <w:proofErr w:type="spellEnd"/>
      <w:r w:rsidRPr="008F014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5.2. Оплата производится не позднее 25 числа следующего за периодом оплаты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в безналичном порядке на счет Исполнителя в банке. Оплата услуг удостоверяется Исполнителем квитанцией, выдаваемой Заказчику Исполнителем.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5.3. На оказание образовательных услуг, предусмотренных настоящим договором, может быть составлена смета. Смета становится частью договора.</w:t>
      </w:r>
    </w:p>
    <w:p w:rsidR="008F014C" w:rsidRPr="008F014C" w:rsidRDefault="008F014C" w:rsidP="008F0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6. ОСНОВАНИЯ ИЗМЕНЕНИЯ И РАСТОРЖЕНИЯ ДОГОВОРА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 xml:space="preserve">6.2. Договор в любое </w:t>
      </w:r>
      <w:proofErr w:type="gramStart"/>
      <w:r w:rsidRPr="008F014C">
        <w:rPr>
          <w:rFonts w:ascii="Arial" w:eastAsia="Times New Roman" w:hAnsi="Arial" w:cs="Arial"/>
          <w:sz w:val="18"/>
          <w:szCs w:val="18"/>
          <w:lang w:eastAsia="ru-RU"/>
        </w:rPr>
        <w:t>время</w:t>
      </w:r>
      <w:proofErr w:type="gramEnd"/>
      <w:r w:rsidRPr="008F014C">
        <w:rPr>
          <w:rFonts w:ascii="Arial" w:eastAsia="Times New Roman" w:hAnsi="Arial" w:cs="Arial"/>
          <w:sz w:val="18"/>
          <w:szCs w:val="18"/>
          <w:lang w:eastAsia="ru-RU"/>
        </w:rPr>
        <w:t xml:space="preserve"> может быть расторгнут Заказчиком при условии оплаты Исполнителю фактически понесённых расходов и услуг, оказанных до момента отказа.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 xml:space="preserve">6.3. Настоящий </w:t>
      </w:r>
      <w:proofErr w:type="gramStart"/>
      <w:r w:rsidRPr="008F014C">
        <w:rPr>
          <w:rFonts w:ascii="Arial" w:eastAsia="Times New Roman" w:hAnsi="Arial" w:cs="Arial"/>
          <w:sz w:val="18"/>
          <w:szCs w:val="18"/>
          <w:lang w:eastAsia="ru-RU"/>
        </w:rPr>
        <w:t>договор</w:t>
      </w:r>
      <w:proofErr w:type="gramEnd"/>
      <w:r w:rsidRPr="008F014C">
        <w:rPr>
          <w:rFonts w:ascii="Arial" w:eastAsia="Times New Roman" w:hAnsi="Arial" w:cs="Arial"/>
          <w:sz w:val="18"/>
          <w:szCs w:val="18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8F014C">
        <w:rPr>
          <w:rFonts w:ascii="Arial" w:eastAsia="Times New Roman" w:hAnsi="Arial" w:cs="Arial"/>
          <w:sz w:val="18"/>
          <w:szCs w:val="18"/>
          <w:lang w:eastAsia="ru-RU"/>
        </w:rPr>
        <w:t>договор</w:t>
      </w:r>
      <w:proofErr w:type="gramEnd"/>
      <w:r w:rsidRPr="008F014C">
        <w:rPr>
          <w:rFonts w:ascii="Arial" w:eastAsia="Times New Roman" w:hAnsi="Arial" w:cs="Arial"/>
          <w:sz w:val="18"/>
          <w:szCs w:val="1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6.4. Помимо этого, Исполнитель вправе отказаться от исполнения договора, если Заказчик нарушил сроки оплаты услуг по настоящему договору</w:t>
      </w:r>
      <w:proofErr w:type="gramStart"/>
      <w:r w:rsidRPr="008F014C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 w:rsidRPr="008F014C">
        <w:rPr>
          <w:rFonts w:ascii="Arial" w:eastAsia="Times New Roman" w:hAnsi="Arial" w:cs="Arial"/>
          <w:sz w:val="18"/>
          <w:szCs w:val="18"/>
          <w:lang w:eastAsia="ru-RU"/>
        </w:rPr>
        <w:t xml:space="preserve"> договор может быть расторгнут.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6.5. Если обучающийся 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 исполнения договора, когда после предупреждений обучающийся не устранит</w:t>
      </w:r>
    </w:p>
    <w:p w:rsidR="008F014C" w:rsidRPr="008F014C" w:rsidRDefault="008F014C" w:rsidP="008F0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20"/>
          <w:szCs w:val="20"/>
          <w:lang w:eastAsia="ru-RU"/>
        </w:rPr>
        <w:t>(указать количество)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8F014C" w:rsidRPr="008F014C" w:rsidRDefault="008F014C" w:rsidP="008F0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7. ОТВЕТСТВЕННОСТЬ ЗА НЕИСПОЛНЕНИЕ ИЛИ НЕНАДЛЕЖАЩЕЕ ИСПОЛНЕНИЕ ОБЯЗАТЕЛЬСТВ ПО НАСТОЯЩЕМУ ДОГОВОРУ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F014C" w:rsidRPr="008F014C" w:rsidRDefault="008F014C" w:rsidP="008F0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8. СРОК ДЕЙСТВИЯ ДОГОВОРА И ДРУГИЕ УСЛОВИЯ</w:t>
      </w:r>
    </w:p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 xml:space="preserve">8.1. Настоящий договор вступает в силу со дня его заключения сторонами и действует </w:t>
      </w:r>
      <w:proofErr w:type="gramStart"/>
      <w:r w:rsidRPr="008F014C">
        <w:rPr>
          <w:rFonts w:ascii="Arial" w:eastAsia="Times New Roman" w:hAnsi="Arial" w:cs="Arial"/>
          <w:sz w:val="18"/>
          <w:szCs w:val="18"/>
          <w:lang w:eastAsia="ru-RU"/>
        </w:rPr>
        <w:t>до</w:t>
      </w:r>
      <w:proofErr w:type="gramEnd"/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5"/>
        <w:gridCol w:w="345"/>
        <w:gridCol w:w="285"/>
        <w:gridCol w:w="1365"/>
        <w:gridCol w:w="135"/>
        <w:gridCol w:w="990"/>
        <w:gridCol w:w="315"/>
      </w:tblGrid>
      <w:tr w:rsidR="008F014C" w:rsidRPr="008F014C" w:rsidTr="008F014C">
        <w:trPr>
          <w:tblCellSpacing w:w="0" w:type="dxa"/>
        </w:trPr>
        <w:tc>
          <w:tcPr>
            <w:tcW w:w="16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4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36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8F014C" w:rsidRPr="008F014C" w:rsidRDefault="008F014C" w:rsidP="008F01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82. Договор составлен в двух экземплярах, имеющих равную юридическую силу.</w:t>
      </w:r>
    </w:p>
    <w:p w:rsidR="008F014C" w:rsidRPr="008F014C" w:rsidRDefault="008F014C" w:rsidP="008F0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F014C">
        <w:rPr>
          <w:rFonts w:ascii="Arial" w:eastAsia="Times New Roman" w:hAnsi="Arial" w:cs="Arial"/>
          <w:sz w:val="18"/>
          <w:szCs w:val="18"/>
          <w:lang w:eastAsia="ru-RU"/>
        </w:rPr>
        <w:t>10. ПОДПИСИ СТОРОН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36"/>
        <w:gridCol w:w="682"/>
        <w:gridCol w:w="4735"/>
      </w:tblGrid>
      <w:tr w:rsidR="008F014C" w:rsidRPr="008F014C" w:rsidTr="008F014C">
        <w:trPr>
          <w:tblCellSpacing w:w="0" w:type="dxa"/>
        </w:trPr>
        <w:tc>
          <w:tcPr>
            <w:tcW w:w="4785" w:type="dxa"/>
            <w:hideMark/>
          </w:tcPr>
          <w:p w:rsidR="008F014C" w:rsidRPr="008F014C" w:rsidRDefault="008F014C" w:rsidP="008F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690" w:type="dxa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hideMark/>
          </w:tcPr>
          <w:p w:rsidR="008F014C" w:rsidRPr="008F014C" w:rsidRDefault="008F014C" w:rsidP="008F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</w:tr>
      <w:tr w:rsidR="008F014C" w:rsidRPr="008F014C" w:rsidTr="008F014C">
        <w:trPr>
          <w:tblCellSpacing w:w="0" w:type="dxa"/>
        </w:trPr>
        <w:tc>
          <w:tcPr>
            <w:tcW w:w="478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14C" w:rsidRPr="008F014C" w:rsidTr="008F014C">
        <w:trPr>
          <w:tblCellSpacing w:w="0" w:type="dxa"/>
        </w:trPr>
        <w:tc>
          <w:tcPr>
            <w:tcW w:w="4785" w:type="dxa"/>
            <w:hideMark/>
          </w:tcPr>
          <w:p w:rsidR="008F014C" w:rsidRPr="008F014C" w:rsidRDefault="008F014C" w:rsidP="008F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F0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(полное наименование </w:t>
            </w:r>
            <w:proofErr w:type="spellStart"/>
            <w:r w:rsidRPr="008F0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</w:t>
            </w:r>
            <w:proofErr w:type="spellEnd"/>
            <w:r w:rsidRPr="008F0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690" w:type="dxa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hideMark/>
          </w:tcPr>
          <w:p w:rsidR="008F014C" w:rsidRPr="008F014C" w:rsidRDefault="008F014C" w:rsidP="008F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  <w:tr w:rsidR="008F014C" w:rsidRPr="008F014C" w:rsidTr="008F014C">
        <w:trPr>
          <w:tblCellSpacing w:w="0" w:type="dxa"/>
        </w:trPr>
        <w:tc>
          <w:tcPr>
            <w:tcW w:w="478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14C" w:rsidRPr="008F014C" w:rsidTr="008F014C">
        <w:trPr>
          <w:tblCellSpacing w:w="0" w:type="dxa"/>
        </w:trPr>
        <w:tc>
          <w:tcPr>
            <w:tcW w:w="4785" w:type="dxa"/>
            <w:hideMark/>
          </w:tcPr>
          <w:p w:rsidR="008F014C" w:rsidRPr="008F014C" w:rsidRDefault="008F014C" w:rsidP="008F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F0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зовательного</w:t>
            </w:r>
            <w:proofErr w:type="spellEnd"/>
            <w:r w:rsidRPr="008F0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учреждения)</w:t>
            </w:r>
            <w:proofErr w:type="gramEnd"/>
          </w:p>
        </w:tc>
        <w:tc>
          <w:tcPr>
            <w:tcW w:w="690" w:type="dxa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14C" w:rsidRPr="008F014C" w:rsidTr="008F014C">
        <w:trPr>
          <w:tblCellSpacing w:w="0" w:type="dxa"/>
        </w:trPr>
        <w:tc>
          <w:tcPr>
            <w:tcW w:w="478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14C" w:rsidRPr="008F014C" w:rsidTr="008F014C">
        <w:trPr>
          <w:tblCellSpacing w:w="0" w:type="dxa"/>
        </w:trPr>
        <w:tc>
          <w:tcPr>
            <w:tcW w:w="4785" w:type="dxa"/>
            <w:hideMark/>
          </w:tcPr>
          <w:p w:rsidR="008F014C" w:rsidRPr="008F014C" w:rsidRDefault="008F014C" w:rsidP="008F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(юридический адрес)</w:t>
            </w:r>
          </w:p>
        </w:tc>
        <w:tc>
          <w:tcPr>
            <w:tcW w:w="690" w:type="dxa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hideMark/>
          </w:tcPr>
          <w:p w:rsidR="008F014C" w:rsidRPr="008F014C" w:rsidRDefault="008F014C" w:rsidP="008F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8F014C" w:rsidRPr="008F014C" w:rsidTr="008F014C">
        <w:trPr>
          <w:tblCellSpacing w:w="0" w:type="dxa"/>
        </w:trPr>
        <w:tc>
          <w:tcPr>
            <w:tcW w:w="478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14C" w:rsidRPr="008F014C" w:rsidTr="008F014C">
        <w:trPr>
          <w:tblCellSpacing w:w="0" w:type="dxa"/>
        </w:trPr>
        <w:tc>
          <w:tcPr>
            <w:tcW w:w="478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14C" w:rsidRPr="008F014C" w:rsidTr="008F014C">
        <w:trPr>
          <w:tblCellSpacing w:w="0" w:type="dxa"/>
        </w:trPr>
        <w:tc>
          <w:tcPr>
            <w:tcW w:w="4785" w:type="dxa"/>
            <w:hideMark/>
          </w:tcPr>
          <w:p w:rsidR="008F014C" w:rsidRPr="008F014C" w:rsidRDefault="008F014C" w:rsidP="008F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(банковские реквизиты)</w:t>
            </w:r>
          </w:p>
        </w:tc>
        <w:tc>
          <w:tcPr>
            <w:tcW w:w="690" w:type="dxa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hideMark/>
          </w:tcPr>
          <w:p w:rsidR="008F014C" w:rsidRPr="008F014C" w:rsidRDefault="008F014C" w:rsidP="008F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8F014C" w:rsidRPr="008F014C" w:rsidTr="008F014C">
        <w:trPr>
          <w:tblCellSpacing w:w="0" w:type="dxa"/>
        </w:trPr>
        <w:tc>
          <w:tcPr>
            <w:tcW w:w="478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14C" w:rsidRPr="008F014C" w:rsidTr="008F014C">
        <w:trPr>
          <w:tblCellSpacing w:w="0" w:type="dxa"/>
        </w:trPr>
        <w:tc>
          <w:tcPr>
            <w:tcW w:w="478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vAlign w:val="bottom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014C" w:rsidRPr="008F014C" w:rsidTr="008F014C">
        <w:trPr>
          <w:tblCellSpacing w:w="0" w:type="dxa"/>
        </w:trPr>
        <w:tc>
          <w:tcPr>
            <w:tcW w:w="4785" w:type="dxa"/>
            <w:hideMark/>
          </w:tcPr>
          <w:p w:rsidR="008F014C" w:rsidRPr="008F014C" w:rsidRDefault="008F014C" w:rsidP="008F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90" w:type="dxa"/>
            <w:hideMark/>
          </w:tcPr>
          <w:p w:rsidR="008F014C" w:rsidRPr="008F014C" w:rsidRDefault="008F014C" w:rsidP="008F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hideMark/>
          </w:tcPr>
          <w:p w:rsidR="008F014C" w:rsidRPr="008F014C" w:rsidRDefault="008F014C" w:rsidP="008F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0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B6585E" w:rsidRDefault="00B6585E"/>
    <w:sectPr w:rsidR="00B6585E" w:rsidSect="008F01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14C"/>
    <w:rsid w:val="008F014C"/>
    <w:rsid w:val="00B6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2013-12-16T06:14:00Z</dcterms:created>
  <dcterms:modified xsi:type="dcterms:W3CDTF">2013-12-16T06:15:00Z</dcterms:modified>
</cp:coreProperties>
</file>