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DA" w:rsidRDefault="00F713CC">
      <w:r>
        <w:t>Приложение №1 к приказу от 18.09.2022г. №________</w:t>
      </w:r>
      <w:proofErr w:type="gramStart"/>
      <w:r>
        <w:t>_  «</w:t>
      </w:r>
      <w:proofErr w:type="gramEnd"/>
      <w:r>
        <w:t>Об утверждении Дорожной карты по подготовке и проведению государственной итоговой аттестации по образовател</w:t>
      </w:r>
      <w:r w:rsidR="00DB6389">
        <w:t>ь</w:t>
      </w:r>
      <w:r>
        <w:t>ным программам основного общего и среднего общего образования в МКОУ «</w:t>
      </w:r>
      <w:proofErr w:type="spellStart"/>
      <w:r>
        <w:t>Ильменская</w:t>
      </w:r>
      <w:proofErr w:type="spellEnd"/>
      <w:r>
        <w:t xml:space="preserve"> СОШ» </w:t>
      </w:r>
      <w:proofErr w:type="spellStart"/>
      <w:r>
        <w:t>Руднянского</w:t>
      </w:r>
      <w:proofErr w:type="spellEnd"/>
      <w:r>
        <w:t xml:space="preserve"> муниципального района в Волгоградской области в 2023 году»</w:t>
      </w:r>
    </w:p>
    <w:p w:rsidR="00F713CC" w:rsidRDefault="00F713CC" w:rsidP="00DB6389">
      <w:pPr>
        <w:jc w:val="center"/>
      </w:pPr>
      <w:r>
        <w:t>ДОРОЖНАЯ КАРТА</w:t>
      </w:r>
    </w:p>
    <w:p w:rsidR="00F713CC" w:rsidRDefault="00F713CC" w:rsidP="00DB6389">
      <w:pPr>
        <w:jc w:val="center"/>
      </w:pPr>
      <w:r>
        <w:t>О</w:t>
      </w:r>
      <w:r w:rsidR="00DB6389">
        <w:t>рганизации</w:t>
      </w:r>
      <w:r>
        <w:t xml:space="preserve"> и проведения государственной итоговой аттестации по образовательным программам основного общего и среднего общего образования в МКОУ «</w:t>
      </w:r>
      <w:proofErr w:type="spellStart"/>
      <w:r>
        <w:t>Ильменская</w:t>
      </w:r>
      <w:proofErr w:type="spellEnd"/>
      <w:r>
        <w:t xml:space="preserve"> СОШ»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3926"/>
        <w:gridCol w:w="1551"/>
        <w:gridCol w:w="3112"/>
      </w:tblGrid>
      <w:tr w:rsidR="00F713CC" w:rsidTr="002E19CC">
        <w:tc>
          <w:tcPr>
            <w:tcW w:w="756" w:type="dxa"/>
          </w:tcPr>
          <w:p w:rsidR="00F713CC" w:rsidRDefault="00F713CC">
            <w:r>
              <w:t>№п/п</w:t>
            </w:r>
          </w:p>
        </w:tc>
        <w:tc>
          <w:tcPr>
            <w:tcW w:w="3926" w:type="dxa"/>
          </w:tcPr>
          <w:p w:rsidR="00F713CC" w:rsidRDefault="00F713CC">
            <w:r>
              <w:t>Наименование мероприятия</w:t>
            </w:r>
          </w:p>
        </w:tc>
        <w:tc>
          <w:tcPr>
            <w:tcW w:w="1551" w:type="dxa"/>
          </w:tcPr>
          <w:p w:rsidR="00F713CC" w:rsidRDefault="00F713CC">
            <w:r>
              <w:t>Срок исполнения</w:t>
            </w:r>
          </w:p>
        </w:tc>
        <w:tc>
          <w:tcPr>
            <w:tcW w:w="3112" w:type="dxa"/>
          </w:tcPr>
          <w:p w:rsidR="00F713CC" w:rsidRDefault="00F713CC">
            <w:r>
              <w:t>Ответственные лица</w:t>
            </w:r>
          </w:p>
        </w:tc>
      </w:tr>
      <w:tr w:rsidR="00F713CC" w:rsidTr="001865A8">
        <w:tc>
          <w:tcPr>
            <w:tcW w:w="9345" w:type="dxa"/>
            <w:gridSpan w:val="4"/>
          </w:tcPr>
          <w:p w:rsidR="00F713CC" w:rsidRPr="00F713CC" w:rsidRDefault="00F713CC" w:rsidP="00F713CC">
            <w:pPr>
              <w:jc w:val="center"/>
              <w:rPr>
                <w:b/>
              </w:rPr>
            </w:pPr>
            <w:r w:rsidRPr="00F713CC">
              <w:rPr>
                <w:b/>
              </w:rPr>
              <w:t>Анализ проведения ГИА -9 и ГИА -11 в 2022 году</w:t>
            </w:r>
          </w:p>
        </w:tc>
      </w:tr>
      <w:tr w:rsidR="00F713CC" w:rsidTr="002E19CC">
        <w:tc>
          <w:tcPr>
            <w:tcW w:w="756" w:type="dxa"/>
          </w:tcPr>
          <w:p w:rsidR="00F713CC" w:rsidRDefault="00F713CC">
            <w:r>
              <w:t>1</w:t>
            </w:r>
          </w:p>
        </w:tc>
        <w:tc>
          <w:tcPr>
            <w:tcW w:w="3926" w:type="dxa"/>
          </w:tcPr>
          <w:p w:rsidR="00F713CC" w:rsidRDefault="00F713CC">
            <w:r>
              <w:t>Проведение анализа результатов государственной итоговой аттестации (педагогический совет «Анализ работы школы за 2021-2022 учебный год. План работы на 2022-2023 учебный год»)</w:t>
            </w:r>
          </w:p>
        </w:tc>
        <w:tc>
          <w:tcPr>
            <w:tcW w:w="1551" w:type="dxa"/>
          </w:tcPr>
          <w:p w:rsidR="00F713CC" w:rsidRDefault="00F713CC">
            <w:r>
              <w:t>Август 2022</w:t>
            </w:r>
          </w:p>
        </w:tc>
        <w:tc>
          <w:tcPr>
            <w:tcW w:w="3112" w:type="dxa"/>
          </w:tcPr>
          <w:p w:rsidR="00F713CC" w:rsidRDefault="00F713CC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  <w:p w:rsidR="00F713CC" w:rsidRDefault="00F713CC">
            <w:r>
              <w:t>Блохина О.И.</w:t>
            </w:r>
          </w:p>
        </w:tc>
      </w:tr>
      <w:tr w:rsidR="00F713CC" w:rsidTr="002E19CC">
        <w:tc>
          <w:tcPr>
            <w:tcW w:w="756" w:type="dxa"/>
          </w:tcPr>
          <w:p w:rsidR="00F713CC" w:rsidRDefault="00F713CC">
            <w:r>
              <w:t>2</w:t>
            </w:r>
          </w:p>
        </w:tc>
        <w:tc>
          <w:tcPr>
            <w:tcW w:w="3926" w:type="dxa"/>
          </w:tcPr>
          <w:p w:rsidR="00F713CC" w:rsidRDefault="00F713CC">
            <w:r>
              <w:t>Анализ проведения ГИА на заседаниях ШМО учителей по предметам естественно- математического цикла и по предметам гуманитарного цикла.</w:t>
            </w:r>
          </w:p>
        </w:tc>
        <w:tc>
          <w:tcPr>
            <w:tcW w:w="1551" w:type="dxa"/>
          </w:tcPr>
          <w:p w:rsidR="00F713CC" w:rsidRDefault="00F713CC">
            <w:r>
              <w:t>сентябрь</w:t>
            </w:r>
          </w:p>
        </w:tc>
        <w:tc>
          <w:tcPr>
            <w:tcW w:w="3112" w:type="dxa"/>
          </w:tcPr>
          <w:p w:rsidR="00E124CC" w:rsidRDefault="00E124CC">
            <w:r>
              <w:t xml:space="preserve">Руководители ШМО </w:t>
            </w:r>
          </w:p>
          <w:p w:rsidR="00E124CC" w:rsidRDefault="00E124CC">
            <w:r>
              <w:t>Плющенко Л.Д.,</w:t>
            </w:r>
          </w:p>
          <w:p w:rsidR="00F713CC" w:rsidRDefault="00E124CC">
            <w:r>
              <w:t xml:space="preserve"> Севастьянова Е.А.</w:t>
            </w:r>
          </w:p>
        </w:tc>
      </w:tr>
      <w:tr w:rsidR="00E124CC" w:rsidTr="00384BF0">
        <w:tc>
          <w:tcPr>
            <w:tcW w:w="9345" w:type="dxa"/>
            <w:gridSpan w:val="4"/>
          </w:tcPr>
          <w:p w:rsidR="00E124CC" w:rsidRDefault="00E124CC">
            <w:r>
              <w:t>Меры по повышению качества преподавания учебных предметов</w:t>
            </w:r>
          </w:p>
        </w:tc>
      </w:tr>
      <w:tr w:rsidR="00E124CC" w:rsidTr="002E19CC">
        <w:tc>
          <w:tcPr>
            <w:tcW w:w="756" w:type="dxa"/>
          </w:tcPr>
          <w:p w:rsidR="00E124CC" w:rsidRDefault="00E124CC">
            <w:r>
              <w:t>1</w:t>
            </w:r>
          </w:p>
        </w:tc>
        <w:tc>
          <w:tcPr>
            <w:tcW w:w="3926" w:type="dxa"/>
          </w:tcPr>
          <w:p w:rsidR="00E124CC" w:rsidRDefault="00E124CC">
            <w:r>
              <w:t>Создание условий для реализации индивидуальной подготовки каждого обучающегося по предметам учебного цикла.</w:t>
            </w:r>
          </w:p>
        </w:tc>
        <w:tc>
          <w:tcPr>
            <w:tcW w:w="1551" w:type="dxa"/>
          </w:tcPr>
          <w:p w:rsidR="00E124CC" w:rsidRDefault="00E124CC">
            <w:r>
              <w:t>В течение учебного года</w:t>
            </w:r>
          </w:p>
        </w:tc>
        <w:tc>
          <w:tcPr>
            <w:tcW w:w="3112" w:type="dxa"/>
          </w:tcPr>
          <w:p w:rsidR="00E124CC" w:rsidRDefault="00E124CC">
            <w:r>
              <w:t>Блохина О.И.</w:t>
            </w:r>
          </w:p>
        </w:tc>
      </w:tr>
      <w:tr w:rsidR="00E124CC" w:rsidTr="002E19CC">
        <w:tc>
          <w:tcPr>
            <w:tcW w:w="756" w:type="dxa"/>
          </w:tcPr>
          <w:p w:rsidR="00E124CC" w:rsidRDefault="00E124CC">
            <w:r>
              <w:t>2</w:t>
            </w:r>
          </w:p>
        </w:tc>
        <w:tc>
          <w:tcPr>
            <w:tcW w:w="3926" w:type="dxa"/>
          </w:tcPr>
          <w:p w:rsidR="00E124CC" w:rsidRDefault="00E124CC">
            <w:r>
              <w:t>Организация участия учителей – предметников в курсах повышения квалификации, (Дистанционное обучение, самообразование)</w:t>
            </w:r>
          </w:p>
        </w:tc>
        <w:tc>
          <w:tcPr>
            <w:tcW w:w="1551" w:type="dxa"/>
          </w:tcPr>
          <w:p w:rsidR="00E124CC" w:rsidRDefault="00E124CC">
            <w:r>
              <w:t>В течение года</w:t>
            </w:r>
          </w:p>
        </w:tc>
        <w:tc>
          <w:tcPr>
            <w:tcW w:w="3112" w:type="dxa"/>
          </w:tcPr>
          <w:p w:rsidR="00E124CC" w:rsidRDefault="00E124CC">
            <w:r>
              <w:t>Блохина О.И.</w:t>
            </w:r>
          </w:p>
        </w:tc>
      </w:tr>
      <w:tr w:rsidR="00E124CC" w:rsidTr="002E19CC">
        <w:tc>
          <w:tcPr>
            <w:tcW w:w="756" w:type="dxa"/>
          </w:tcPr>
          <w:p w:rsidR="00E124CC" w:rsidRDefault="00E124CC">
            <w:r>
              <w:t>3</w:t>
            </w:r>
          </w:p>
        </w:tc>
        <w:tc>
          <w:tcPr>
            <w:tcW w:w="3926" w:type="dxa"/>
          </w:tcPr>
          <w:p w:rsidR="00E124CC" w:rsidRDefault="00E124CC">
            <w:r>
              <w:t>Обсуждение методических рекомендаций ФГБНУ «Федеральный институт педагогических изменений по вопросам совершенствования преподавания общеобразовательных предметов на основе анализа ЕГЭ2022 года»</w:t>
            </w:r>
          </w:p>
        </w:tc>
        <w:tc>
          <w:tcPr>
            <w:tcW w:w="1551" w:type="dxa"/>
          </w:tcPr>
          <w:p w:rsidR="00E124CC" w:rsidRDefault="00E124CC">
            <w:r>
              <w:t xml:space="preserve">Октябрь </w:t>
            </w:r>
          </w:p>
        </w:tc>
        <w:tc>
          <w:tcPr>
            <w:tcW w:w="3112" w:type="dxa"/>
          </w:tcPr>
          <w:p w:rsidR="00E124CC" w:rsidRDefault="00E124CC">
            <w:r>
              <w:t>Блохина О.И.</w:t>
            </w:r>
          </w:p>
        </w:tc>
      </w:tr>
      <w:tr w:rsidR="00E124CC" w:rsidTr="002E19CC">
        <w:tc>
          <w:tcPr>
            <w:tcW w:w="756" w:type="dxa"/>
          </w:tcPr>
          <w:p w:rsidR="00E124CC" w:rsidRDefault="00E124CC">
            <w:r>
              <w:t>4</w:t>
            </w:r>
          </w:p>
        </w:tc>
        <w:tc>
          <w:tcPr>
            <w:tcW w:w="3926" w:type="dxa"/>
          </w:tcPr>
          <w:p w:rsidR="00E124CC" w:rsidRDefault="00E124CC">
            <w:r>
              <w:t>Реализация комплекса мер п развитию качества образования в школе, в том числе в части преподавания математики:</w:t>
            </w:r>
          </w:p>
          <w:p w:rsidR="00151086" w:rsidRDefault="00E124CC">
            <w:r>
              <w:t xml:space="preserve">- проведение заседаний ШМО по вопросам совершенствования подготовки к ЕГЭ по математике, обмен опытом работы, выработка определенных направлений в работе, </w:t>
            </w:r>
            <w:proofErr w:type="gramStart"/>
            <w:r>
              <w:t>анализ  типичных</w:t>
            </w:r>
            <w:proofErr w:type="gramEnd"/>
            <w:r>
              <w:t xml:space="preserve"> ошибок 2022 года, выявление выпускников «группы риска» и индивидуальная </w:t>
            </w:r>
            <w:r w:rsidR="00151086">
              <w:t>с ним работа;</w:t>
            </w:r>
          </w:p>
          <w:p w:rsidR="00151086" w:rsidRDefault="00151086">
            <w:r>
              <w:t>- прохождение курсов повышения квалификации;</w:t>
            </w:r>
          </w:p>
          <w:p w:rsidR="00E124CC" w:rsidRDefault="00151086">
            <w:r>
              <w:lastRenderedPageBreak/>
              <w:t xml:space="preserve">- участие во Всероссийской </w:t>
            </w:r>
            <w:proofErr w:type="gramStart"/>
            <w:r>
              <w:t>олимпиаде</w:t>
            </w:r>
            <w:r w:rsidR="00E124CC">
              <w:t xml:space="preserve"> </w:t>
            </w:r>
            <w:r>
              <w:t xml:space="preserve"> школьников</w:t>
            </w:r>
            <w:proofErr w:type="gramEnd"/>
            <w:r>
              <w:t>.</w:t>
            </w:r>
          </w:p>
        </w:tc>
        <w:tc>
          <w:tcPr>
            <w:tcW w:w="1551" w:type="dxa"/>
          </w:tcPr>
          <w:p w:rsidR="00E124CC" w:rsidRDefault="00151086">
            <w:r>
              <w:lastRenderedPageBreak/>
              <w:t>В течение года</w:t>
            </w:r>
          </w:p>
        </w:tc>
        <w:tc>
          <w:tcPr>
            <w:tcW w:w="3112" w:type="dxa"/>
          </w:tcPr>
          <w:p w:rsidR="00E124CC" w:rsidRDefault="00151086">
            <w:r>
              <w:t>Блохина О.И., Плющенко Л.Д., Севастьянова Е.А.</w:t>
            </w:r>
          </w:p>
        </w:tc>
      </w:tr>
      <w:tr w:rsidR="00151086" w:rsidTr="002E19CC">
        <w:tc>
          <w:tcPr>
            <w:tcW w:w="756" w:type="dxa"/>
          </w:tcPr>
          <w:p w:rsidR="00151086" w:rsidRDefault="00151086">
            <w:r>
              <w:t>5</w:t>
            </w:r>
          </w:p>
        </w:tc>
        <w:tc>
          <w:tcPr>
            <w:tcW w:w="3926" w:type="dxa"/>
          </w:tcPr>
          <w:p w:rsidR="00151086" w:rsidRDefault="00151086">
            <w:r>
              <w:t>Проведение пробных ОГЭ. Прослеживание динамики.</w:t>
            </w:r>
          </w:p>
        </w:tc>
        <w:tc>
          <w:tcPr>
            <w:tcW w:w="1551" w:type="dxa"/>
          </w:tcPr>
          <w:p w:rsidR="00151086" w:rsidRDefault="00151086">
            <w:r>
              <w:t>В течение учебного года</w:t>
            </w:r>
          </w:p>
        </w:tc>
        <w:tc>
          <w:tcPr>
            <w:tcW w:w="3112" w:type="dxa"/>
          </w:tcPr>
          <w:p w:rsidR="00151086" w:rsidRDefault="00151086">
            <w:r>
              <w:t>Учителя – предметники, Блохина О.И.</w:t>
            </w:r>
          </w:p>
        </w:tc>
      </w:tr>
      <w:tr w:rsidR="00151086" w:rsidTr="002E19CC">
        <w:tc>
          <w:tcPr>
            <w:tcW w:w="756" w:type="dxa"/>
          </w:tcPr>
          <w:p w:rsidR="00151086" w:rsidRDefault="00151086">
            <w:r>
              <w:t>6</w:t>
            </w:r>
          </w:p>
        </w:tc>
        <w:tc>
          <w:tcPr>
            <w:tcW w:w="3926" w:type="dxa"/>
          </w:tcPr>
          <w:p w:rsidR="00151086" w:rsidRDefault="00151086">
            <w:r>
              <w:t>Методическая поддержка педагогов ОО с низкими результатами ГИА.</w:t>
            </w:r>
          </w:p>
        </w:tc>
        <w:tc>
          <w:tcPr>
            <w:tcW w:w="1551" w:type="dxa"/>
          </w:tcPr>
          <w:p w:rsidR="00151086" w:rsidRDefault="00151086">
            <w:r>
              <w:t>В течение учебного года.</w:t>
            </w:r>
          </w:p>
        </w:tc>
        <w:tc>
          <w:tcPr>
            <w:tcW w:w="3112" w:type="dxa"/>
          </w:tcPr>
          <w:p w:rsidR="00151086" w:rsidRDefault="00151086">
            <w:r>
              <w:t>Учителя – предметники, Блохина О.И.</w:t>
            </w:r>
          </w:p>
        </w:tc>
      </w:tr>
      <w:tr w:rsidR="00151086" w:rsidTr="00D863FE">
        <w:tc>
          <w:tcPr>
            <w:tcW w:w="9345" w:type="dxa"/>
            <w:gridSpan w:val="4"/>
          </w:tcPr>
          <w:p w:rsidR="00151086" w:rsidRPr="00151086" w:rsidRDefault="00151086" w:rsidP="00DB6389">
            <w:pPr>
              <w:jc w:val="center"/>
              <w:rPr>
                <w:b/>
              </w:rPr>
            </w:pPr>
            <w:r w:rsidRPr="00151086">
              <w:rPr>
                <w:b/>
              </w:rPr>
              <w:t>Нормативно- правовое обеспечение</w:t>
            </w:r>
          </w:p>
        </w:tc>
      </w:tr>
      <w:tr w:rsidR="00151086" w:rsidTr="002E19CC">
        <w:tc>
          <w:tcPr>
            <w:tcW w:w="756" w:type="dxa"/>
          </w:tcPr>
          <w:p w:rsidR="00151086" w:rsidRDefault="00151086">
            <w:r>
              <w:t>1</w:t>
            </w:r>
          </w:p>
        </w:tc>
        <w:tc>
          <w:tcPr>
            <w:tcW w:w="3926" w:type="dxa"/>
          </w:tcPr>
          <w:p w:rsidR="00151086" w:rsidRDefault="00151086">
            <w:r>
              <w:t>Изучение базы федеральных, региональных, муниципальных нормативно- правовых документов по подготовке и поведению ЕГЭ и ОГЭ.</w:t>
            </w:r>
          </w:p>
        </w:tc>
        <w:tc>
          <w:tcPr>
            <w:tcW w:w="1551" w:type="dxa"/>
          </w:tcPr>
          <w:p w:rsidR="00151086" w:rsidRDefault="00151086">
            <w:r>
              <w:t xml:space="preserve">В течение 2 недель после вступления в действие федеральных и 1 недели – региональных нормативных документов           </w:t>
            </w:r>
          </w:p>
        </w:tc>
        <w:tc>
          <w:tcPr>
            <w:tcW w:w="3112" w:type="dxa"/>
          </w:tcPr>
          <w:p w:rsidR="00151086" w:rsidRDefault="00151086">
            <w:r>
              <w:t>Блохина О.И.</w:t>
            </w:r>
          </w:p>
        </w:tc>
      </w:tr>
      <w:tr w:rsidR="00151086" w:rsidTr="002E19CC">
        <w:tc>
          <w:tcPr>
            <w:tcW w:w="756" w:type="dxa"/>
          </w:tcPr>
          <w:p w:rsidR="00151086" w:rsidRDefault="00151086">
            <w:r>
              <w:t>2</w:t>
            </w:r>
          </w:p>
        </w:tc>
        <w:tc>
          <w:tcPr>
            <w:tcW w:w="3926" w:type="dxa"/>
          </w:tcPr>
          <w:p w:rsidR="00151086" w:rsidRDefault="00151086">
            <w:r>
              <w:t>Изучение нормативных правовых документов отдела образования:</w:t>
            </w:r>
          </w:p>
          <w:p w:rsidR="00151086" w:rsidRDefault="00151086">
            <w:r>
              <w:t xml:space="preserve">- 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в </w:t>
            </w:r>
            <w:proofErr w:type="spellStart"/>
            <w:r>
              <w:t>Руднянском</w:t>
            </w:r>
            <w:proofErr w:type="spellEnd"/>
            <w:r>
              <w:t xml:space="preserve"> муниципальном районе в 2023 году; </w:t>
            </w:r>
          </w:p>
          <w:p w:rsidR="00151086" w:rsidRDefault="00151086">
            <w:r>
              <w:t>-</w:t>
            </w:r>
            <w:r w:rsidR="00C0025D">
              <w:t xml:space="preserve"> о проведении итогового сочинения(изложения) в 11 классе;</w:t>
            </w:r>
          </w:p>
          <w:p w:rsidR="00C0025D" w:rsidRDefault="00C0025D">
            <w:r>
              <w:t xml:space="preserve">-о проведении государственной итоговой аттестации по образовательным программам основного общего и среднего </w:t>
            </w:r>
            <w:proofErr w:type="gramStart"/>
            <w:r>
              <w:t>общего  образования</w:t>
            </w:r>
            <w:proofErr w:type="gramEnd"/>
            <w:r>
              <w:t xml:space="preserve"> в </w:t>
            </w:r>
            <w:proofErr w:type="spellStart"/>
            <w:r>
              <w:t>Руднянском</w:t>
            </w:r>
            <w:proofErr w:type="spellEnd"/>
            <w:r>
              <w:t xml:space="preserve"> муниципальном районе в 2023году;</w:t>
            </w:r>
          </w:p>
          <w:p w:rsidR="00C0025D" w:rsidRDefault="00C0025D">
            <w:r>
              <w:t>- об утверждении состава лиц и схем для проведении ОГЭ в 2023году;</w:t>
            </w:r>
          </w:p>
          <w:p w:rsidR="00C0025D" w:rsidRDefault="00C0025D">
            <w:r>
              <w:t>- об утверждении состава лиц для проведения ЕГЭ в досрочный и основной периоды на пунктах проведения экзаменов в форме ЕГЭ и ГВЭ;</w:t>
            </w:r>
          </w:p>
          <w:p w:rsidR="00C0025D" w:rsidRDefault="00C0025D">
            <w:r>
              <w:t>- о внесении изменений в приказы</w:t>
            </w:r>
          </w:p>
        </w:tc>
        <w:tc>
          <w:tcPr>
            <w:tcW w:w="1551" w:type="dxa"/>
          </w:tcPr>
          <w:p w:rsidR="00151086" w:rsidRDefault="00C0025D">
            <w:r>
              <w:t>В течение 1 недели после поступления информации</w:t>
            </w:r>
          </w:p>
        </w:tc>
        <w:tc>
          <w:tcPr>
            <w:tcW w:w="3112" w:type="dxa"/>
          </w:tcPr>
          <w:p w:rsidR="00151086" w:rsidRDefault="00C0025D">
            <w:r>
              <w:t>Блохина О.И.</w:t>
            </w:r>
          </w:p>
        </w:tc>
      </w:tr>
      <w:tr w:rsidR="00C0025D" w:rsidTr="002E19CC">
        <w:tc>
          <w:tcPr>
            <w:tcW w:w="756" w:type="dxa"/>
          </w:tcPr>
          <w:p w:rsidR="00C0025D" w:rsidRDefault="00C0025D">
            <w:r>
              <w:t>3</w:t>
            </w:r>
          </w:p>
        </w:tc>
        <w:tc>
          <w:tcPr>
            <w:tcW w:w="3926" w:type="dxa"/>
          </w:tcPr>
          <w:p w:rsidR="00C0025D" w:rsidRDefault="002E19CC">
            <w:r>
              <w:t>Изучение демоверсий, инструкций по проведению ОГЭ и ЕГЭ. Практические занятия по заполнению бланков ЕГЭ и ОГЭ.</w:t>
            </w:r>
          </w:p>
        </w:tc>
        <w:tc>
          <w:tcPr>
            <w:tcW w:w="1551" w:type="dxa"/>
          </w:tcPr>
          <w:p w:rsidR="00C0025D" w:rsidRDefault="002E19CC">
            <w:r>
              <w:t>В сентябрь-март</w:t>
            </w:r>
          </w:p>
        </w:tc>
        <w:tc>
          <w:tcPr>
            <w:tcW w:w="3112" w:type="dxa"/>
          </w:tcPr>
          <w:p w:rsidR="00C0025D" w:rsidRDefault="002E19CC">
            <w:r>
              <w:t>Учителя- предметники</w:t>
            </w:r>
          </w:p>
        </w:tc>
      </w:tr>
      <w:tr w:rsidR="002E19CC" w:rsidTr="002E19CC">
        <w:tc>
          <w:tcPr>
            <w:tcW w:w="756" w:type="dxa"/>
          </w:tcPr>
          <w:p w:rsidR="002E19CC" w:rsidRDefault="002E19CC">
            <w:r>
              <w:t>4</w:t>
            </w:r>
          </w:p>
        </w:tc>
        <w:tc>
          <w:tcPr>
            <w:tcW w:w="3926" w:type="dxa"/>
          </w:tcPr>
          <w:p w:rsidR="002E19CC" w:rsidRDefault="002E19CC">
            <w:r>
              <w:t xml:space="preserve">Организация выполнения обучающимися 9и 11 классов тренировочных работ в формате контрольных измерительных материалов (далее КИМ) </w:t>
            </w:r>
            <w:r>
              <w:t>2023 года.</w:t>
            </w:r>
          </w:p>
        </w:tc>
        <w:tc>
          <w:tcPr>
            <w:tcW w:w="1551" w:type="dxa"/>
          </w:tcPr>
          <w:p w:rsidR="002E19CC" w:rsidRDefault="002E19CC">
            <w:r>
              <w:t>В течение года</w:t>
            </w:r>
          </w:p>
        </w:tc>
        <w:tc>
          <w:tcPr>
            <w:tcW w:w="3112" w:type="dxa"/>
          </w:tcPr>
          <w:p w:rsidR="002E19CC" w:rsidRDefault="002E19CC">
            <w:r>
              <w:t>Учителя-предметники</w:t>
            </w:r>
          </w:p>
        </w:tc>
      </w:tr>
      <w:tr w:rsidR="002E19CC" w:rsidTr="002E19CC">
        <w:tc>
          <w:tcPr>
            <w:tcW w:w="756" w:type="dxa"/>
          </w:tcPr>
          <w:p w:rsidR="002E19CC" w:rsidRDefault="002E19CC">
            <w:r>
              <w:t>5</w:t>
            </w:r>
          </w:p>
        </w:tc>
        <w:tc>
          <w:tcPr>
            <w:tcW w:w="3926" w:type="dxa"/>
          </w:tcPr>
          <w:p w:rsidR="002E19CC" w:rsidRDefault="002E19CC">
            <w:r>
              <w:t xml:space="preserve">Оформление в учебных кабинетах стендов «Готовимся к экзаменам» с размещением на них демоверсий ЕГЭ и ОГЭ, бланков ответов. </w:t>
            </w:r>
          </w:p>
        </w:tc>
        <w:tc>
          <w:tcPr>
            <w:tcW w:w="1551" w:type="dxa"/>
          </w:tcPr>
          <w:p w:rsidR="002E19CC" w:rsidRDefault="002E19CC">
            <w:r>
              <w:t>октябрь</w:t>
            </w:r>
          </w:p>
        </w:tc>
        <w:tc>
          <w:tcPr>
            <w:tcW w:w="3112" w:type="dxa"/>
          </w:tcPr>
          <w:p w:rsidR="002E19CC" w:rsidRDefault="002E19CC">
            <w:r>
              <w:t>Учителя- предметники</w:t>
            </w:r>
          </w:p>
        </w:tc>
      </w:tr>
      <w:tr w:rsidR="002E19CC" w:rsidTr="002E19CC">
        <w:tc>
          <w:tcPr>
            <w:tcW w:w="756" w:type="dxa"/>
          </w:tcPr>
          <w:p w:rsidR="002E19CC" w:rsidRDefault="002E19CC">
            <w:r>
              <w:t>6</w:t>
            </w:r>
          </w:p>
        </w:tc>
        <w:tc>
          <w:tcPr>
            <w:tcW w:w="3926" w:type="dxa"/>
          </w:tcPr>
          <w:p w:rsidR="002E19CC" w:rsidRDefault="002E19CC">
            <w:r>
              <w:t>Участие родителей в пробном ЕГЭ.</w:t>
            </w:r>
          </w:p>
        </w:tc>
        <w:tc>
          <w:tcPr>
            <w:tcW w:w="1551" w:type="dxa"/>
          </w:tcPr>
          <w:p w:rsidR="002E19CC" w:rsidRDefault="002E19CC">
            <w:r>
              <w:t xml:space="preserve">Апрель </w:t>
            </w:r>
          </w:p>
        </w:tc>
        <w:tc>
          <w:tcPr>
            <w:tcW w:w="3112" w:type="dxa"/>
          </w:tcPr>
          <w:p w:rsidR="002E19CC" w:rsidRDefault="002E19CC">
            <w:r>
              <w:t>Классные руководители 9 и 11 классов.</w:t>
            </w:r>
          </w:p>
        </w:tc>
      </w:tr>
      <w:tr w:rsidR="002E19CC" w:rsidTr="002C0656">
        <w:tc>
          <w:tcPr>
            <w:tcW w:w="9345" w:type="dxa"/>
            <w:gridSpan w:val="4"/>
          </w:tcPr>
          <w:p w:rsidR="002E19CC" w:rsidRPr="00DB6389" w:rsidRDefault="002E19CC" w:rsidP="00DB6389">
            <w:pPr>
              <w:jc w:val="center"/>
              <w:rPr>
                <w:b/>
              </w:rPr>
            </w:pPr>
            <w:r w:rsidRPr="00DB6389">
              <w:rPr>
                <w:b/>
              </w:rPr>
              <w:t>Организационное сопровождение ГИА-9 и ГИА -11</w:t>
            </w:r>
          </w:p>
        </w:tc>
      </w:tr>
      <w:tr w:rsidR="002E19CC" w:rsidTr="002E19CC">
        <w:tc>
          <w:tcPr>
            <w:tcW w:w="756" w:type="dxa"/>
          </w:tcPr>
          <w:p w:rsidR="002E19CC" w:rsidRDefault="002E19CC">
            <w:r>
              <w:t>1</w:t>
            </w:r>
          </w:p>
        </w:tc>
        <w:tc>
          <w:tcPr>
            <w:tcW w:w="3926" w:type="dxa"/>
          </w:tcPr>
          <w:p w:rsidR="002E19CC" w:rsidRDefault="002E19CC">
            <w:r>
              <w:t>Формирование базы данных на участников ГИА</w:t>
            </w:r>
          </w:p>
        </w:tc>
        <w:tc>
          <w:tcPr>
            <w:tcW w:w="1551" w:type="dxa"/>
          </w:tcPr>
          <w:p w:rsidR="002E19CC" w:rsidRDefault="002E19CC">
            <w:r>
              <w:t>Декабрь- февраль</w:t>
            </w:r>
          </w:p>
        </w:tc>
        <w:tc>
          <w:tcPr>
            <w:tcW w:w="3112" w:type="dxa"/>
          </w:tcPr>
          <w:p w:rsidR="002E19CC" w:rsidRDefault="002E19CC">
            <w:r>
              <w:t>Блохина О.И.</w:t>
            </w:r>
          </w:p>
        </w:tc>
      </w:tr>
      <w:tr w:rsidR="002E19CC" w:rsidTr="002E19CC">
        <w:tc>
          <w:tcPr>
            <w:tcW w:w="756" w:type="dxa"/>
          </w:tcPr>
          <w:p w:rsidR="002E19CC" w:rsidRDefault="002E19CC">
            <w:r>
              <w:t>2</w:t>
            </w:r>
          </w:p>
        </w:tc>
        <w:tc>
          <w:tcPr>
            <w:tcW w:w="3926" w:type="dxa"/>
          </w:tcPr>
          <w:p w:rsidR="002E19CC" w:rsidRDefault="002E19CC">
            <w:r>
              <w:t>Проведение итогового сочинения (изложения) в 11 классе.</w:t>
            </w:r>
          </w:p>
        </w:tc>
        <w:tc>
          <w:tcPr>
            <w:tcW w:w="1551" w:type="dxa"/>
          </w:tcPr>
          <w:p w:rsidR="002E19CC" w:rsidRDefault="002E19CC">
            <w:r>
              <w:t>Декабрь, февраль, май</w:t>
            </w:r>
          </w:p>
        </w:tc>
        <w:tc>
          <w:tcPr>
            <w:tcW w:w="3112" w:type="dxa"/>
          </w:tcPr>
          <w:p w:rsidR="002E19CC" w:rsidRDefault="002E19CC">
            <w:r>
              <w:t>Блохина О.И.</w:t>
            </w:r>
          </w:p>
        </w:tc>
      </w:tr>
      <w:tr w:rsidR="002E19CC" w:rsidTr="002E19CC">
        <w:tc>
          <w:tcPr>
            <w:tcW w:w="756" w:type="dxa"/>
          </w:tcPr>
          <w:p w:rsidR="002E19CC" w:rsidRDefault="002E19CC">
            <w:r>
              <w:t>3</w:t>
            </w:r>
          </w:p>
        </w:tc>
        <w:tc>
          <w:tcPr>
            <w:tcW w:w="3926" w:type="dxa"/>
          </w:tcPr>
          <w:p w:rsidR="002E19CC" w:rsidRDefault="002E19CC">
            <w:r>
              <w:t xml:space="preserve">Организация </w:t>
            </w:r>
            <w:r w:rsidR="007328BD">
              <w:t>психологической помощи выпускникам при подготовке и проведению ЕГЭ и ОГЭ</w:t>
            </w:r>
          </w:p>
        </w:tc>
        <w:tc>
          <w:tcPr>
            <w:tcW w:w="1551" w:type="dxa"/>
          </w:tcPr>
          <w:p w:rsidR="002E19CC" w:rsidRDefault="007328BD">
            <w:r>
              <w:t>Январь- июнь</w:t>
            </w:r>
          </w:p>
        </w:tc>
        <w:tc>
          <w:tcPr>
            <w:tcW w:w="3112" w:type="dxa"/>
          </w:tcPr>
          <w:p w:rsidR="002E19CC" w:rsidRDefault="007328BD">
            <w:r>
              <w:t>Блохина О.И.</w:t>
            </w:r>
          </w:p>
        </w:tc>
      </w:tr>
      <w:tr w:rsidR="007328BD" w:rsidTr="00A55C05">
        <w:tc>
          <w:tcPr>
            <w:tcW w:w="9345" w:type="dxa"/>
            <w:gridSpan w:val="4"/>
          </w:tcPr>
          <w:p w:rsidR="007328BD" w:rsidRPr="00DB6389" w:rsidRDefault="007328BD" w:rsidP="00DB6389">
            <w:pPr>
              <w:jc w:val="center"/>
              <w:rPr>
                <w:b/>
              </w:rPr>
            </w:pPr>
            <w:r w:rsidRPr="00DB6389">
              <w:rPr>
                <w:b/>
              </w:rPr>
              <w:t>Мероприятия по информационному сопровождению ГИА</w:t>
            </w:r>
          </w:p>
        </w:tc>
      </w:tr>
      <w:tr w:rsidR="007328BD" w:rsidTr="002E19CC">
        <w:tc>
          <w:tcPr>
            <w:tcW w:w="756" w:type="dxa"/>
          </w:tcPr>
          <w:p w:rsidR="007328BD" w:rsidRDefault="007328BD">
            <w:r>
              <w:t>1</w:t>
            </w:r>
          </w:p>
        </w:tc>
        <w:tc>
          <w:tcPr>
            <w:tcW w:w="3926" w:type="dxa"/>
          </w:tcPr>
          <w:p w:rsidR="007328BD" w:rsidRDefault="007328BD">
            <w:r>
              <w:t>Организация телефона «Горячей линии»</w:t>
            </w:r>
          </w:p>
        </w:tc>
        <w:tc>
          <w:tcPr>
            <w:tcW w:w="1551" w:type="dxa"/>
          </w:tcPr>
          <w:p w:rsidR="007328BD" w:rsidRDefault="007328BD">
            <w:r>
              <w:t>Январь-сентябрь</w:t>
            </w:r>
          </w:p>
        </w:tc>
        <w:tc>
          <w:tcPr>
            <w:tcW w:w="3112" w:type="dxa"/>
          </w:tcPr>
          <w:p w:rsidR="007328BD" w:rsidRDefault="007328BD">
            <w:r>
              <w:t>Блохина О.И.</w:t>
            </w:r>
          </w:p>
        </w:tc>
      </w:tr>
      <w:tr w:rsidR="007328BD" w:rsidTr="002E19CC">
        <w:tc>
          <w:tcPr>
            <w:tcW w:w="756" w:type="dxa"/>
          </w:tcPr>
          <w:p w:rsidR="007328BD" w:rsidRDefault="007328BD">
            <w:r>
              <w:t>2</w:t>
            </w:r>
          </w:p>
        </w:tc>
        <w:tc>
          <w:tcPr>
            <w:tcW w:w="3926" w:type="dxa"/>
          </w:tcPr>
          <w:p w:rsidR="007328BD" w:rsidRDefault="007328BD">
            <w:r>
              <w:t>Информирование обучающихся, родителей (законных представителей) с Порядком проведения ГИА через;</w:t>
            </w:r>
          </w:p>
          <w:p w:rsidR="007328BD" w:rsidRDefault="007328BD">
            <w:r>
              <w:t>а) родительское собрание;</w:t>
            </w:r>
          </w:p>
          <w:p w:rsidR="007328BD" w:rsidRDefault="007328BD">
            <w:r>
              <w:t>б) информационные плакаты;</w:t>
            </w:r>
          </w:p>
          <w:p w:rsidR="007328BD" w:rsidRDefault="007328BD">
            <w:r>
              <w:t>в) инструктажи, классные часы;</w:t>
            </w:r>
          </w:p>
          <w:p w:rsidR="007328BD" w:rsidRDefault="007328BD">
            <w:r>
              <w:t>г) памятки по вопросам ГИА.</w:t>
            </w:r>
          </w:p>
          <w:p w:rsidR="007328BD" w:rsidRDefault="007328BD">
            <w:r>
              <w:t>Ознакомление участников ГИА -9 и ГИА -11:</w:t>
            </w:r>
          </w:p>
          <w:p w:rsidR="007328BD" w:rsidRDefault="007328BD">
            <w:r>
              <w:t>- с полученными результатами ГИА;</w:t>
            </w:r>
          </w:p>
          <w:p w:rsidR="007328BD" w:rsidRDefault="007328BD">
            <w:r>
              <w:t>-  решением конфликтных комиссий.</w:t>
            </w:r>
          </w:p>
          <w:p w:rsidR="007328BD" w:rsidRDefault="007328BD"/>
        </w:tc>
        <w:tc>
          <w:tcPr>
            <w:tcW w:w="1551" w:type="dxa"/>
          </w:tcPr>
          <w:p w:rsidR="007328BD" w:rsidRDefault="007328BD">
            <w:r>
              <w:t>В течение года</w:t>
            </w:r>
          </w:p>
        </w:tc>
        <w:tc>
          <w:tcPr>
            <w:tcW w:w="3112" w:type="dxa"/>
          </w:tcPr>
          <w:p w:rsidR="007328BD" w:rsidRDefault="007328BD">
            <w:r>
              <w:t xml:space="preserve">Блохина О.И., классные руководители </w:t>
            </w:r>
          </w:p>
        </w:tc>
      </w:tr>
      <w:tr w:rsidR="007328BD" w:rsidTr="002E19CC">
        <w:tc>
          <w:tcPr>
            <w:tcW w:w="756" w:type="dxa"/>
          </w:tcPr>
          <w:p w:rsidR="007328BD" w:rsidRDefault="007328BD">
            <w:r>
              <w:t>3</w:t>
            </w:r>
          </w:p>
        </w:tc>
        <w:tc>
          <w:tcPr>
            <w:tcW w:w="3926" w:type="dxa"/>
          </w:tcPr>
          <w:p w:rsidR="007328BD" w:rsidRDefault="00DB6389">
            <w:r>
              <w:t>Размещение информации по вопросам проведения ГИА на школьном сайте</w:t>
            </w:r>
          </w:p>
        </w:tc>
        <w:tc>
          <w:tcPr>
            <w:tcW w:w="1551" w:type="dxa"/>
          </w:tcPr>
          <w:p w:rsidR="007328BD" w:rsidRDefault="00DB6389">
            <w:r>
              <w:t>В течение года</w:t>
            </w:r>
          </w:p>
        </w:tc>
        <w:tc>
          <w:tcPr>
            <w:tcW w:w="3112" w:type="dxa"/>
          </w:tcPr>
          <w:p w:rsidR="007328BD" w:rsidRDefault="00DB6389">
            <w:proofErr w:type="spellStart"/>
            <w:r>
              <w:t>Ендовицкая</w:t>
            </w:r>
            <w:proofErr w:type="spellEnd"/>
            <w:r>
              <w:t xml:space="preserve"> Д.А.</w:t>
            </w:r>
          </w:p>
        </w:tc>
      </w:tr>
      <w:tr w:rsidR="00DB6389" w:rsidTr="002E19CC">
        <w:tc>
          <w:tcPr>
            <w:tcW w:w="756" w:type="dxa"/>
          </w:tcPr>
          <w:p w:rsidR="00DB6389" w:rsidRDefault="00DB6389">
            <w:r>
              <w:t>4</w:t>
            </w:r>
          </w:p>
        </w:tc>
        <w:tc>
          <w:tcPr>
            <w:tcW w:w="3926" w:type="dxa"/>
          </w:tcPr>
          <w:p w:rsidR="00DB6389" w:rsidRDefault="00DB6389">
            <w:r>
              <w:t>Организация и проведение единого информационного дня по вопросам ЕГЭ.</w:t>
            </w:r>
          </w:p>
        </w:tc>
        <w:tc>
          <w:tcPr>
            <w:tcW w:w="1551" w:type="dxa"/>
          </w:tcPr>
          <w:p w:rsidR="00DB6389" w:rsidRDefault="00DB6389">
            <w:r>
              <w:t>февраль</w:t>
            </w:r>
          </w:p>
        </w:tc>
        <w:tc>
          <w:tcPr>
            <w:tcW w:w="3112" w:type="dxa"/>
          </w:tcPr>
          <w:p w:rsidR="00DB6389" w:rsidRDefault="00DB6389">
            <w:r>
              <w:t>Блохина О.И.</w:t>
            </w:r>
          </w:p>
        </w:tc>
      </w:tr>
      <w:tr w:rsidR="00DB6389" w:rsidTr="00AF583E">
        <w:tc>
          <w:tcPr>
            <w:tcW w:w="9345" w:type="dxa"/>
            <w:gridSpan w:val="4"/>
          </w:tcPr>
          <w:p w:rsidR="00DB6389" w:rsidRPr="00DB6389" w:rsidRDefault="00DB6389" w:rsidP="00DB6389">
            <w:pPr>
              <w:jc w:val="center"/>
              <w:rPr>
                <w:b/>
              </w:rPr>
            </w:pPr>
            <w:r w:rsidRPr="00DB6389">
              <w:rPr>
                <w:b/>
              </w:rPr>
              <w:t>Контроль за организацией и проведением ГИА.</w:t>
            </w:r>
          </w:p>
        </w:tc>
      </w:tr>
      <w:tr w:rsidR="00DB6389" w:rsidTr="002E19CC">
        <w:tc>
          <w:tcPr>
            <w:tcW w:w="756" w:type="dxa"/>
          </w:tcPr>
          <w:p w:rsidR="00DB6389" w:rsidRDefault="00DB6389">
            <w:r>
              <w:t>1</w:t>
            </w:r>
          </w:p>
        </w:tc>
        <w:tc>
          <w:tcPr>
            <w:tcW w:w="3926" w:type="dxa"/>
          </w:tcPr>
          <w:p w:rsidR="00DB6389" w:rsidRDefault="00DB6389">
            <w:r>
              <w:t>Анализ работы школы по подготовке и проведению ГИА</w:t>
            </w:r>
          </w:p>
        </w:tc>
        <w:tc>
          <w:tcPr>
            <w:tcW w:w="1551" w:type="dxa"/>
          </w:tcPr>
          <w:p w:rsidR="00DB6389" w:rsidRDefault="00DB6389">
            <w:r>
              <w:t>апрель</w:t>
            </w:r>
          </w:p>
        </w:tc>
        <w:tc>
          <w:tcPr>
            <w:tcW w:w="3112" w:type="dxa"/>
          </w:tcPr>
          <w:p w:rsidR="00DB6389" w:rsidRDefault="00DB6389">
            <w:r>
              <w:t>Блохина О.И.</w:t>
            </w:r>
          </w:p>
        </w:tc>
      </w:tr>
    </w:tbl>
    <w:p w:rsidR="00F713CC" w:rsidRDefault="00F713CC"/>
    <w:p w:rsidR="00DB6389" w:rsidRDefault="00DB6389">
      <w:bookmarkStart w:id="0" w:name="_GoBack"/>
      <w:bookmarkEnd w:id="0"/>
    </w:p>
    <w:p w:rsidR="00C0025D" w:rsidRDefault="00DB6389">
      <w:proofErr w:type="spellStart"/>
      <w:r>
        <w:t>И.о</w:t>
      </w:r>
      <w:proofErr w:type="spellEnd"/>
      <w:r>
        <w:t xml:space="preserve">. директора школы _______________________________ </w:t>
      </w:r>
      <w:proofErr w:type="spellStart"/>
      <w:r>
        <w:t>Битюцкая</w:t>
      </w:r>
      <w:proofErr w:type="spellEnd"/>
      <w:r>
        <w:t xml:space="preserve"> Т.Н.</w:t>
      </w:r>
    </w:p>
    <w:sectPr w:rsidR="00C0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CC"/>
    <w:rsid w:val="00151086"/>
    <w:rsid w:val="002E19CC"/>
    <w:rsid w:val="007328BD"/>
    <w:rsid w:val="009376DA"/>
    <w:rsid w:val="00C0025D"/>
    <w:rsid w:val="00DB6389"/>
    <w:rsid w:val="00E124CC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CC74-5DF9-4179-9A31-3835BE14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CC"/>
    <w:pPr>
      <w:spacing w:after="0" w:line="240" w:lineRule="auto"/>
    </w:pPr>
  </w:style>
  <w:style w:type="table" w:styleId="a4">
    <w:name w:val="Table Grid"/>
    <w:basedOn w:val="a1"/>
    <w:uiPriority w:val="39"/>
    <w:rsid w:val="00F7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2023-04-14T07:23:00Z</dcterms:created>
  <dcterms:modified xsi:type="dcterms:W3CDTF">2023-04-14T09:56:00Z</dcterms:modified>
</cp:coreProperties>
</file>